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AEE44" w14:textId="77777777" w:rsidR="00B9291E" w:rsidRDefault="00B9291E" w:rsidP="009E3D08">
      <w:pPr>
        <w:pStyle w:val="Corpodetexto"/>
        <w:rPr>
          <w:sz w:val="11"/>
        </w:rPr>
      </w:pPr>
    </w:p>
    <w:p w14:paraId="0F6348F3" w14:textId="65A6F130" w:rsidR="00B9291E" w:rsidRDefault="00761160" w:rsidP="00694A30">
      <w:pPr>
        <w:spacing w:before="92"/>
        <w:ind w:left="2268"/>
        <w:jc w:val="both"/>
        <w:rPr>
          <w:b/>
        </w:rPr>
      </w:pPr>
      <w:r>
        <w:rPr>
          <w:b/>
          <w:u w:val="thick"/>
        </w:rPr>
        <w:t>EDITAL</w:t>
      </w:r>
      <w:r>
        <w:rPr>
          <w:b/>
          <w:spacing w:val="-2"/>
          <w:u w:val="thick"/>
        </w:rPr>
        <w:t xml:space="preserve"> </w:t>
      </w:r>
      <w:r>
        <w:rPr>
          <w:b/>
          <w:u w:val="thick"/>
        </w:rPr>
        <w:t>DO</w:t>
      </w:r>
      <w:r>
        <w:rPr>
          <w:b/>
          <w:spacing w:val="-4"/>
          <w:u w:val="thick"/>
        </w:rPr>
        <w:t xml:space="preserve"> </w:t>
      </w:r>
      <w:r>
        <w:rPr>
          <w:b/>
          <w:u w:val="thick"/>
        </w:rPr>
        <w:t>PREGÃO EL</w:t>
      </w:r>
      <w:r w:rsidR="001451CC">
        <w:rPr>
          <w:b/>
          <w:u w:val="thick"/>
        </w:rPr>
        <w:t>ETRÔNICO</w:t>
      </w:r>
      <w:r>
        <w:rPr>
          <w:b/>
          <w:u w:val="thick"/>
        </w:rPr>
        <w:t xml:space="preserve"> Nº 00</w:t>
      </w:r>
      <w:r w:rsidR="001B6E9C">
        <w:rPr>
          <w:b/>
          <w:u w:val="thick"/>
        </w:rPr>
        <w:t>1</w:t>
      </w:r>
      <w:r>
        <w:rPr>
          <w:b/>
          <w:u w:val="thick"/>
        </w:rPr>
        <w:t>/202</w:t>
      </w:r>
      <w:r w:rsidR="002766A8">
        <w:rPr>
          <w:b/>
          <w:u w:val="thick"/>
        </w:rPr>
        <w:t>4</w:t>
      </w:r>
    </w:p>
    <w:p w14:paraId="6EF24620" w14:textId="77777777" w:rsidR="00B9291E" w:rsidRDefault="00B9291E">
      <w:pPr>
        <w:pStyle w:val="Corpodetexto"/>
        <w:rPr>
          <w:b/>
          <w:sz w:val="20"/>
        </w:rPr>
      </w:pPr>
    </w:p>
    <w:p w14:paraId="5F792E23" w14:textId="77777777" w:rsidR="00B9291E" w:rsidRDefault="00B9291E">
      <w:pPr>
        <w:pStyle w:val="Corpodetexto"/>
        <w:spacing w:before="9"/>
        <w:rPr>
          <w:b/>
          <w:sz w:val="16"/>
        </w:rPr>
      </w:pPr>
    </w:p>
    <w:p w14:paraId="2115FA4F" w14:textId="77777777" w:rsidR="001B6E9C" w:rsidRDefault="001B6E9C" w:rsidP="001B6E9C">
      <w:pPr>
        <w:spacing w:before="92"/>
        <w:ind w:right="434"/>
        <w:jc w:val="center"/>
        <w:rPr>
          <w:b/>
        </w:rPr>
      </w:pPr>
      <w:r>
        <w:rPr>
          <w:b/>
        </w:rPr>
        <w:t>PREÂMBULO</w:t>
      </w:r>
    </w:p>
    <w:p w14:paraId="63307C8B" w14:textId="77777777" w:rsidR="001B6E9C" w:rsidRPr="00782EB6" w:rsidRDefault="001B6E9C" w:rsidP="001B6E9C">
      <w:pPr>
        <w:pStyle w:val="Corpodetexto"/>
        <w:spacing w:before="1"/>
        <w:ind w:left="378" w:right="783"/>
        <w:jc w:val="both"/>
      </w:pPr>
      <w:r w:rsidRPr="00DB0653">
        <w:rPr>
          <w:spacing w:val="-1"/>
        </w:rPr>
        <w:t>O</w:t>
      </w:r>
      <w:r w:rsidRPr="00DB0653">
        <w:rPr>
          <w:spacing w:val="-11"/>
        </w:rPr>
        <w:t xml:space="preserve"> </w:t>
      </w:r>
      <w:r w:rsidRPr="00DB0653">
        <w:rPr>
          <w:spacing w:val="-1"/>
        </w:rPr>
        <w:t>Pregoeiro do</w:t>
      </w:r>
      <w:r w:rsidRPr="00DB0653">
        <w:rPr>
          <w:spacing w:val="-10"/>
        </w:rPr>
        <w:t xml:space="preserve"> </w:t>
      </w:r>
      <w:r w:rsidRPr="00DB0653">
        <w:rPr>
          <w:spacing w:val="-1"/>
        </w:rPr>
        <w:t>Conselho</w:t>
      </w:r>
      <w:r w:rsidRPr="00DB0653">
        <w:rPr>
          <w:spacing w:val="-10"/>
        </w:rPr>
        <w:t xml:space="preserve"> </w:t>
      </w:r>
      <w:r w:rsidRPr="00DB0653">
        <w:t>Regional</w:t>
      </w:r>
      <w:r w:rsidRPr="00DB0653">
        <w:rPr>
          <w:spacing w:val="-10"/>
        </w:rPr>
        <w:t xml:space="preserve"> </w:t>
      </w:r>
      <w:r w:rsidRPr="00DB0653">
        <w:t>de</w:t>
      </w:r>
      <w:r w:rsidRPr="00DB0653">
        <w:rPr>
          <w:spacing w:val="-10"/>
        </w:rPr>
        <w:t xml:space="preserve"> </w:t>
      </w:r>
      <w:r w:rsidRPr="00DB0653">
        <w:t>Odontologia</w:t>
      </w:r>
      <w:r w:rsidRPr="00DB0653">
        <w:rPr>
          <w:spacing w:val="-12"/>
        </w:rPr>
        <w:t xml:space="preserve"> </w:t>
      </w:r>
      <w:r w:rsidRPr="00DB0653">
        <w:t>do</w:t>
      </w:r>
      <w:r w:rsidRPr="00DB0653">
        <w:rPr>
          <w:spacing w:val="-12"/>
        </w:rPr>
        <w:t xml:space="preserve"> </w:t>
      </w:r>
      <w:r w:rsidRPr="00DB0653">
        <w:t>Ceará-</w:t>
      </w:r>
      <w:r w:rsidRPr="00DB0653">
        <w:rPr>
          <w:spacing w:val="-14"/>
        </w:rPr>
        <w:t xml:space="preserve"> </w:t>
      </w:r>
      <w:r w:rsidRPr="00DB0653">
        <w:t>CRO/CE,</w:t>
      </w:r>
      <w:r w:rsidRPr="00DB0653">
        <w:rPr>
          <w:spacing w:val="-9"/>
        </w:rPr>
        <w:t xml:space="preserve"> </w:t>
      </w:r>
      <w:r w:rsidRPr="00DB0653">
        <w:t>torna</w:t>
      </w:r>
      <w:r w:rsidRPr="00DB0653">
        <w:rPr>
          <w:spacing w:val="-12"/>
        </w:rPr>
        <w:t xml:space="preserve"> </w:t>
      </w:r>
      <w:r w:rsidRPr="00DB0653">
        <w:t>público</w:t>
      </w:r>
      <w:r w:rsidRPr="00DB0653">
        <w:rPr>
          <w:spacing w:val="-12"/>
        </w:rPr>
        <w:t xml:space="preserve"> </w:t>
      </w:r>
      <w:r w:rsidRPr="00DB0653">
        <w:t>para</w:t>
      </w:r>
      <w:r w:rsidRPr="00DB0653">
        <w:rPr>
          <w:spacing w:val="-10"/>
        </w:rPr>
        <w:t xml:space="preserve"> </w:t>
      </w:r>
      <w:r w:rsidRPr="00DB0653">
        <w:t>conhecimento</w:t>
      </w:r>
      <w:r w:rsidRPr="00DB0653">
        <w:rPr>
          <w:spacing w:val="-52"/>
        </w:rPr>
        <w:t xml:space="preserve"> </w:t>
      </w:r>
      <w:r w:rsidRPr="00DB0653">
        <w:t xml:space="preserve">de todos os interessados que até o dia </w:t>
      </w:r>
      <w:r w:rsidRPr="00DB0653">
        <w:rPr>
          <w:b/>
        </w:rPr>
        <w:t>22 de Abril de 2024, as 09:00 horas,</w:t>
      </w:r>
      <w:r w:rsidRPr="00DB0653">
        <w:rPr>
          <w:b/>
          <w:spacing w:val="1"/>
        </w:rPr>
        <w:t xml:space="preserve"> </w:t>
      </w:r>
      <w:r w:rsidRPr="00DB0653">
        <w:t>o sistema da</w:t>
      </w:r>
      <w:r w:rsidRPr="00DB0653">
        <w:rPr>
          <w:spacing w:val="1"/>
        </w:rPr>
        <w:t xml:space="preserve"> </w:t>
      </w:r>
      <w:r w:rsidRPr="00DB0653">
        <w:t>plataforma</w:t>
      </w:r>
      <w:r w:rsidRPr="00DB0653">
        <w:rPr>
          <w:spacing w:val="1"/>
        </w:rPr>
        <w:t xml:space="preserve"> </w:t>
      </w:r>
      <w:r w:rsidRPr="00DB0653">
        <w:t>LICITA + BRASIL,</w:t>
      </w:r>
      <w:r w:rsidRPr="00DB0653">
        <w:rPr>
          <w:spacing w:val="1"/>
        </w:rPr>
        <w:t xml:space="preserve"> </w:t>
      </w:r>
      <w:r w:rsidRPr="00DB0653">
        <w:t>estrá</w:t>
      </w:r>
      <w:r w:rsidRPr="00DB0653">
        <w:rPr>
          <w:spacing w:val="1"/>
        </w:rPr>
        <w:t xml:space="preserve"> </w:t>
      </w:r>
      <w:r w:rsidRPr="00DB0653">
        <w:t>aceitando</w:t>
      </w:r>
      <w:r w:rsidRPr="00DB0653">
        <w:rPr>
          <w:spacing w:val="1"/>
        </w:rPr>
        <w:t xml:space="preserve"> </w:t>
      </w:r>
      <w:r w:rsidRPr="00DB0653">
        <w:t>o</w:t>
      </w:r>
      <w:r w:rsidRPr="00DB0653">
        <w:rPr>
          <w:spacing w:val="1"/>
        </w:rPr>
        <w:t xml:space="preserve"> </w:t>
      </w:r>
      <w:r w:rsidRPr="00DB0653">
        <w:t>cadastramento</w:t>
      </w:r>
      <w:r w:rsidRPr="00DB0653">
        <w:rPr>
          <w:spacing w:val="1"/>
        </w:rPr>
        <w:t xml:space="preserve"> </w:t>
      </w:r>
      <w:r w:rsidRPr="00DB0653">
        <w:t>de</w:t>
      </w:r>
      <w:r w:rsidRPr="00DB0653">
        <w:rPr>
          <w:spacing w:val="1"/>
        </w:rPr>
        <w:t xml:space="preserve"> </w:t>
      </w:r>
      <w:r w:rsidRPr="00DB0653">
        <w:t>propostas</w:t>
      </w:r>
      <w:r w:rsidRPr="00DB0653">
        <w:rPr>
          <w:spacing w:val="1"/>
        </w:rPr>
        <w:t xml:space="preserve"> </w:t>
      </w:r>
      <w:r w:rsidRPr="00DB0653">
        <w:t>pelo</w:t>
      </w:r>
      <w:r w:rsidRPr="00DB0653">
        <w:rPr>
          <w:spacing w:val="1"/>
        </w:rPr>
        <w:t xml:space="preserve"> </w:t>
      </w:r>
      <w:r w:rsidRPr="00DB0653">
        <w:t>seguinte</w:t>
      </w:r>
      <w:r w:rsidRPr="00DB0653">
        <w:rPr>
          <w:spacing w:val="1"/>
        </w:rPr>
        <w:t xml:space="preserve"> </w:t>
      </w:r>
      <w:r w:rsidRPr="00DB0653">
        <w:t>link</w:t>
      </w:r>
      <w:r w:rsidRPr="00DB0653">
        <w:rPr>
          <w:spacing w:val="1"/>
        </w:rPr>
        <w:t xml:space="preserve"> </w:t>
      </w:r>
      <w:r w:rsidRPr="00DB0653">
        <w:t>&lt;</w:t>
      </w:r>
      <w:r w:rsidRPr="00DB0653">
        <w:rPr>
          <w:spacing w:val="1"/>
        </w:rPr>
        <w:t xml:space="preserve"> </w:t>
      </w:r>
      <w:hyperlink r:id="rId8">
        <w:r w:rsidRPr="00DB0653">
          <w:t xml:space="preserve"> </w:t>
        </w:r>
        <w:hyperlink r:id="rId9" w:history="1">
          <w:r w:rsidRPr="00DB0653">
            <w:rPr>
              <w:rStyle w:val="Hyperlink"/>
              <w:color w:val="auto"/>
            </w:rPr>
            <w:t>www.licitamaisbrasil.com.br</w:t>
          </w:r>
        </w:hyperlink>
        <w:r w:rsidRPr="00DB0653">
          <w:rPr>
            <w:u w:val="single" w:color="0000FF"/>
          </w:rPr>
          <w:t xml:space="preserve"> </w:t>
        </w:r>
      </w:hyperlink>
      <w:r w:rsidRPr="00DB0653">
        <w:t xml:space="preserve">&gt;, dando-se a abertura das proposta pela PREGOEIRA no dia </w:t>
      </w:r>
      <w:r w:rsidRPr="00DB0653">
        <w:rPr>
          <w:b/>
        </w:rPr>
        <w:t>22 de</w:t>
      </w:r>
      <w:r w:rsidRPr="00DB0653">
        <w:rPr>
          <w:b/>
          <w:spacing w:val="1"/>
        </w:rPr>
        <w:t xml:space="preserve"> Abril </w:t>
      </w:r>
      <w:r w:rsidRPr="00DB0653">
        <w:rPr>
          <w:b/>
        </w:rPr>
        <w:t xml:space="preserve">de 2024, as 09:05 horas, </w:t>
      </w:r>
      <w:r w:rsidRPr="00DB0653">
        <w:t xml:space="preserve">estando previamente marcada para as </w:t>
      </w:r>
      <w:r w:rsidRPr="00DB0653">
        <w:rPr>
          <w:b/>
        </w:rPr>
        <w:t xml:space="preserve">10:00 horas </w:t>
      </w:r>
      <w:r w:rsidRPr="00DB0653">
        <w:t xml:space="preserve">do dia </w:t>
      </w:r>
      <w:r w:rsidRPr="00DB0653">
        <w:rPr>
          <w:b/>
        </w:rPr>
        <w:t>22 de</w:t>
      </w:r>
      <w:r w:rsidRPr="00DB0653">
        <w:rPr>
          <w:b/>
          <w:spacing w:val="1"/>
        </w:rPr>
        <w:t xml:space="preserve"> </w:t>
      </w:r>
      <w:r w:rsidRPr="00DB0653">
        <w:rPr>
          <w:b/>
        </w:rPr>
        <w:t xml:space="preserve">Abril de 2024, </w:t>
      </w:r>
      <w:r w:rsidRPr="00DB0653">
        <w:t xml:space="preserve">a fase de disputa de lances da licitação modalidade </w:t>
      </w:r>
      <w:r w:rsidRPr="00DB0653">
        <w:rPr>
          <w:b/>
        </w:rPr>
        <w:t xml:space="preserve">PREGÃO ELETRÔNICO Nº </w:t>
      </w:r>
      <w:r w:rsidRPr="00DB0653">
        <w:rPr>
          <w:b/>
          <w:spacing w:val="-52"/>
        </w:rPr>
        <w:t xml:space="preserve">  </w:t>
      </w:r>
      <w:r w:rsidRPr="00DB0653">
        <w:rPr>
          <w:b/>
        </w:rPr>
        <w:t xml:space="preserve">001/2024, </w:t>
      </w:r>
      <w:r w:rsidRPr="00DB0653">
        <w:t>nos termos da Lei nº. 14.133/2021, Lei Complementar nº. 123/2006 e alterações e ainda de</w:t>
      </w:r>
      <w:r w:rsidRPr="00DB0653">
        <w:rPr>
          <w:spacing w:val="1"/>
        </w:rPr>
        <w:t xml:space="preserve"> </w:t>
      </w:r>
      <w:r w:rsidRPr="00DB0653">
        <w:t>acordo</w:t>
      </w:r>
      <w:r w:rsidRPr="00DB0653">
        <w:rPr>
          <w:spacing w:val="-1"/>
        </w:rPr>
        <w:t xml:space="preserve"> </w:t>
      </w:r>
      <w:r w:rsidRPr="00DB0653">
        <w:t>com</w:t>
      </w:r>
      <w:r w:rsidRPr="00DB0653">
        <w:rPr>
          <w:spacing w:val="-4"/>
        </w:rPr>
        <w:t xml:space="preserve"> </w:t>
      </w:r>
      <w:r w:rsidRPr="00DB0653">
        <w:t>as condições estabelecidas neste Edital.</w:t>
      </w:r>
    </w:p>
    <w:p w14:paraId="6E3A86FF" w14:textId="77777777" w:rsidR="00B9291E" w:rsidRDefault="00B9291E" w:rsidP="009E3D08">
      <w:pPr>
        <w:pStyle w:val="Corpodetexto"/>
      </w:pPr>
    </w:p>
    <w:p w14:paraId="7DE6E798" w14:textId="63A3BCCA" w:rsidR="00FF56D9" w:rsidRDefault="00761160" w:rsidP="00FF56D9">
      <w:pPr>
        <w:pStyle w:val="PargrafodaLista"/>
        <w:numPr>
          <w:ilvl w:val="0"/>
          <w:numId w:val="23"/>
        </w:numPr>
        <w:tabs>
          <w:tab w:val="left" w:pos="607"/>
        </w:tabs>
        <w:spacing w:before="9" w:line="237" w:lineRule="auto"/>
        <w:ind w:right="782" w:firstLine="12"/>
      </w:pPr>
      <w:r w:rsidRPr="00FF56D9">
        <w:rPr>
          <w:b/>
        </w:rPr>
        <w:t xml:space="preserve">OBJETO: </w:t>
      </w:r>
      <w:bookmarkStart w:id="0" w:name="_Hlk154089971"/>
      <w:r w:rsidR="00FF56D9" w:rsidRPr="00FF56D9">
        <w:rPr>
          <w:sz w:val="24"/>
          <w:szCs w:val="24"/>
        </w:rPr>
        <w:t xml:space="preserve">Seleção de Registro de Preços destinados a futura e eventual </w:t>
      </w:r>
      <w:r w:rsidR="00FF56D9" w:rsidRPr="00FF56D9">
        <w:rPr>
          <w:bCs/>
          <w:sz w:val="24"/>
          <w:szCs w:val="24"/>
        </w:rPr>
        <w:t xml:space="preserve">contratação de empresa especializada para prestação de serviços de locação de veículos, destinados ao atendimento das necessidades do </w:t>
      </w:r>
      <w:r w:rsidR="00FF56D9" w:rsidRPr="00FF56D9">
        <w:rPr>
          <w:spacing w:val="-1"/>
          <w:sz w:val="24"/>
          <w:szCs w:val="24"/>
        </w:rPr>
        <w:t>Conselho</w:t>
      </w:r>
      <w:r w:rsidR="00FF56D9" w:rsidRPr="00FF56D9">
        <w:rPr>
          <w:spacing w:val="-10"/>
          <w:sz w:val="24"/>
          <w:szCs w:val="24"/>
        </w:rPr>
        <w:t xml:space="preserve"> </w:t>
      </w:r>
      <w:r w:rsidR="00FF56D9" w:rsidRPr="00FF56D9">
        <w:rPr>
          <w:sz w:val="24"/>
          <w:szCs w:val="24"/>
        </w:rPr>
        <w:t>Regional</w:t>
      </w:r>
      <w:r w:rsidR="00FF56D9" w:rsidRPr="00FF56D9">
        <w:rPr>
          <w:spacing w:val="-10"/>
          <w:sz w:val="24"/>
          <w:szCs w:val="24"/>
        </w:rPr>
        <w:t xml:space="preserve"> </w:t>
      </w:r>
      <w:r w:rsidR="00FF56D9" w:rsidRPr="00FF56D9">
        <w:rPr>
          <w:sz w:val="24"/>
          <w:szCs w:val="24"/>
        </w:rPr>
        <w:t>de</w:t>
      </w:r>
      <w:r w:rsidR="00FF56D9" w:rsidRPr="00FF56D9">
        <w:rPr>
          <w:spacing w:val="-10"/>
          <w:sz w:val="24"/>
          <w:szCs w:val="24"/>
        </w:rPr>
        <w:t xml:space="preserve"> </w:t>
      </w:r>
      <w:r w:rsidR="00FF56D9" w:rsidRPr="00FF56D9">
        <w:rPr>
          <w:sz w:val="24"/>
          <w:szCs w:val="24"/>
        </w:rPr>
        <w:t>Odontologia</w:t>
      </w:r>
      <w:r w:rsidR="00FF56D9" w:rsidRPr="00FF56D9">
        <w:rPr>
          <w:spacing w:val="-12"/>
          <w:sz w:val="24"/>
          <w:szCs w:val="24"/>
        </w:rPr>
        <w:t xml:space="preserve"> </w:t>
      </w:r>
      <w:r w:rsidR="00FF56D9" w:rsidRPr="00FF56D9">
        <w:rPr>
          <w:sz w:val="24"/>
          <w:szCs w:val="24"/>
        </w:rPr>
        <w:t>do</w:t>
      </w:r>
      <w:r w:rsidR="00FF56D9" w:rsidRPr="00FF56D9">
        <w:rPr>
          <w:spacing w:val="-12"/>
          <w:sz w:val="24"/>
          <w:szCs w:val="24"/>
        </w:rPr>
        <w:t xml:space="preserve"> </w:t>
      </w:r>
      <w:r w:rsidR="00FF56D9" w:rsidRPr="00FF56D9">
        <w:rPr>
          <w:sz w:val="24"/>
          <w:szCs w:val="24"/>
        </w:rPr>
        <w:t>Ceará -</w:t>
      </w:r>
      <w:r w:rsidR="00FF56D9" w:rsidRPr="00FF56D9">
        <w:rPr>
          <w:spacing w:val="-14"/>
          <w:sz w:val="24"/>
          <w:szCs w:val="24"/>
        </w:rPr>
        <w:t xml:space="preserve"> </w:t>
      </w:r>
      <w:r w:rsidR="00FF56D9" w:rsidRPr="00FF56D9">
        <w:rPr>
          <w:sz w:val="24"/>
          <w:szCs w:val="24"/>
        </w:rPr>
        <w:t>CRO/CE, de acordo com as especificações e quantidades constantes do Termo de Referência do Edital</w:t>
      </w:r>
      <w:r w:rsidR="00E97410">
        <w:rPr>
          <w:sz w:val="24"/>
          <w:szCs w:val="24"/>
        </w:rPr>
        <w:t xml:space="preserve">. </w:t>
      </w:r>
    </w:p>
    <w:p w14:paraId="5808208D" w14:textId="77777777" w:rsidR="00FF56D9" w:rsidRPr="00D71B50" w:rsidRDefault="00FF56D9" w:rsidP="00FF56D9">
      <w:pPr>
        <w:pStyle w:val="PargrafodaLista"/>
        <w:tabs>
          <w:tab w:val="left" w:pos="607"/>
        </w:tabs>
        <w:spacing w:before="9" w:line="237" w:lineRule="auto"/>
        <w:ind w:left="414" w:right="783"/>
      </w:pPr>
    </w:p>
    <w:bookmarkEnd w:id="0"/>
    <w:p w14:paraId="408B18C3" w14:textId="77777777" w:rsidR="00B9291E" w:rsidRPr="00D71B50" w:rsidRDefault="00761160" w:rsidP="00C077C4">
      <w:pPr>
        <w:pStyle w:val="PargrafodaLista"/>
        <w:numPr>
          <w:ilvl w:val="1"/>
          <w:numId w:val="23"/>
        </w:numPr>
        <w:tabs>
          <w:tab w:val="left" w:pos="763"/>
        </w:tabs>
        <w:ind w:left="762" w:hanging="385"/>
        <w:jc w:val="left"/>
      </w:pPr>
      <w:r w:rsidRPr="00D71B50">
        <w:t>CRITÉRIO</w:t>
      </w:r>
      <w:r w:rsidRPr="00D71B50">
        <w:rPr>
          <w:spacing w:val="-13"/>
        </w:rPr>
        <w:t xml:space="preserve"> </w:t>
      </w:r>
      <w:r w:rsidRPr="00D71B50">
        <w:t>DE</w:t>
      </w:r>
      <w:r w:rsidRPr="00D71B50">
        <w:rPr>
          <w:spacing w:val="-12"/>
        </w:rPr>
        <w:t xml:space="preserve"> </w:t>
      </w:r>
      <w:r w:rsidRPr="00D71B50">
        <w:t>JULGAMENTO:</w:t>
      </w:r>
      <w:r w:rsidRPr="00D71B50">
        <w:rPr>
          <w:spacing w:val="-9"/>
        </w:rPr>
        <w:t xml:space="preserve"> </w:t>
      </w:r>
      <w:r w:rsidRPr="00D71B50">
        <w:rPr>
          <w:u w:val="single"/>
        </w:rPr>
        <w:t>MENOR</w:t>
      </w:r>
      <w:r w:rsidRPr="00D71B50">
        <w:rPr>
          <w:spacing w:val="-12"/>
          <w:u w:val="single"/>
        </w:rPr>
        <w:t xml:space="preserve"> </w:t>
      </w:r>
      <w:r w:rsidRPr="00D71B50">
        <w:rPr>
          <w:u w:val="single"/>
        </w:rPr>
        <w:t>PREÇO</w:t>
      </w:r>
      <w:r w:rsidRPr="00D71B50">
        <w:rPr>
          <w:spacing w:val="-12"/>
          <w:u w:val="single"/>
        </w:rPr>
        <w:t xml:space="preserve"> </w:t>
      </w:r>
      <w:r w:rsidRPr="00D71B50">
        <w:rPr>
          <w:u w:val="single"/>
        </w:rPr>
        <w:t>POR</w:t>
      </w:r>
      <w:r w:rsidRPr="00D71B50">
        <w:rPr>
          <w:spacing w:val="-10"/>
          <w:u w:val="single"/>
        </w:rPr>
        <w:t xml:space="preserve"> </w:t>
      </w:r>
      <w:r w:rsidRPr="00D71B50">
        <w:rPr>
          <w:u w:val="single"/>
        </w:rPr>
        <w:t>ITEM</w:t>
      </w:r>
    </w:p>
    <w:p w14:paraId="61B33CB7" w14:textId="372563A4" w:rsidR="00F617DC" w:rsidRPr="00D71B50" w:rsidRDefault="00F617DC" w:rsidP="00863143">
      <w:pPr>
        <w:ind w:firstLine="377"/>
        <w:rPr>
          <w:spacing w:val="-1"/>
        </w:rPr>
      </w:pPr>
      <w:r w:rsidRPr="00D71B50">
        <w:rPr>
          <w:spacing w:val="-1"/>
        </w:rPr>
        <w:t xml:space="preserve">1.1.2. </w:t>
      </w:r>
      <w:r w:rsidRPr="00D71B50">
        <w:t>Resultado do total de veículos multiplicado pelo valor unitário por veículo</w:t>
      </w:r>
    </w:p>
    <w:p w14:paraId="3341B7F3" w14:textId="5D856652" w:rsidR="00B9291E" w:rsidRPr="00D71B50" w:rsidRDefault="00761160" w:rsidP="009E3D08">
      <w:pPr>
        <w:pStyle w:val="PargrafodaLista"/>
      </w:pPr>
      <w:r w:rsidRPr="00D71B50">
        <w:rPr>
          <w:spacing w:val="-1"/>
        </w:rPr>
        <w:t>MODO</w:t>
      </w:r>
      <w:r w:rsidRPr="00D71B50">
        <w:rPr>
          <w:spacing w:val="-13"/>
        </w:rPr>
        <w:t xml:space="preserve"> </w:t>
      </w:r>
      <w:r w:rsidRPr="00D71B50">
        <w:rPr>
          <w:spacing w:val="-1"/>
        </w:rPr>
        <w:t>DE</w:t>
      </w:r>
      <w:r w:rsidRPr="00D71B50">
        <w:rPr>
          <w:spacing w:val="-9"/>
        </w:rPr>
        <w:t xml:space="preserve"> </w:t>
      </w:r>
      <w:r w:rsidRPr="00D71B50">
        <w:rPr>
          <w:spacing w:val="-1"/>
        </w:rPr>
        <w:t>DISPUTA:</w:t>
      </w:r>
      <w:r w:rsidRPr="00D71B50">
        <w:rPr>
          <w:spacing w:val="-4"/>
        </w:rPr>
        <w:t xml:space="preserve"> </w:t>
      </w:r>
      <w:r w:rsidRPr="00D71B50">
        <w:rPr>
          <w:spacing w:val="-1"/>
        </w:rPr>
        <w:t>ABERTO</w:t>
      </w:r>
    </w:p>
    <w:p w14:paraId="7B3AA736" w14:textId="43CB634A" w:rsidR="00B9291E" w:rsidRPr="00D71B50" w:rsidRDefault="00761160" w:rsidP="00C077C4">
      <w:pPr>
        <w:pStyle w:val="PargrafodaLista"/>
        <w:numPr>
          <w:ilvl w:val="1"/>
          <w:numId w:val="23"/>
        </w:numPr>
        <w:tabs>
          <w:tab w:val="left" w:pos="766"/>
        </w:tabs>
        <w:spacing w:before="1"/>
        <w:ind w:left="378" w:right="690" w:firstLine="0"/>
        <w:jc w:val="left"/>
      </w:pPr>
      <w:r w:rsidRPr="00D71B50">
        <w:t xml:space="preserve">VALOR ESTIMADO DA CONTRATAÇÃO: R$ </w:t>
      </w:r>
      <w:r w:rsidR="002D6E86" w:rsidRPr="00D71B50">
        <w:rPr>
          <w:b/>
        </w:rPr>
        <w:t>1.365.840,00</w:t>
      </w:r>
      <w:r w:rsidRPr="00D71B50">
        <w:rPr>
          <w:b/>
        </w:rPr>
        <w:t xml:space="preserve"> </w:t>
      </w:r>
      <w:r w:rsidRPr="00D71B50">
        <w:t>(</w:t>
      </w:r>
      <w:r w:rsidR="002D6E86" w:rsidRPr="00D71B50">
        <w:t>hum milhão, trezentos e sessenta e cinco mil, oitocentos e quarenta reais)</w:t>
      </w:r>
    </w:p>
    <w:p w14:paraId="142DBCD4" w14:textId="77777777" w:rsidR="00B9291E" w:rsidRPr="00D71B50" w:rsidRDefault="00761160" w:rsidP="00C077C4">
      <w:pPr>
        <w:pStyle w:val="PargrafodaLista"/>
        <w:numPr>
          <w:ilvl w:val="1"/>
          <w:numId w:val="23"/>
        </w:numPr>
        <w:tabs>
          <w:tab w:val="left" w:pos="766"/>
        </w:tabs>
        <w:spacing w:line="251" w:lineRule="exact"/>
        <w:ind w:left="765" w:hanging="388"/>
        <w:jc w:val="left"/>
      </w:pPr>
      <w:r w:rsidRPr="00D71B50">
        <w:rPr>
          <w:spacing w:val="-1"/>
        </w:rPr>
        <w:t>PROCESSO</w:t>
      </w:r>
      <w:r w:rsidRPr="00D71B50">
        <w:rPr>
          <w:spacing w:val="-11"/>
        </w:rPr>
        <w:t xml:space="preserve"> </w:t>
      </w:r>
      <w:r w:rsidRPr="00D71B50">
        <w:rPr>
          <w:spacing w:val="-1"/>
        </w:rPr>
        <w:t>REQUER</w:t>
      </w:r>
      <w:r w:rsidRPr="00D71B50">
        <w:rPr>
          <w:spacing w:val="-13"/>
        </w:rPr>
        <w:t xml:space="preserve"> </w:t>
      </w:r>
      <w:r w:rsidRPr="00D71B50">
        <w:t>A</w:t>
      </w:r>
      <w:r w:rsidRPr="00D71B50">
        <w:rPr>
          <w:spacing w:val="-11"/>
        </w:rPr>
        <w:t xml:space="preserve"> </w:t>
      </w:r>
      <w:r w:rsidRPr="00D71B50">
        <w:t>APRESENTAÇÃO</w:t>
      </w:r>
      <w:r w:rsidRPr="00D71B50">
        <w:rPr>
          <w:spacing w:val="-13"/>
        </w:rPr>
        <w:t xml:space="preserve"> </w:t>
      </w:r>
      <w:r w:rsidRPr="00D71B50">
        <w:t>DE</w:t>
      </w:r>
      <w:r w:rsidRPr="00D71B50">
        <w:rPr>
          <w:spacing w:val="-10"/>
        </w:rPr>
        <w:t xml:space="preserve"> </w:t>
      </w:r>
      <w:r w:rsidRPr="00D71B50">
        <w:t>AMOSTRA</w:t>
      </w:r>
      <w:r w:rsidRPr="00D71B50">
        <w:rPr>
          <w:spacing w:val="-10"/>
        </w:rPr>
        <w:t xml:space="preserve"> </w:t>
      </w:r>
      <w:r w:rsidRPr="00D71B50">
        <w:t>E/OU</w:t>
      </w:r>
      <w:r w:rsidRPr="00D71B50">
        <w:rPr>
          <w:spacing w:val="-12"/>
        </w:rPr>
        <w:t xml:space="preserve"> </w:t>
      </w:r>
      <w:r w:rsidRPr="00D71B50">
        <w:t>LAUDOS</w:t>
      </w:r>
      <w:r w:rsidRPr="00D71B50">
        <w:rPr>
          <w:spacing w:val="-12"/>
        </w:rPr>
        <w:t xml:space="preserve"> </w:t>
      </w:r>
      <w:r w:rsidRPr="00D71B50">
        <w:t>TÉCNICOS:</w:t>
      </w:r>
      <w:r w:rsidRPr="00D71B50">
        <w:rPr>
          <w:spacing w:val="-8"/>
        </w:rPr>
        <w:t xml:space="preserve"> </w:t>
      </w:r>
      <w:r w:rsidRPr="00D71B50">
        <w:rPr>
          <w:b/>
        </w:rPr>
        <w:t>NÃO</w:t>
      </w:r>
      <w:r w:rsidRPr="00D71B50">
        <w:t>.</w:t>
      </w:r>
    </w:p>
    <w:p w14:paraId="39B1CE62" w14:textId="77777777" w:rsidR="00B9291E" w:rsidRDefault="00B9291E">
      <w:pPr>
        <w:pStyle w:val="Corpodetexto"/>
        <w:spacing w:before="3"/>
      </w:pPr>
    </w:p>
    <w:p w14:paraId="2759FC41" w14:textId="7686B8AB" w:rsidR="00863143" w:rsidRPr="00863143" w:rsidRDefault="00761160" w:rsidP="00C077C4">
      <w:pPr>
        <w:pStyle w:val="PargrafodaLista"/>
        <w:numPr>
          <w:ilvl w:val="1"/>
          <w:numId w:val="23"/>
        </w:numPr>
        <w:tabs>
          <w:tab w:val="left" w:pos="819"/>
        </w:tabs>
        <w:spacing w:before="14" w:line="252" w:lineRule="auto"/>
        <w:ind w:left="378" w:right="1586" w:firstLine="0"/>
        <w:jc w:val="left"/>
      </w:pPr>
      <w:r w:rsidRPr="00863143">
        <w:rPr>
          <w:b/>
        </w:rPr>
        <w:t>DOTAÇÃO</w:t>
      </w:r>
      <w:r w:rsidRPr="00863143">
        <w:rPr>
          <w:b/>
          <w:spacing w:val="1"/>
        </w:rPr>
        <w:t xml:space="preserve"> </w:t>
      </w:r>
      <w:r w:rsidRPr="00863143">
        <w:rPr>
          <w:b/>
        </w:rPr>
        <w:t>ORÇAMENTÁRIA:</w:t>
      </w:r>
      <w:r w:rsidRPr="00863143">
        <w:rPr>
          <w:b/>
          <w:spacing w:val="1"/>
        </w:rPr>
        <w:t xml:space="preserve"> </w:t>
      </w:r>
      <w:r>
        <w:t>A despesa resultante</w:t>
      </w:r>
      <w:r w:rsidRPr="00863143">
        <w:rPr>
          <w:spacing w:val="1"/>
        </w:rPr>
        <w:t xml:space="preserve"> </w:t>
      </w:r>
      <w:r>
        <w:t>desta</w:t>
      </w:r>
      <w:r w:rsidRPr="00863143">
        <w:rPr>
          <w:spacing w:val="1"/>
        </w:rPr>
        <w:t xml:space="preserve"> </w:t>
      </w:r>
      <w:r>
        <w:t>Licitação ocorrerá</w:t>
      </w:r>
      <w:r w:rsidRPr="00863143">
        <w:rPr>
          <w:spacing w:val="1"/>
        </w:rPr>
        <w:t xml:space="preserve"> </w:t>
      </w:r>
      <w:r>
        <w:t>à</w:t>
      </w:r>
      <w:r w:rsidRPr="00863143">
        <w:rPr>
          <w:spacing w:val="1"/>
        </w:rPr>
        <w:t xml:space="preserve"> </w:t>
      </w:r>
      <w:r>
        <w:t>conta</w:t>
      </w:r>
      <w:r w:rsidRPr="00863143">
        <w:rPr>
          <w:spacing w:val="1"/>
        </w:rPr>
        <w:t xml:space="preserve"> </w:t>
      </w:r>
      <w:r>
        <w:t>de</w:t>
      </w:r>
      <w:r w:rsidRPr="00863143">
        <w:rPr>
          <w:spacing w:val="1"/>
        </w:rPr>
        <w:t xml:space="preserve"> </w:t>
      </w:r>
      <w:r>
        <w:t>DOTAÇÃO ORÇAMENTÁRIA do exercício de 202</w:t>
      </w:r>
      <w:r w:rsidR="0064130E">
        <w:t>4</w:t>
      </w:r>
      <w:r>
        <w:t xml:space="preserve">, consignadas no: </w:t>
      </w:r>
      <w:r w:rsidR="00863143" w:rsidRPr="00863143">
        <w:rPr>
          <w:rFonts w:cstheme="minorHAnsi"/>
          <w:b/>
          <w:bCs/>
        </w:rPr>
        <w:t>6.2.2.1.1.01.04.05.002</w:t>
      </w:r>
      <w:r w:rsidR="00863143">
        <w:rPr>
          <w:rFonts w:cstheme="minorHAnsi"/>
        </w:rPr>
        <w:t xml:space="preserve"> – Locação de veículos (taxi-van).</w:t>
      </w:r>
      <w:r w:rsidR="00863143" w:rsidRPr="00863143">
        <w:rPr>
          <w:b/>
          <w:spacing w:val="-1"/>
        </w:rPr>
        <w:t xml:space="preserve"> </w:t>
      </w:r>
    </w:p>
    <w:p w14:paraId="422F1E95" w14:textId="77777777" w:rsidR="00863143" w:rsidRPr="00863143" w:rsidRDefault="00863143" w:rsidP="00863143">
      <w:pPr>
        <w:pStyle w:val="PargrafodaLista"/>
        <w:rPr>
          <w:b/>
          <w:spacing w:val="-1"/>
        </w:rPr>
      </w:pPr>
    </w:p>
    <w:p w14:paraId="4CC9735F" w14:textId="04E6DA86" w:rsidR="00B9291E" w:rsidRDefault="00761160" w:rsidP="00C077C4">
      <w:pPr>
        <w:pStyle w:val="PargrafodaLista"/>
        <w:numPr>
          <w:ilvl w:val="1"/>
          <w:numId w:val="23"/>
        </w:numPr>
        <w:tabs>
          <w:tab w:val="left" w:pos="819"/>
        </w:tabs>
        <w:spacing w:before="14" w:line="252" w:lineRule="auto"/>
        <w:ind w:left="378" w:right="1586" w:firstLine="0"/>
        <w:jc w:val="left"/>
      </w:pPr>
      <w:r w:rsidRPr="00863143">
        <w:rPr>
          <w:b/>
          <w:spacing w:val="-1"/>
        </w:rPr>
        <w:t>RECEBIMENTO</w:t>
      </w:r>
      <w:r w:rsidRPr="00863143">
        <w:rPr>
          <w:b/>
          <w:spacing w:val="-10"/>
        </w:rPr>
        <w:t xml:space="preserve"> </w:t>
      </w:r>
      <w:r w:rsidRPr="00863143">
        <w:rPr>
          <w:b/>
          <w:spacing w:val="-1"/>
        </w:rPr>
        <w:t>DE</w:t>
      </w:r>
      <w:r w:rsidRPr="00863143">
        <w:rPr>
          <w:b/>
          <w:spacing w:val="-13"/>
        </w:rPr>
        <w:t xml:space="preserve"> </w:t>
      </w:r>
      <w:r w:rsidRPr="00863143">
        <w:rPr>
          <w:b/>
          <w:spacing w:val="-1"/>
        </w:rPr>
        <w:t>PEDIDOS</w:t>
      </w:r>
      <w:r w:rsidRPr="00863143">
        <w:rPr>
          <w:b/>
          <w:spacing w:val="-7"/>
        </w:rPr>
        <w:t xml:space="preserve"> </w:t>
      </w:r>
      <w:r w:rsidRPr="00863143">
        <w:rPr>
          <w:b/>
        </w:rPr>
        <w:t>DE</w:t>
      </w:r>
      <w:r w:rsidRPr="00863143">
        <w:rPr>
          <w:b/>
          <w:spacing w:val="-13"/>
        </w:rPr>
        <w:t xml:space="preserve"> </w:t>
      </w:r>
      <w:r w:rsidRPr="00863143">
        <w:rPr>
          <w:b/>
        </w:rPr>
        <w:t>IMPUGNAÇÃO</w:t>
      </w:r>
      <w:r w:rsidRPr="00863143">
        <w:rPr>
          <w:b/>
          <w:spacing w:val="-4"/>
        </w:rPr>
        <w:t xml:space="preserve"> </w:t>
      </w:r>
      <w:r w:rsidRPr="00863143">
        <w:rPr>
          <w:b/>
        </w:rPr>
        <w:t>E</w:t>
      </w:r>
      <w:r w:rsidRPr="00863143">
        <w:rPr>
          <w:b/>
          <w:spacing w:val="-8"/>
        </w:rPr>
        <w:t xml:space="preserve"> </w:t>
      </w:r>
      <w:r w:rsidRPr="0064130E">
        <w:rPr>
          <w:b/>
        </w:rPr>
        <w:t>ESCLARECIMENTO</w:t>
      </w:r>
      <w:r w:rsidRPr="00863143">
        <w:rPr>
          <w:b/>
        </w:rPr>
        <w:t>:</w:t>
      </w:r>
      <w:r w:rsidRPr="00863143">
        <w:rPr>
          <w:b/>
          <w:spacing w:val="-8"/>
        </w:rPr>
        <w:t xml:space="preserve"> </w:t>
      </w:r>
    </w:p>
    <w:p w14:paraId="675BDCE6" w14:textId="05D9EB4B" w:rsidR="00B9291E" w:rsidRDefault="00761160" w:rsidP="00C077C4">
      <w:pPr>
        <w:pStyle w:val="PargrafodaLista"/>
        <w:numPr>
          <w:ilvl w:val="2"/>
          <w:numId w:val="23"/>
        </w:numPr>
        <w:tabs>
          <w:tab w:val="left" w:pos="1406"/>
        </w:tabs>
        <w:spacing w:line="237" w:lineRule="auto"/>
        <w:ind w:left="426" w:right="808" w:firstLine="0"/>
        <w:rPr>
          <w:rFonts w:ascii="Calibri Light" w:hAnsi="Calibri Light"/>
        </w:rPr>
      </w:pPr>
      <w:r>
        <w:t xml:space="preserve">A impugnação ao Edital </w:t>
      </w:r>
      <w:r w:rsidRPr="0064130E">
        <w:t>e</w:t>
      </w:r>
      <w:r>
        <w:t>/ou pedido de esclarecimento poderá ser feita, por qualquer</w:t>
      </w:r>
      <w:r>
        <w:rPr>
          <w:spacing w:val="1"/>
        </w:rPr>
        <w:t xml:space="preserve"> </w:t>
      </w:r>
      <w:r>
        <w:t>interessado, até 03 (três) dias úteis antes da data fixada para abertura das propostas, conforme</w:t>
      </w:r>
      <w:r>
        <w:rPr>
          <w:spacing w:val="1"/>
        </w:rPr>
        <w:t xml:space="preserve"> </w:t>
      </w:r>
      <w:r>
        <w:t>dispõe</w:t>
      </w:r>
      <w:r>
        <w:rPr>
          <w:spacing w:val="1"/>
        </w:rPr>
        <w:t xml:space="preserve"> </w:t>
      </w:r>
      <w:r>
        <w:t>art.</w:t>
      </w:r>
      <w:r>
        <w:rPr>
          <w:spacing w:val="1"/>
        </w:rPr>
        <w:t xml:space="preserve"> </w:t>
      </w:r>
      <w:r>
        <w:t>164</w:t>
      </w:r>
      <w:r>
        <w:rPr>
          <w:spacing w:val="1"/>
        </w:rPr>
        <w:t xml:space="preserve"> </w:t>
      </w:r>
      <w:r>
        <w:t>da</w:t>
      </w:r>
      <w:r>
        <w:rPr>
          <w:spacing w:val="1"/>
        </w:rPr>
        <w:t xml:space="preserve"> </w:t>
      </w:r>
      <w:r>
        <w:t>Lei</w:t>
      </w:r>
      <w:r>
        <w:rPr>
          <w:spacing w:val="1"/>
        </w:rPr>
        <w:t xml:space="preserve"> </w:t>
      </w:r>
      <w:r>
        <w:t>14.133/2021,</w:t>
      </w:r>
      <w:r>
        <w:rPr>
          <w:spacing w:val="1"/>
        </w:rPr>
        <w:t xml:space="preserve"> </w:t>
      </w:r>
      <w:r>
        <w:t>mediante</w:t>
      </w:r>
      <w:r>
        <w:rPr>
          <w:spacing w:val="1"/>
        </w:rPr>
        <w:t xml:space="preserve"> </w:t>
      </w:r>
      <w:r>
        <w:t>documento</w:t>
      </w:r>
      <w:r>
        <w:rPr>
          <w:spacing w:val="1"/>
        </w:rPr>
        <w:t xml:space="preserve"> </w:t>
      </w:r>
      <w:r>
        <w:t>formalizado</w:t>
      </w:r>
      <w:r>
        <w:rPr>
          <w:spacing w:val="1"/>
        </w:rPr>
        <w:t xml:space="preserve"> </w:t>
      </w:r>
      <w:r>
        <w:t>e</w:t>
      </w:r>
      <w:r>
        <w:rPr>
          <w:spacing w:val="1"/>
        </w:rPr>
        <w:t xml:space="preserve"> </w:t>
      </w:r>
      <w:r>
        <w:t>apresentado</w:t>
      </w:r>
      <w:r>
        <w:rPr>
          <w:spacing w:val="1"/>
        </w:rPr>
        <w:t xml:space="preserve"> </w:t>
      </w:r>
      <w:r>
        <w:t>EXCLUSIVAMENTE</w:t>
      </w:r>
      <w:r>
        <w:rPr>
          <w:spacing w:val="1"/>
        </w:rPr>
        <w:t xml:space="preserve"> </w:t>
      </w:r>
      <w:r>
        <w:t>POR</w:t>
      </w:r>
      <w:r>
        <w:rPr>
          <w:spacing w:val="1"/>
        </w:rPr>
        <w:t xml:space="preserve"> </w:t>
      </w:r>
      <w:r>
        <w:t>MEIO</w:t>
      </w:r>
      <w:r>
        <w:rPr>
          <w:spacing w:val="1"/>
        </w:rPr>
        <w:t xml:space="preserve"> </w:t>
      </w:r>
      <w:r>
        <w:t>DO</w:t>
      </w:r>
      <w:r>
        <w:rPr>
          <w:spacing w:val="1"/>
        </w:rPr>
        <w:t xml:space="preserve"> </w:t>
      </w:r>
      <w:r>
        <w:t>SISTEMA</w:t>
      </w:r>
      <w:r>
        <w:rPr>
          <w:spacing w:val="1"/>
        </w:rPr>
        <w:t xml:space="preserve"> </w:t>
      </w:r>
      <w:r>
        <w:t>PROVEDOR</w:t>
      </w:r>
      <w:r>
        <w:rPr>
          <w:spacing w:val="1"/>
        </w:rPr>
        <w:t xml:space="preserve"> </w:t>
      </w:r>
      <w:r>
        <w:t>no</w:t>
      </w:r>
      <w:r>
        <w:rPr>
          <w:spacing w:val="1"/>
        </w:rPr>
        <w:t xml:space="preserve"> </w:t>
      </w:r>
      <w:r>
        <w:t>endereço</w:t>
      </w:r>
      <w:r>
        <w:rPr>
          <w:spacing w:val="1"/>
        </w:rPr>
        <w:t xml:space="preserve"> </w:t>
      </w:r>
      <w:r>
        <w:t>eletrônico</w:t>
      </w:r>
      <w:r>
        <w:rPr>
          <w:color w:val="0000FF"/>
          <w:spacing w:val="1"/>
        </w:rPr>
        <w:t xml:space="preserve"> </w:t>
      </w:r>
      <w:hyperlink r:id="rId10">
        <w:r w:rsidR="00AD5C88" w:rsidRPr="00AD5C88">
          <w:t xml:space="preserve"> </w:t>
        </w:r>
        <w:hyperlink r:id="rId11" w:history="1">
          <w:r w:rsidR="00AD5C88">
            <w:rPr>
              <w:rStyle w:val="Hyperlink"/>
            </w:rPr>
            <w:t>www.licitamaisbrasil.com.br</w:t>
          </w:r>
        </w:hyperlink>
        <w:r>
          <w:t>.</w:t>
        </w:r>
      </w:hyperlink>
    </w:p>
    <w:p w14:paraId="4A365825" w14:textId="77777777" w:rsidR="00B9291E" w:rsidRDefault="00761160" w:rsidP="00C077C4">
      <w:pPr>
        <w:pStyle w:val="PargrafodaLista"/>
        <w:numPr>
          <w:ilvl w:val="2"/>
          <w:numId w:val="23"/>
        </w:numPr>
        <w:tabs>
          <w:tab w:val="left" w:pos="1406"/>
        </w:tabs>
        <w:spacing w:line="235" w:lineRule="auto"/>
        <w:ind w:left="426" w:right="809" w:firstLine="0"/>
        <w:rPr>
          <w:rFonts w:ascii="Calibri Light" w:hAnsi="Calibri Light"/>
        </w:rPr>
      </w:pPr>
      <w:r>
        <w:t>Não serão conhecidas as impugnações apresentadas fora do prazo legal, subscritos por</w:t>
      </w:r>
      <w:r>
        <w:rPr>
          <w:spacing w:val="1"/>
        </w:rPr>
        <w:t xml:space="preserve"> </w:t>
      </w:r>
      <w:r>
        <w:t>representante não habilitado legalmente ou não identificado no processo para responder pelo</w:t>
      </w:r>
      <w:r>
        <w:rPr>
          <w:spacing w:val="1"/>
        </w:rPr>
        <w:t xml:space="preserve"> </w:t>
      </w:r>
      <w:r>
        <w:t>licitante,</w:t>
      </w:r>
      <w:r>
        <w:rPr>
          <w:spacing w:val="-1"/>
        </w:rPr>
        <w:t xml:space="preserve"> </w:t>
      </w:r>
      <w:r>
        <w:t>e/ou não</w:t>
      </w:r>
      <w:r>
        <w:rPr>
          <w:spacing w:val="1"/>
        </w:rPr>
        <w:t xml:space="preserve"> </w:t>
      </w:r>
      <w:r>
        <w:t>motivadas.</w:t>
      </w:r>
    </w:p>
    <w:p w14:paraId="21E04F32" w14:textId="64F7E1B6" w:rsidR="00B9291E" w:rsidRDefault="00761160" w:rsidP="00C077C4">
      <w:pPr>
        <w:pStyle w:val="PargrafodaLista"/>
        <w:numPr>
          <w:ilvl w:val="2"/>
          <w:numId w:val="23"/>
        </w:numPr>
        <w:tabs>
          <w:tab w:val="left" w:pos="1406"/>
        </w:tabs>
        <w:spacing w:line="235" w:lineRule="auto"/>
        <w:ind w:left="426" w:right="810" w:firstLine="0"/>
        <w:rPr>
          <w:rFonts w:ascii="Calibri Light" w:hAnsi="Calibri Light"/>
        </w:rPr>
      </w:pPr>
      <w:r>
        <w:t>A</w:t>
      </w:r>
      <w:r>
        <w:rPr>
          <w:spacing w:val="-5"/>
        </w:rPr>
        <w:t xml:space="preserve"> </w:t>
      </w:r>
      <w:r>
        <w:t>resposta</w:t>
      </w:r>
      <w:r>
        <w:rPr>
          <w:spacing w:val="-2"/>
        </w:rPr>
        <w:t xml:space="preserve"> </w:t>
      </w:r>
      <w:r>
        <w:t>à</w:t>
      </w:r>
      <w:r>
        <w:rPr>
          <w:spacing w:val="-3"/>
        </w:rPr>
        <w:t xml:space="preserve"> </w:t>
      </w:r>
      <w:r>
        <w:t>impugnação</w:t>
      </w:r>
      <w:r>
        <w:rPr>
          <w:spacing w:val="-2"/>
        </w:rPr>
        <w:t xml:space="preserve"> </w:t>
      </w:r>
      <w:r>
        <w:t>ou</w:t>
      </w:r>
      <w:r>
        <w:rPr>
          <w:spacing w:val="-4"/>
        </w:rPr>
        <w:t xml:space="preserve"> </w:t>
      </w:r>
      <w:r>
        <w:t>ao</w:t>
      </w:r>
      <w:r>
        <w:rPr>
          <w:spacing w:val="-2"/>
        </w:rPr>
        <w:t xml:space="preserve"> </w:t>
      </w:r>
      <w:r>
        <w:t>pedido</w:t>
      </w:r>
      <w:r>
        <w:rPr>
          <w:spacing w:val="-1"/>
        </w:rPr>
        <w:t xml:space="preserve"> </w:t>
      </w:r>
      <w:r>
        <w:t>de</w:t>
      </w:r>
      <w:r>
        <w:rPr>
          <w:spacing w:val="-2"/>
        </w:rPr>
        <w:t xml:space="preserve"> </w:t>
      </w:r>
      <w:r>
        <w:t>esclarecimento</w:t>
      </w:r>
      <w:r>
        <w:rPr>
          <w:spacing w:val="-4"/>
        </w:rPr>
        <w:t xml:space="preserve"> </w:t>
      </w:r>
      <w:r>
        <w:t>será</w:t>
      </w:r>
      <w:r>
        <w:rPr>
          <w:spacing w:val="-2"/>
        </w:rPr>
        <w:t xml:space="preserve"> </w:t>
      </w:r>
      <w:r>
        <w:t>divulgada</w:t>
      </w:r>
      <w:r>
        <w:rPr>
          <w:spacing w:val="-3"/>
        </w:rPr>
        <w:t xml:space="preserve"> </w:t>
      </w:r>
      <w:r>
        <w:t>em</w:t>
      </w:r>
      <w:r>
        <w:rPr>
          <w:spacing w:val="-6"/>
        </w:rPr>
        <w:t xml:space="preserve"> </w:t>
      </w:r>
      <w:r>
        <w:t>sítio</w:t>
      </w:r>
      <w:r>
        <w:rPr>
          <w:spacing w:val="-4"/>
        </w:rPr>
        <w:t xml:space="preserve"> </w:t>
      </w:r>
      <w:r>
        <w:t>eletrônico</w:t>
      </w:r>
      <w:r>
        <w:rPr>
          <w:spacing w:val="-52"/>
        </w:rPr>
        <w:t xml:space="preserve"> </w:t>
      </w:r>
      <w:r>
        <w:t xml:space="preserve">oficial, no endereço </w:t>
      </w:r>
      <w:hyperlink r:id="rId12">
        <w:r>
          <w:t>http://</w:t>
        </w:r>
      </w:hyperlink>
      <w:r>
        <w:rPr>
          <w:color w:val="0000FF"/>
        </w:rPr>
        <w:t xml:space="preserve"> </w:t>
      </w:r>
      <w:hyperlink r:id="rId13">
        <w:bookmarkStart w:id="1" w:name="_Hlk160717879"/>
        <w:r w:rsidR="00AD5C88" w:rsidRPr="00AD5C88">
          <w:t xml:space="preserve"> </w:t>
        </w:r>
        <w:hyperlink r:id="rId14" w:history="1">
          <w:r w:rsidR="00AD5C88">
            <w:rPr>
              <w:rStyle w:val="Hyperlink"/>
            </w:rPr>
            <w:t>www.licitamaisbrasil.com.br</w:t>
          </w:r>
        </w:hyperlink>
        <w:bookmarkEnd w:id="1"/>
        <w:r>
          <w:t>,</w:t>
        </w:r>
      </w:hyperlink>
      <w:r>
        <w:t xml:space="preserve"> no prazo de até 3 (três) dias úteis,</w:t>
      </w:r>
      <w:r>
        <w:rPr>
          <w:spacing w:val="1"/>
        </w:rPr>
        <w:t xml:space="preserve"> </w:t>
      </w:r>
      <w:r>
        <w:t>limitado ao último dia útil anterior à data da abertura do certame e vinculará os participantes e a</w:t>
      </w:r>
      <w:r>
        <w:rPr>
          <w:spacing w:val="1"/>
        </w:rPr>
        <w:t xml:space="preserve"> </w:t>
      </w:r>
      <w:r>
        <w:t>administração.</w:t>
      </w:r>
    </w:p>
    <w:p w14:paraId="354AFD24" w14:textId="77777777" w:rsidR="00B9291E" w:rsidRDefault="00B9291E">
      <w:pPr>
        <w:pStyle w:val="Corpodetexto"/>
        <w:spacing w:before="6"/>
        <w:rPr>
          <w:sz w:val="23"/>
        </w:rPr>
      </w:pPr>
    </w:p>
    <w:p w14:paraId="3CEA451C" w14:textId="27DF0B99" w:rsidR="00B9291E" w:rsidRPr="001B6E9C" w:rsidRDefault="00761160" w:rsidP="001B6E9C">
      <w:pPr>
        <w:pStyle w:val="PargrafodaLista"/>
        <w:numPr>
          <w:ilvl w:val="1"/>
          <w:numId w:val="23"/>
        </w:numPr>
        <w:tabs>
          <w:tab w:val="left" w:pos="766"/>
        </w:tabs>
        <w:spacing w:before="1"/>
        <w:ind w:left="378" w:right="1727" w:firstLine="0"/>
        <w:jc w:val="left"/>
      </w:pPr>
      <w:r>
        <w:rPr>
          <w:b/>
        </w:rPr>
        <w:t>RECEBIMENTO</w:t>
      </w:r>
      <w:r>
        <w:rPr>
          <w:b/>
          <w:spacing w:val="-13"/>
        </w:rPr>
        <w:t xml:space="preserve"> </w:t>
      </w:r>
      <w:r>
        <w:rPr>
          <w:b/>
        </w:rPr>
        <w:t>DAS</w:t>
      </w:r>
      <w:r>
        <w:rPr>
          <w:b/>
          <w:spacing w:val="-11"/>
        </w:rPr>
        <w:t xml:space="preserve"> </w:t>
      </w:r>
      <w:r>
        <w:rPr>
          <w:b/>
        </w:rPr>
        <w:t>PROPOSTAS</w:t>
      </w:r>
      <w:r>
        <w:rPr>
          <w:b/>
          <w:spacing w:val="-11"/>
        </w:rPr>
        <w:t xml:space="preserve"> </w:t>
      </w:r>
      <w:r>
        <w:rPr>
          <w:b/>
        </w:rPr>
        <w:t>E</w:t>
      </w:r>
      <w:r>
        <w:rPr>
          <w:b/>
          <w:spacing w:val="-11"/>
        </w:rPr>
        <w:t xml:space="preserve"> </w:t>
      </w:r>
      <w:r>
        <w:rPr>
          <w:b/>
        </w:rPr>
        <w:t>DOCUMENTOS</w:t>
      </w:r>
      <w:r>
        <w:rPr>
          <w:b/>
          <w:spacing w:val="-10"/>
        </w:rPr>
        <w:t xml:space="preserve"> </w:t>
      </w:r>
      <w:r>
        <w:rPr>
          <w:b/>
        </w:rPr>
        <w:t>DE</w:t>
      </w:r>
      <w:r>
        <w:rPr>
          <w:b/>
          <w:spacing w:val="-11"/>
        </w:rPr>
        <w:t xml:space="preserve"> </w:t>
      </w:r>
      <w:r>
        <w:rPr>
          <w:b/>
        </w:rPr>
        <w:t>HABILITAÇÃO:</w:t>
      </w:r>
      <w:r>
        <w:rPr>
          <w:b/>
          <w:spacing w:val="-9"/>
        </w:rPr>
        <w:t xml:space="preserve"> </w:t>
      </w:r>
      <w:r>
        <w:t>das</w:t>
      </w:r>
      <w:r>
        <w:rPr>
          <w:spacing w:val="-52"/>
        </w:rPr>
        <w:t xml:space="preserve"> </w:t>
      </w:r>
    </w:p>
    <w:p w14:paraId="528E3C7B" w14:textId="77777777" w:rsidR="001B6E9C" w:rsidRPr="00644246" w:rsidRDefault="001B6E9C" w:rsidP="001B6E9C">
      <w:pPr>
        <w:pStyle w:val="PargrafodaLista"/>
        <w:tabs>
          <w:tab w:val="left" w:pos="766"/>
        </w:tabs>
        <w:spacing w:before="1"/>
        <w:ind w:left="414" w:right="1727"/>
        <w:jc w:val="left"/>
      </w:pPr>
      <w:r w:rsidRPr="001B3FE4">
        <w:t xml:space="preserve">das </w:t>
      </w:r>
      <w:r w:rsidRPr="001B3FE4">
        <w:rPr>
          <w:spacing w:val="-52"/>
        </w:rPr>
        <w:t xml:space="preserve"> </w:t>
      </w:r>
      <w:r w:rsidRPr="001B3FE4">
        <w:t>14:00 horas</w:t>
      </w:r>
      <w:r w:rsidRPr="001B3FE4">
        <w:rPr>
          <w:spacing w:val="-8"/>
        </w:rPr>
        <w:t xml:space="preserve"> </w:t>
      </w:r>
      <w:r w:rsidRPr="001B3FE4">
        <w:t>do</w:t>
      </w:r>
      <w:r w:rsidRPr="001B3FE4">
        <w:rPr>
          <w:spacing w:val="-7"/>
        </w:rPr>
        <w:t xml:space="preserve"> </w:t>
      </w:r>
      <w:r w:rsidRPr="001B3FE4">
        <w:t>dia</w:t>
      </w:r>
      <w:r w:rsidRPr="001B3FE4">
        <w:rPr>
          <w:spacing w:val="-7"/>
        </w:rPr>
        <w:t xml:space="preserve"> 08</w:t>
      </w:r>
      <w:r w:rsidRPr="001B3FE4">
        <w:t>/04/2024 até às</w:t>
      </w:r>
      <w:r w:rsidRPr="001B3FE4">
        <w:rPr>
          <w:spacing w:val="-8"/>
        </w:rPr>
        <w:t xml:space="preserve"> 09</w:t>
      </w:r>
      <w:r w:rsidRPr="001B3FE4">
        <w:t>:00</w:t>
      </w:r>
      <w:r w:rsidRPr="001B3FE4">
        <w:rPr>
          <w:spacing w:val="-10"/>
        </w:rPr>
        <w:t xml:space="preserve"> </w:t>
      </w:r>
      <w:r w:rsidRPr="001B3FE4">
        <w:t>do</w:t>
      </w:r>
      <w:r w:rsidRPr="001B3FE4">
        <w:rPr>
          <w:spacing w:val="-9"/>
        </w:rPr>
        <w:t xml:space="preserve"> </w:t>
      </w:r>
      <w:r w:rsidRPr="001B3FE4">
        <w:t>dia</w:t>
      </w:r>
      <w:r w:rsidRPr="001B3FE4">
        <w:rPr>
          <w:spacing w:val="-9"/>
        </w:rPr>
        <w:t xml:space="preserve"> 22/04/</w:t>
      </w:r>
      <w:r w:rsidRPr="001B3FE4">
        <w:t>2024.</w:t>
      </w:r>
    </w:p>
    <w:p w14:paraId="32CCC12D" w14:textId="3ECFDE7F" w:rsidR="001B6E9C" w:rsidRDefault="001B6E9C" w:rsidP="001B6E9C">
      <w:pPr>
        <w:pStyle w:val="PargrafodaLista"/>
        <w:tabs>
          <w:tab w:val="left" w:pos="766"/>
        </w:tabs>
        <w:spacing w:before="1"/>
        <w:ind w:left="378" w:right="1727"/>
        <w:jc w:val="left"/>
      </w:pPr>
    </w:p>
    <w:p w14:paraId="026A0E41" w14:textId="492E3356" w:rsidR="00B9291E" w:rsidRDefault="00761160" w:rsidP="00C077C4">
      <w:pPr>
        <w:pStyle w:val="PargrafodaLista"/>
        <w:numPr>
          <w:ilvl w:val="1"/>
          <w:numId w:val="23"/>
        </w:numPr>
        <w:tabs>
          <w:tab w:val="left" w:pos="766"/>
        </w:tabs>
        <w:ind w:left="765" w:hanging="388"/>
      </w:pPr>
      <w:r>
        <w:rPr>
          <w:b/>
        </w:rPr>
        <w:t>INÍCIO</w:t>
      </w:r>
      <w:r>
        <w:rPr>
          <w:b/>
          <w:spacing w:val="-12"/>
        </w:rPr>
        <w:t xml:space="preserve"> </w:t>
      </w:r>
      <w:r>
        <w:rPr>
          <w:b/>
        </w:rPr>
        <w:t>DA</w:t>
      </w:r>
      <w:r>
        <w:rPr>
          <w:b/>
          <w:spacing w:val="-12"/>
        </w:rPr>
        <w:t xml:space="preserve"> </w:t>
      </w:r>
      <w:r>
        <w:rPr>
          <w:b/>
        </w:rPr>
        <w:t>SESSÃO</w:t>
      </w:r>
      <w:r>
        <w:rPr>
          <w:b/>
          <w:spacing w:val="-11"/>
        </w:rPr>
        <w:t xml:space="preserve"> </w:t>
      </w:r>
      <w:r>
        <w:rPr>
          <w:b/>
        </w:rPr>
        <w:t>DE</w:t>
      </w:r>
      <w:r>
        <w:rPr>
          <w:b/>
          <w:spacing w:val="-12"/>
        </w:rPr>
        <w:t xml:space="preserve"> </w:t>
      </w:r>
      <w:r>
        <w:rPr>
          <w:b/>
        </w:rPr>
        <w:t>DISPUTA</w:t>
      </w:r>
      <w:r>
        <w:rPr>
          <w:b/>
          <w:spacing w:val="-11"/>
        </w:rPr>
        <w:t xml:space="preserve"> </w:t>
      </w:r>
      <w:r>
        <w:rPr>
          <w:b/>
        </w:rPr>
        <w:t>DE</w:t>
      </w:r>
      <w:r>
        <w:rPr>
          <w:b/>
          <w:spacing w:val="-11"/>
        </w:rPr>
        <w:t xml:space="preserve"> </w:t>
      </w:r>
      <w:r>
        <w:rPr>
          <w:b/>
        </w:rPr>
        <w:t>PREÇOS:</w:t>
      </w:r>
      <w:r>
        <w:rPr>
          <w:b/>
          <w:spacing w:val="-9"/>
        </w:rPr>
        <w:t xml:space="preserve"> </w:t>
      </w:r>
      <w:r w:rsidR="001B6E9C" w:rsidRPr="00644246">
        <w:t>às</w:t>
      </w:r>
      <w:r w:rsidR="001B6E9C" w:rsidRPr="00644246">
        <w:rPr>
          <w:spacing w:val="-5"/>
        </w:rPr>
        <w:t xml:space="preserve"> </w:t>
      </w:r>
      <w:r w:rsidR="001B6E9C" w:rsidRPr="00644246">
        <w:t>10:00 horas</w:t>
      </w:r>
      <w:r w:rsidR="001B6E9C" w:rsidRPr="00644246">
        <w:rPr>
          <w:spacing w:val="-8"/>
        </w:rPr>
        <w:t xml:space="preserve"> </w:t>
      </w:r>
      <w:r w:rsidR="001B6E9C" w:rsidRPr="00644246">
        <w:t>do</w:t>
      </w:r>
      <w:r w:rsidR="001B6E9C" w:rsidRPr="00644246">
        <w:rPr>
          <w:spacing w:val="-8"/>
        </w:rPr>
        <w:t xml:space="preserve"> </w:t>
      </w:r>
      <w:r w:rsidR="001B6E9C" w:rsidRPr="00644246">
        <w:t>dia</w:t>
      </w:r>
      <w:r w:rsidR="001B6E9C" w:rsidRPr="00644246">
        <w:rPr>
          <w:spacing w:val="-10"/>
        </w:rPr>
        <w:t xml:space="preserve"> </w:t>
      </w:r>
      <w:r w:rsidR="001B6E9C" w:rsidRPr="00644246">
        <w:t>22/04/2024.</w:t>
      </w:r>
    </w:p>
    <w:p w14:paraId="39B1873D" w14:textId="77777777" w:rsidR="00B9291E" w:rsidRDefault="00B9291E" w:rsidP="00B82927">
      <w:pPr>
        <w:pStyle w:val="Corpodetexto"/>
        <w:jc w:val="both"/>
      </w:pPr>
    </w:p>
    <w:p w14:paraId="6A9E0EC5" w14:textId="77777777" w:rsidR="00B9291E" w:rsidRDefault="00761160" w:rsidP="00C077C4">
      <w:pPr>
        <w:pStyle w:val="PargrafodaLista"/>
        <w:numPr>
          <w:ilvl w:val="1"/>
          <w:numId w:val="23"/>
        </w:numPr>
        <w:tabs>
          <w:tab w:val="left" w:pos="759"/>
        </w:tabs>
        <w:ind w:left="378" w:right="811" w:firstLine="0"/>
      </w:pPr>
      <w:r>
        <w:rPr>
          <w:b/>
        </w:rPr>
        <w:t>REFERÊNCIA</w:t>
      </w:r>
      <w:r>
        <w:rPr>
          <w:b/>
          <w:spacing w:val="-9"/>
        </w:rPr>
        <w:t xml:space="preserve"> </w:t>
      </w:r>
      <w:r>
        <w:rPr>
          <w:b/>
        </w:rPr>
        <w:t>DE</w:t>
      </w:r>
      <w:r>
        <w:rPr>
          <w:b/>
          <w:spacing w:val="-10"/>
        </w:rPr>
        <w:t xml:space="preserve"> </w:t>
      </w:r>
      <w:r>
        <w:rPr>
          <w:b/>
        </w:rPr>
        <w:t>TEMPO:</w:t>
      </w:r>
      <w:r>
        <w:rPr>
          <w:b/>
          <w:spacing w:val="-10"/>
        </w:rPr>
        <w:t xml:space="preserve"> </w:t>
      </w:r>
      <w:r>
        <w:t>Todas</w:t>
      </w:r>
      <w:r>
        <w:rPr>
          <w:spacing w:val="-7"/>
        </w:rPr>
        <w:t xml:space="preserve"> </w:t>
      </w:r>
      <w:r>
        <w:t>as</w:t>
      </w:r>
      <w:r>
        <w:rPr>
          <w:spacing w:val="-10"/>
        </w:rPr>
        <w:t xml:space="preserve"> </w:t>
      </w:r>
      <w:r>
        <w:t>referências</w:t>
      </w:r>
      <w:r>
        <w:rPr>
          <w:spacing w:val="-8"/>
        </w:rPr>
        <w:t xml:space="preserve"> </w:t>
      </w:r>
      <w:r>
        <w:t>de</w:t>
      </w:r>
      <w:r>
        <w:rPr>
          <w:spacing w:val="-8"/>
        </w:rPr>
        <w:t xml:space="preserve"> </w:t>
      </w:r>
      <w:r>
        <w:t>tempo</w:t>
      </w:r>
      <w:r>
        <w:rPr>
          <w:spacing w:val="-8"/>
        </w:rPr>
        <w:t xml:space="preserve"> </w:t>
      </w:r>
      <w:r>
        <w:t>no</w:t>
      </w:r>
      <w:r>
        <w:rPr>
          <w:spacing w:val="-11"/>
        </w:rPr>
        <w:t xml:space="preserve"> </w:t>
      </w:r>
      <w:r>
        <w:t>Edital,</w:t>
      </w:r>
      <w:r>
        <w:rPr>
          <w:spacing w:val="-8"/>
        </w:rPr>
        <w:t xml:space="preserve"> </w:t>
      </w:r>
      <w:r>
        <w:t>no</w:t>
      </w:r>
      <w:r>
        <w:rPr>
          <w:spacing w:val="-9"/>
        </w:rPr>
        <w:t xml:space="preserve"> </w:t>
      </w:r>
      <w:r>
        <w:t>aviso</w:t>
      </w:r>
      <w:r>
        <w:rPr>
          <w:spacing w:val="-8"/>
        </w:rPr>
        <w:t xml:space="preserve"> </w:t>
      </w:r>
      <w:r>
        <w:t>e</w:t>
      </w:r>
      <w:r>
        <w:rPr>
          <w:spacing w:val="-12"/>
        </w:rPr>
        <w:t xml:space="preserve"> </w:t>
      </w:r>
      <w:r>
        <w:t>durante</w:t>
      </w:r>
      <w:r>
        <w:rPr>
          <w:spacing w:val="-7"/>
        </w:rPr>
        <w:t xml:space="preserve"> </w:t>
      </w:r>
      <w:r>
        <w:t>a</w:t>
      </w:r>
      <w:r>
        <w:rPr>
          <w:spacing w:val="-10"/>
        </w:rPr>
        <w:t xml:space="preserve"> </w:t>
      </w:r>
      <w:r>
        <w:t>sessão</w:t>
      </w:r>
      <w:r>
        <w:rPr>
          <w:spacing w:val="-52"/>
        </w:rPr>
        <w:t xml:space="preserve"> </w:t>
      </w:r>
      <w:r>
        <w:t>pública</w:t>
      </w:r>
      <w:r>
        <w:rPr>
          <w:spacing w:val="-1"/>
        </w:rPr>
        <w:t xml:space="preserve"> </w:t>
      </w:r>
      <w:r>
        <w:t>observarão, obrigatoriamente, o</w:t>
      </w:r>
      <w:r>
        <w:rPr>
          <w:spacing w:val="-1"/>
        </w:rPr>
        <w:t xml:space="preserve"> </w:t>
      </w:r>
      <w:r>
        <w:t>horário de</w:t>
      </w:r>
      <w:r>
        <w:rPr>
          <w:spacing w:val="3"/>
        </w:rPr>
        <w:t xml:space="preserve"> </w:t>
      </w:r>
      <w:r>
        <w:t>Brasília</w:t>
      </w:r>
      <w:r>
        <w:rPr>
          <w:spacing w:val="1"/>
        </w:rPr>
        <w:t xml:space="preserve"> </w:t>
      </w:r>
      <w:r>
        <w:t>–</w:t>
      </w:r>
      <w:r>
        <w:rPr>
          <w:spacing w:val="-4"/>
        </w:rPr>
        <w:t xml:space="preserve"> </w:t>
      </w:r>
      <w:r>
        <w:t>DF.</w:t>
      </w:r>
    </w:p>
    <w:p w14:paraId="4CA983B7" w14:textId="4A26CA5C" w:rsidR="00B9291E" w:rsidRDefault="00761160" w:rsidP="00C077C4">
      <w:pPr>
        <w:pStyle w:val="PargrafodaLista"/>
        <w:numPr>
          <w:ilvl w:val="1"/>
          <w:numId w:val="23"/>
        </w:numPr>
        <w:tabs>
          <w:tab w:val="left" w:pos="934"/>
        </w:tabs>
        <w:spacing w:before="3" w:line="237" w:lineRule="auto"/>
        <w:ind w:left="414" w:right="816" w:firstLine="0"/>
      </w:pPr>
      <w:r>
        <w:rPr>
          <w:b/>
        </w:rPr>
        <w:t>ENDEREÇO:</w:t>
      </w:r>
      <w:r>
        <w:rPr>
          <w:b/>
          <w:spacing w:val="21"/>
        </w:rPr>
        <w:t xml:space="preserve"> </w:t>
      </w:r>
      <w:r>
        <w:t>As</w:t>
      </w:r>
      <w:r>
        <w:rPr>
          <w:spacing w:val="20"/>
        </w:rPr>
        <w:t xml:space="preserve"> </w:t>
      </w:r>
      <w:r>
        <w:t>propostas</w:t>
      </w:r>
      <w:r>
        <w:rPr>
          <w:spacing w:val="20"/>
        </w:rPr>
        <w:t xml:space="preserve"> </w:t>
      </w:r>
      <w:r>
        <w:t>serão</w:t>
      </w:r>
      <w:r>
        <w:rPr>
          <w:spacing w:val="19"/>
        </w:rPr>
        <w:t xml:space="preserve"> </w:t>
      </w:r>
      <w:r>
        <w:t>recebidas</w:t>
      </w:r>
      <w:r>
        <w:rPr>
          <w:spacing w:val="20"/>
        </w:rPr>
        <w:t xml:space="preserve"> </w:t>
      </w:r>
      <w:r>
        <w:t>exclusivamente</w:t>
      </w:r>
      <w:r>
        <w:rPr>
          <w:spacing w:val="19"/>
        </w:rPr>
        <w:t xml:space="preserve"> </w:t>
      </w:r>
      <w:r>
        <w:t>por</w:t>
      </w:r>
      <w:r>
        <w:rPr>
          <w:spacing w:val="20"/>
        </w:rPr>
        <w:t xml:space="preserve"> </w:t>
      </w:r>
      <w:r>
        <w:t>meio</w:t>
      </w:r>
      <w:r>
        <w:rPr>
          <w:spacing w:val="19"/>
        </w:rPr>
        <w:t xml:space="preserve"> </w:t>
      </w:r>
      <w:r>
        <w:t>eletrônico</w:t>
      </w:r>
      <w:r>
        <w:rPr>
          <w:spacing w:val="19"/>
        </w:rPr>
        <w:t xml:space="preserve"> </w:t>
      </w:r>
      <w:r>
        <w:t>no</w:t>
      </w:r>
      <w:r>
        <w:rPr>
          <w:spacing w:val="17"/>
        </w:rPr>
        <w:t xml:space="preserve"> </w:t>
      </w:r>
      <w:r>
        <w:t>endereço:</w:t>
      </w:r>
      <w:r>
        <w:rPr>
          <w:color w:val="0000FF"/>
          <w:spacing w:val="-52"/>
        </w:rPr>
        <w:t xml:space="preserve"> </w:t>
      </w:r>
      <w:hyperlink r:id="rId15">
        <w:r w:rsidR="00982EFB" w:rsidRPr="00982EFB">
          <w:rPr>
            <w:color w:val="0000FF"/>
            <w:u w:val="single" w:color="0000FF"/>
          </w:rPr>
          <w:t xml:space="preserve"> </w:t>
        </w:r>
        <w:hyperlink r:id="rId16" w:history="1">
          <w:r w:rsidR="00982EFB" w:rsidRPr="00982EFB">
            <w:rPr>
              <w:color w:val="0000FF"/>
              <w:u w:val="single" w:color="0000FF"/>
            </w:rPr>
            <w:t>www.licitamaisbrasil.com.br</w:t>
          </w:r>
        </w:hyperlink>
        <w:r>
          <w:t>.</w:t>
        </w:r>
      </w:hyperlink>
    </w:p>
    <w:p w14:paraId="1E2EEFC1" w14:textId="77777777" w:rsidR="00B9291E" w:rsidRDefault="00761160" w:rsidP="00C077C4">
      <w:pPr>
        <w:pStyle w:val="PargrafodaLista"/>
        <w:numPr>
          <w:ilvl w:val="1"/>
          <w:numId w:val="23"/>
        </w:numPr>
        <w:tabs>
          <w:tab w:val="left" w:pos="967"/>
        </w:tabs>
        <w:spacing w:before="1"/>
        <w:ind w:left="414" w:right="813" w:firstLine="0"/>
      </w:pPr>
      <w:r>
        <w:t>Os</w:t>
      </w:r>
      <w:r>
        <w:rPr>
          <w:spacing w:val="1"/>
        </w:rPr>
        <w:t xml:space="preserve"> </w:t>
      </w:r>
      <w:r>
        <w:t>trabalhos</w:t>
      </w:r>
      <w:r>
        <w:rPr>
          <w:spacing w:val="1"/>
        </w:rPr>
        <w:t xml:space="preserve"> </w:t>
      </w:r>
      <w:r>
        <w:t>serão</w:t>
      </w:r>
      <w:r>
        <w:rPr>
          <w:spacing w:val="1"/>
        </w:rPr>
        <w:t xml:space="preserve"> </w:t>
      </w:r>
      <w:r>
        <w:t>conduzidos</w:t>
      </w:r>
      <w:r>
        <w:rPr>
          <w:spacing w:val="1"/>
        </w:rPr>
        <w:t xml:space="preserve"> </w:t>
      </w:r>
      <w:r>
        <w:t>por</w:t>
      </w:r>
      <w:r>
        <w:rPr>
          <w:spacing w:val="1"/>
        </w:rPr>
        <w:t xml:space="preserve"> </w:t>
      </w:r>
      <w:r>
        <w:t>servidor</w:t>
      </w:r>
      <w:r>
        <w:rPr>
          <w:spacing w:val="1"/>
        </w:rPr>
        <w:t xml:space="preserve"> </w:t>
      </w:r>
      <w:r>
        <w:t>designado,</w:t>
      </w:r>
      <w:r>
        <w:rPr>
          <w:spacing w:val="1"/>
        </w:rPr>
        <w:t xml:space="preserve"> </w:t>
      </w:r>
      <w:r>
        <w:t>denominado</w:t>
      </w:r>
      <w:r>
        <w:rPr>
          <w:spacing w:val="1"/>
        </w:rPr>
        <w:t xml:space="preserve"> </w:t>
      </w:r>
      <w:r>
        <w:t>Pregoeiro,</w:t>
      </w:r>
      <w:r>
        <w:rPr>
          <w:spacing w:val="1"/>
        </w:rPr>
        <w:t xml:space="preserve"> </w:t>
      </w:r>
      <w:r>
        <w:t>mediante</w:t>
      </w:r>
      <w:r>
        <w:rPr>
          <w:spacing w:val="1"/>
        </w:rPr>
        <w:t xml:space="preserve"> </w:t>
      </w:r>
      <w:r>
        <w:t>a</w:t>
      </w:r>
      <w:r>
        <w:rPr>
          <w:spacing w:val="-52"/>
        </w:rPr>
        <w:t xml:space="preserve"> </w:t>
      </w:r>
      <w:r>
        <w:lastRenderedPageBreak/>
        <w:t>inserção</w:t>
      </w:r>
      <w:r>
        <w:rPr>
          <w:spacing w:val="45"/>
        </w:rPr>
        <w:t xml:space="preserve"> </w:t>
      </w:r>
      <w:r>
        <w:t>e</w:t>
      </w:r>
      <w:r>
        <w:rPr>
          <w:spacing w:val="46"/>
        </w:rPr>
        <w:t xml:space="preserve"> </w:t>
      </w:r>
      <w:r>
        <w:t>monitoramento</w:t>
      </w:r>
      <w:r>
        <w:rPr>
          <w:spacing w:val="43"/>
        </w:rPr>
        <w:t xml:space="preserve"> </w:t>
      </w:r>
      <w:r>
        <w:t>de</w:t>
      </w:r>
      <w:r>
        <w:rPr>
          <w:spacing w:val="47"/>
        </w:rPr>
        <w:t xml:space="preserve"> </w:t>
      </w:r>
      <w:r>
        <w:t>dados</w:t>
      </w:r>
      <w:r>
        <w:rPr>
          <w:spacing w:val="46"/>
        </w:rPr>
        <w:t xml:space="preserve"> </w:t>
      </w:r>
      <w:r>
        <w:t>gerados</w:t>
      </w:r>
      <w:r>
        <w:rPr>
          <w:spacing w:val="46"/>
        </w:rPr>
        <w:t xml:space="preserve"> </w:t>
      </w:r>
      <w:r>
        <w:t>ou</w:t>
      </w:r>
      <w:r>
        <w:rPr>
          <w:spacing w:val="45"/>
        </w:rPr>
        <w:t xml:space="preserve"> </w:t>
      </w:r>
      <w:r>
        <w:t>transferidos</w:t>
      </w:r>
      <w:r>
        <w:rPr>
          <w:spacing w:val="46"/>
        </w:rPr>
        <w:t xml:space="preserve"> </w:t>
      </w:r>
      <w:r>
        <w:t>diretamente</w:t>
      </w:r>
      <w:r>
        <w:rPr>
          <w:spacing w:val="44"/>
        </w:rPr>
        <w:t xml:space="preserve"> </w:t>
      </w:r>
      <w:r>
        <w:t>para</w:t>
      </w:r>
      <w:r>
        <w:rPr>
          <w:spacing w:val="43"/>
        </w:rPr>
        <w:t xml:space="preserve"> </w:t>
      </w:r>
      <w:r>
        <w:t>a</w:t>
      </w:r>
      <w:r>
        <w:rPr>
          <w:spacing w:val="46"/>
        </w:rPr>
        <w:t xml:space="preserve"> </w:t>
      </w:r>
      <w:r>
        <w:t>página</w:t>
      </w:r>
      <w:r>
        <w:rPr>
          <w:spacing w:val="44"/>
        </w:rPr>
        <w:t xml:space="preserve"> </w:t>
      </w:r>
      <w:r>
        <w:t>eletrônica</w:t>
      </w:r>
    </w:p>
    <w:p w14:paraId="53DD9D5C" w14:textId="5E4A4FF9" w:rsidR="00B9291E" w:rsidRDefault="00253205" w:rsidP="00B82927">
      <w:pPr>
        <w:pStyle w:val="Corpodetexto"/>
        <w:spacing w:before="91"/>
        <w:ind w:left="414"/>
        <w:jc w:val="both"/>
      </w:pPr>
      <w:hyperlink r:id="rId17">
        <w:bookmarkStart w:id="2" w:name="_Hlk160721305"/>
        <w:r w:rsidR="00982EFB" w:rsidRPr="00982EFB">
          <w:rPr>
            <w:color w:val="0000FF"/>
            <w:u w:val="single" w:color="0000FF"/>
          </w:rPr>
          <w:t xml:space="preserve"> </w:t>
        </w:r>
        <w:hyperlink r:id="rId18" w:history="1">
          <w:r w:rsidR="00982EFB" w:rsidRPr="00982EFB">
            <w:rPr>
              <w:color w:val="0000FF"/>
              <w:u w:val="single" w:color="0000FF"/>
            </w:rPr>
            <w:t>www.licitamaisbrasil.com.br</w:t>
          </w:r>
        </w:hyperlink>
        <w:bookmarkEnd w:id="2"/>
        <w:r w:rsidR="00761160">
          <w:t>.</w:t>
        </w:r>
      </w:hyperlink>
    </w:p>
    <w:p w14:paraId="77EAB014" w14:textId="77777777" w:rsidR="00B9291E" w:rsidRDefault="00761160" w:rsidP="00C077C4">
      <w:pPr>
        <w:pStyle w:val="PargrafodaLista"/>
        <w:numPr>
          <w:ilvl w:val="1"/>
          <w:numId w:val="23"/>
        </w:numPr>
        <w:tabs>
          <w:tab w:val="left" w:pos="917"/>
        </w:tabs>
        <w:spacing w:before="2"/>
        <w:ind w:left="414" w:right="807" w:firstLine="0"/>
      </w:pPr>
      <w:r>
        <w:t>O servidor terá, dentre outras, as seguintes atribuições: coordenar o processo licitatório; receber,</w:t>
      </w:r>
      <w:r>
        <w:rPr>
          <w:spacing w:val="1"/>
        </w:rPr>
        <w:t xml:space="preserve"> </w:t>
      </w:r>
      <w:r>
        <w:t>examinar e decidir as impugnações e consultas ao edital, apoiado pelo setor responsável pela sua</w:t>
      </w:r>
      <w:r>
        <w:rPr>
          <w:spacing w:val="1"/>
        </w:rPr>
        <w:t xml:space="preserve"> </w:t>
      </w:r>
      <w:r>
        <w:t>elaboração;</w:t>
      </w:r>
      <w:r>
        <w:rPr>
          <w:spacing w:val="1"/>
        </w:rPr>
        <w:t xml:space="preserve"> </w:t>
      </w:r>
      <w:r>
        <w:t>conduzir</w:t>
      </w:r>
      <w:r>
        <w:rPr>
          <w:spacing w:val="1"/>
        </w:rPr>
        <w:t xml:space="preserve"> </w:t>
      </w:r>
      <w:r>
        <w:t>a sessão</w:t>
      </w:r>
      <w:r>
        <w:rPr>
          <w:spacing w:val="1"/>
        </w:rPr>
        <w:t xml:space="preserve"> </w:t>
      </w:r>
      <w:r>
        <w:t>pública</w:t>
      </w:r>
      <w:r>
        <w:rPr>
          <w:spacing w:val="1"/>
        </w:rPr>
        <w:t xml:space="preserve"> </w:t>
      </w:r>
      <w:r>
        <w:t>na internet; verificar</w:t>
      </w:r>
      <w:r>
        <w:rPr>
          <w:spacing w:val="1"/>
        </w:rPr>
        <w:t xml:space="preserve"> </w:t>
      </w:r>
      <w:r>
        <w:t>a</w:t>
      </w:r>
      <w:r>
        <w:rPr>
          <w:spacing w:val="1"/>
        </w:rPr>
        <w:t xml:space="preserve"> </w:t>
      </w:r>
      <w:r>
        <w:t>conformidade</w:t>
      </w:r>
      <w:r>
        <w:rPr>
          <w:spacing w:val="1"/>
        </w:rPr>
        <w:t xml:space="preserve"> </w:t>
      </w:r>
      <w:r>
        <w:t>da proposta</w:t>
      </w:r>
      <w:r>
        <w:rPr>
          <w:spacing w:val="1"/>
        </w:rPr>
        <w:t xml:space="preserve"> </w:t>
      </w:r>
      <w:r>
        <w:t>com os</w:t>
      </w:r>
      <w:r>
        <w:rPr>
          <w:spacing w:val="1"/>
        </w:rPr>
        <w:t xml:space="preserve"> </w:t>
      </w:r>
      <w:r>
        <w:t>requisitos estabelecidos neste edital; dirigir a etapa de lances; verificar e julgar as condições de</w:t>
      </w:r>
      <w:r>
        <w:rPr>
          <w:spacing w:val="1"/>
        </w:rPr>
        <w:t xml:space="preserve"> </w:t>
      </w:r>
      <w:r>
        <w:t>habilitação; receber, examinar e decidir os recursos, encaminhando à autoridade competente quando</w:t>
      </w:r>
      <w:r>
        <w:rPr>
          <w:spacing w:val="1"/>
        </w:rPr>
        <w:t xml:space="preserve"> </w:t>
      </w:r>
      <w:r>
        <w:t>mantiver sua decisão; indicar o vencedor do certame; adjudicar o objeto, quando não houver recurso;</w:t>
      </w:r>
      <w:r>
        <w:rPr>
          <w:spacing w:val="1"/>
        </w:rPr>
        <w:t xml:space="preserve"> </w:t>
      </w:r>
      <w:r>
        <w:t>conduzir</w:t>
      </w:r>
      <w:r>
        <w:rPr>
          <w:spacing w:val="-6"/>
        </w:rPr>
        <w:t xml:space="preserve"> </w:t>
      </w:r>
      <w:r>
        <w:t>os</w:t>
      </w:r>
      <w:r>
        <w:rPr>
          <w:spacing w:val="-6"/>
        </w:rPr>
        <w:t xml:space="preserve"> </w:t>
      </w:r>
      <w:r>
        <w:t>trabalhos</w:t>
      </w:r>
      <w:r>
        <w:rPr>
          <w:spacing w:val="-3"/>
        </w:rPr>
        <w:t xml:space="preserve"> </w:t>
      </w:r>
      <w:r>
        <w:t>da</w:t>
      </w:r>
      <w:r>
        <w:rPr>
          <w:spacing w:val="-6"/>
        </w:rPr>
        <w:t xml:space="preserve"> </w:t>
      </w:r>
      <w:r>
        <w:t>equipe</w:t>
      </w:r>
      <w:r>
        <w:rPr>
          <w:spacing w:val="-7"/>
        </w:rPr>
        <w:t xml:space="preserve"> </w:t>
      </w:r>
      <w:r>
        <w:t>de</w:t>
      </w:r>
      <w:r>
        <w:rPr>
          <w:spacing w:val="-6"/>
        </w:rPr>
        <w:t xml:space="preserve"> </w:t>
      </w:r>
      <w:r>
        <w:t>apoio;</w:t>
      </w:r>
      <w:r>
        <w:rPr>
          <w:spacing w:val="-3"/>
        </w:rPr>
        <w:t xml:space="preserve"> </w:t>
      </w:r>
      <w:r>
        <w:t>e</w:t>
      </w:r>
      <w:r>
        <w:rPr>
          <w:spacing w:val="-6"/>
        </w:rPr>
        <w:t xml:space="preserve"> </w:t>
      </w:r>
      <w:r>
        <w:t>encaminhar</w:t>
      </w:r>
      <w:r>
        <w:rPr>
          <w:spacing w:val="-3"/>
        </w:rPr>
        <w:t xml:space="preserve"> </w:t>
      </w:r>
      <w:r>
        <w:t>o</w:t>
      </w:r>
      <w:r>
        <w:rPr>
          <w:spacing w:val="-7"/>
        </w:rPr>
        <w:t xml:space="preserve"> </w:t>
      </w:r>
      <w:r>
        <w:t>processo</w:t>
      </w:r>
      <w:r>
        <w:rPr>
          <w:spacing w:val="-5"/>
        </w:rPr>
        <w:t xml:space="preserve"> </w:t>
      </w:r>
      <w:r>
        <w:t>devidamente</w:t>
      </w:r>
      <w:r>
        <w:rPr>
          <w:spacing w:val="-3"/>
        </w:rPr>
        <w:t xml:space="preserve"> </w:t>
      </w:r>
      <w:r>
        <w:t>instruído</w:t>
      </w:r>
      <w:r>
        <w:rPr>
          <w:spacing w:val="-6"/>
        </w:rPr>
        <w:t xml:space="preserve"> </w:t>
      </w:r>
      <w:r>
        <w:t>à</w:t>
      </w:r>
      <w:r>
        <w:rPr>
          <w:spacing w:val="-6"/>
        </w:rPr>
        <w:t xml:space="preserve"> </w:t>
      </w:r>
      <w:r>
        <w:t>Autoridade</w:t>
      </w:r>
      <w:r>
        <w:rPr>
          <w:spacing w:val="-53"/>
        </w:rPr>
        <w:t xml:space="preserve"> </w:t>
      </w:r>
      <w:r>
        <w:t>Superior</w:t>
      </w:r>
      <w:r>
        <w:rPr>
          <w:spacing w:val="-3"/>
        </w:rPr>
        <w:t xml:space="preserve"> </w:t>
      </w:r>
      <w:r>
        <w:t>e propor</w:t>
      </w:r>
      <w:r>
        <w:rPr>
          <w:spacing w:val="-2"/>
        </w:rPr>
        <w:t xml:space="preserve"> </w:t>
      </w:r>
      <w:r>
        <w:t>a homologação.</w:t>
      </w:r>
    </w:p>
    <w:p w14:paraId="6E39C9CC" w14:textId="77777777" w:rsidR="00D71B50" w:rsidRDefault="00D71B50" w:rsidP="00D71B50">
      <w:pPr>
        <w:pStyle w:val="PargrafodaLista"/>
        <w:tabs>
          <w:tab w:val="left" w:pos="917"/>
        </w:tabs>
        <w:spacing w:before="2"/>
        <w:ind w:left="414" w:right="807"/>
      </w:pPr>
    </w:p>
    <w:p w14:paraId="0171F16C" w14:textId="77777777" w:rsidR="00B9291E" w:rsidRDefault="00761160" w:rsidP="00C077C4">
      <w:pPr>
        <w:pStyle w:val="Ttulo2"/>
        <w:numPr>
          <w:ilvl w:val="1"/>
          <w:numId w:val="23"/>
        </w:numPr>
        <w:tabs>
          <w:tab w:val="left" w:pos="910"/>
        </w:tabs>
        <w:spacing w:line="252" w:lineRule="exact"/>
        <w:ind w:left="909" w:hanging="496"/>
      </w:pPr>
      <w:r>
        <w:rPr>
          <w:spacing w:val="-1"/>
        </w:rPr>
        <w:t>PREFERÊNCIA</w:t>
      </w:r>
      <w:r>
        <w:rPr>
          <w:spacing w:val="-13"/>
        </w:rPr>
        <w:t xml:space="preserve"> </w:t>
      </w:r>
      <w:r>
        <w:t>ME/EPP:</w:t>
      </w:r>
      <w:r>
        <w:rPr>
          <w:spacing w:val="-9"/>
        </w:rPr>
        <w:t xml:space="preserve"> </w:t>
      </w:r>
      <w:r>
        <w:t>NÃO</w:t>
      </w:r>
    </w:p>
    <w:p w14:paraId="0B475CFB" w14:textId="29C4D2FD" w:rsidR="00B9291E" w:rsidRDefault="00761160" w:rsidP="00C077C4">
      <w:pPr>
        <w:pStyle w:val="PargrafodaLista"/>
        <w:numPr>
          <w:ilvl w:val="2"/>
          <w:numId w:val="23"/>
        </w:numPr>
        <w:tabs>
          <w:tab w:val="left" w:pos="1134"/>
        </w:tabs>
        <w:ind w:left="426" w:right="806" w:firstLine="0"/>
      </w:pPr>
      <w:r>
        <w:t>Justifica-se</w:t>
      </w:r>
      <w:r>
        <w:rPr>
          <w:spacing w:val="-8"/>
        </w:rPr>
        <w:t xml:space="preserve"> </w:t>
      </w:r>
      <w:r>
        <w:t>a</w:t>
      </w:r>
      <w:r>
        <w:rPr>
          <w:spacing w:val="-8"/>
        </w:rPr>
        <w:t xml:space="preserve"> </w:t>
      </w:r>
      <w:r>
        <w:t>não</w:t>
      </w:r>
      <w:r>
        <w:rPr>
          <w:spacing w:val="-8"/>
        </w:rPr>
        <w:t xml:space="preserve"> </w:t>
      </w:r>
      <w:r>
        <w:t>observância</w:t>
      </w:r>
      <w:r>
        <w:rPr>
          <w:spacing w:val="-8"/>
        </w:rPr>
        <w:t xml:space="preserve"> </w:t>
      </w:r>
      <w:r>
        <w:t>do</w:t>
      </w:r>
      <w:r>
        <w:rPr>
          <w:spacing w:val="-9"/>
        </w:rPr>
        <w:t xml:space="preserve"> </w:t>
      </w:r>
      <w:r>
        <w:t>artigo</w:t>
      </w:r>
      <w:r>
        <w:rPr>
          <w:spacing w:val="-9"/>
        </w:rPr>
        <w:t xml:space="preserve"> </w:t>
      </w:r>
      <w:r>
        <w:t>48,</w:t>
      </w:r>
      <w:r>
        <w:rPr>
          <w:spacing w:val="-8"/>
        </w:rPr>
        <w:t xml:space="preserve"> </w:t>
      </w:r>
      <w:r>
        <w:t>III</w:t>
      </w:r>
      <w:r>
        <w:rPr>
          <w:spacing w:val="-10"/>
        </w:rPr>
        <w:t xml:space="preserve"> </w:t>
      </w:r>
      <w:r>
        <w:t>da</w:t>
      </w:r>
      <w:r>
        <w:rPr>
          <w:spacing w:val="-8"/>
        </w:rPr>
        <w:t xml:space="preserve"> </w:t>
      </w:r>
      <w:r>
        <w:t>Lei</w:t>
      </w:r>
      <w:r>
        <w:rPr>
          <w:spacing w:val="-8"/>
        </w:rPr>
        <w:t xml:space="preserve"> </w:t>
      </w:r>
      <w:r>
        <w:t>Complementar</w:t>
      </w:r>
      <w:r>
        <w:rPr>
          <w:spacing w:val="-7"/>
        </w:rPr>
        <w:t xml:space="preserve"> </w:t>
      </w:r>
      <w:r>
        <w:t>n.</w:t>
      </w:r>
      <w:r>
        <w:rPr>
          <w:spacing w:val="-9"/>
        </w:rPr>
        <w:t xml:space="preserve"> </w:t>
      </w:r>
      <w:r>
        <w:t>147/2014,</w:t>
      </w:r>
      <w:r>
        <w:rPr>
          <w:spacing w:val="-9"/>
        </w:rPr>
        <w:t xml:space="preserve"> </w:t>
      </w:r>
      <w:r>
        <w:t>em</w:t>
      </w:r>
      <w:r>
        <w:rPr>
          <w:spacing w:val="-11"/>
        </w:rPr>
        <w:t xml:space="preserve"> </w:t>
      </w:r>
      <w:r w:rsidR="001B6E9C">
        <w:t xml:space="preserve">razão </w:t>
      </w:r>
      <w:r>
        <w:t>de que o processo não deve perder seu objeto principal que é obter a proposta mais vantajosa à</w:t>
      </w:r>
      <w:r>
        <w:rPr>
          <w:spacing w:val="1"/>
        </w:rPr>
        <w:t xml:space="preserve"> </w:t>
      </w:r>
      <w:r>
        <w:t>Administração,</w:t>
      </w:r>
      <w:r>
        <w:rPr>
          <w:spacing w:val="-4"/>
        </w:rPr>
        <w:t xml:space="preserve"> </w:t>
      </w:r>
      <w:r>
        <w:t>mediante</w:t>
      </w:r>
      <w:r>
        <w:rPr>
          <w:spacing w:val="-10"/>
        </w:rPr>
        <w:t xml:space="preserve"> </w:t>
      </w:r>
      <w:r>
        <w:t>ampla</w:t>
      </w:r>
      <w:r>
        <w:rPr>
          <w:spacing w:val="-9"/>
        </w:rPr>
        <w:t xml:space="preserve"> </w:t>
      </w:r>
      <w:r>
        <w:t>competitividade,</w:t>
      </w:r>
      <w:r>
        <w:rPr>
          <w:spacing w:val="-8"/>
        </w:rPr>
        <w:t xml:space="preserve"> </w:t>
      </w:r>
      <w:r>
        <w:t>a</w:t>
      </w:r>
      <w:r>
        <w:rPr>
          <w:spacing w:val="-10"/>
        </w:rPr>
        <w:t xml:space="preserve"> </w:t>
      </w:r>
      <w:r>
        <w:t>teor</w:t>
      </w:r>
      <w:r>
        <w:rPr>
          <w:spacing w:val="-9"/>
        </w:rPr>
        <w:t xml:space="preserve"> </w:t>
      </w:r>
      <w:r>
        <w:t>do</w:t>
      </w:r>
      <w:r>
        <w:rPr>
          <w:spacing w:val="-11"/>
        </w:rPr>
        <w:t xml:space="preserve"> </w:t>
      </w:r>
      <w:r>
        <w:t>inciso</w:t>
      </w:r>
      <w:r>
        <w:rPr>
          <w:spacing w:val="-9"/>
        </w:rPr>
        <w:t xml:space="preserve"> </w:t>
      </w:r>
      <w:r>
        <w:t>III,</w:t>
      </w:r>
      <w:r>
        <w:rPr>
          <w:spacing w:val="-6"/>
        </w:rPr>
        <w:t xml:space="preserve"> </w:t>
      </w:r>
      <w:r>
        <w:t>do</w:t>
      </w:r>
      <w:r>
        <w:rPr>
          <w:spacing w:val="-9"/>
        </w:rPr>
        <w:t xml:space="preserve"> </w:t>
      </w:r>
      <w:r>
        <w:t>artigo</w:t>
      </w:r>
      <w:r>
        <w:rPr>
          <w:spacing w:val="-11"/>
        </w:rPr>
        <w:t xml:space="preserve"> </w:t>
      </w:r>
      <w:r>
        <w:t>49</w:t>
      </w:r>
      <w:r>
        <w:rPr>
          <w:spacing w:val="-12"/>
        </w:rPr>
        <w:t xml:space="preserve"> </w:t>
      </w:r>
      <w:r>
        <w:t>da</w:t>
      </w:r>
      <w:r>
        <w:rPr>
          <w:spacing w:val="-11"/>
        </w:rPr>
        <w:t xml:space="preserve"> </w:t>
      </w:r>
      <w:r>
        <w:t>LC</w:t>
      </w:r>
      <w:r>
        <w:rPr>
          <w:spacing w:val="-9"/>
        </w:rPr>
        <w:t xml:space="preserve"> </w:t>
      </w:r>
      <w:r>
        <w:t>123/2006.</w:t>
      </w:r>
    </w:p>
    <w:p w14:paraId="4BC6CB1F" w14:textId="77777777" w:rsidR="00B9291E" w:rsidRDefault="00B9291E">
      <w:pPr>
        <w:pStyle w:val="Corpodetexto"/>
        <w:spacing w:before="2"/>
      </w:pPr>
    </w:p>
    <w:p w14:paraId="246B439C" w14:textId="77777777" w:rsidR="00B9291E" w:rsidRDefault="00761160" w:rsidP="00C077C4">
      <w:pPr>
        <w:pStyle w:val="Ttulo2"/>
        <w:numPr>
          <w:ilvl w:val="1"/>
          <w:numId w:val="23"/>
        </w:numPr>
        <w:tabs>
          <w:tab w:val="left" w:pos="858"/>
          <w:tab w:val="left" w:pos="7371"/>
        </w:tabs>
        <w:spacing w:line="244" w:lineRule="auto"/>
        <w:ind w:left="414" w:right="782" w:firstLine="0"/>
        <w:jc w:val="both"/>
        <w:rPr>
          <w:sz w:val="20"/>
        </w:rPr>
      </w:pPr>
      <w:r>
        <w:rPr>
          <w:spacing w:val="-1"/>
        </w:rPr>
        <w:t>TRATAMENTO</w:t>
      </w:r>
      <w:r>
        <w:rPr>
          <w:spacing w:val="-11"/>
        </w:rPr>
        <w:t xml:space="preserve"> </w:t>
      </w:r>
      <w:r>
        <w:rPr>
          <w:spacing w:val="-1"/>
        </w:rPr>
        <w:t>DIFERENCIADO</w:t>
      </w:r>
      <w:r>
        <w:rPr>
          <w:spacing w:val="-11"/>
        </w:rPr>
        <w:t xml:space="preserve"> </w:t>
      </w:r>
      <w:r>
        <w:t>ÀS</w:t>
      </w:r>
      <w:r>
        <w:rPr>
          <w:spacing w:val="-13"/>
        </w:rPr>
        <w:t xml:space="preserve"> </w:t>
      </w:r>
      <w:r>
        <w:t>MICRO-EMPRESAS</w:t>
      </w:r>
      <w:r>
        <w:rPr>
          <w:spacing w:val="-12"/>
        </w:rPr>
        <w:t xml:space="preserve"> </w:t>
      </w:r>
      <w:r>
        <w:t>E</w:t>
      </w:r>
      <w:r>
        <w:rPr>
          <w:spacing w:val="-13"/>
        </w:rPr>
        <w:t xml:space="preserve"> </w:t>
      </w:r>
      <w:r>
        <w:t>EMPRESAS</w:t>
      </w:r>
      <w:r>
        <w:rPr>
          <w:spacing w:val="-14"/>
        </w:rPr>
        <w:t xml:space="preserve"> </w:t>
      </w:r>
      <w:r>
        <w:t>DE</w:t>
      </w:r>
      <w:r>
        <w:rPr>
          <w:spacing w:val="-52"/>
        </w:rPr>
        <w:t xml:space="preserve"> </w:t>
      </w:r>
      <w:r>
        <w:t>PEQUENO</w:t>
      </w:r>
      <w:r>
        <w:rPr>
          <w:spacing w:val="-12"/>
        </w:rPr>
        <w:t xml:space="preserve"> </w:t>
      </w:r>
      <w:r>
        <w:t>PORTE</w:t>
      </w:r>
    </w:p>
    <w:p w14:paraId="420D83A6" w14:textId="77777777" w:rsidR="00B9291E" w:rsidRDefault="00761160" w:rsidP="00C077C4">
      <w:pPr>
        <w:pStyle w:val="PargrafodaLista"/>
        <w:numPr>
          <w:ilvl w:val="2"/>
          <w:numId w:val="23"/>
        </w:numPr>
        <w:tabs>
          <w:tab w:val="left" w:pos="1134"/>
        </w:tabs>
        <w:ind w:left="426" w:right="790" w:firstLine="0"/>
      </w:pPr>
      <w:r>
        <w:t>A</w:t>
      </w:r>
      <w:r>
        <w:rPr>
          <w:spacing w:val="-10"/>
        </w:rPr>
        <w:t xml:space="preserve"> </w:t>
      </w:r>
      <w:r>
        <w:t>obtenção</w:t>
      </w:r>
      <w:r>
        <w:rPr>
          <w:spacing w:val="-8"/>
        </w:rPr>
        <w:t xml:space="preserve"> </w:t>
      </w:r>
      <w:r>
        <w:t>de</w:t>
      </w:r>
      <w:r>
        <w:rPr>
          <w:spacing w:val="-8"/>
        </w:rPr>
        <w:t xml:space="preserve"> </w:t>
      </w:r>
      <w:r>
        <w:t>benefícios</w:t>
      </w:r>
      <w:r>
        <w:rPr>
          <w:spacing w:val="-8"/>
        </w:rPr>
        <w:t xml:space="preserve"> </w:t>
      </w:r>
      <w:r>
        <w:t>dos</w:t>
      </w:r>
      <w:r>
        <w:rPr>
          <w:spacing w:val="-7"/>
        </w:rPr>
        <w:t xml:space="preserve"> </w:t>
      </w:r>
      <w:r>
        <w:t>arts.</w:t>
      </w:r>
      <w:r>
        <w:rPr>
          <w:spacing w:val="-8"/>
        </w:rPr>
        <w:t xml:space="preserve"> </w:t>
      </w:r>
      <w:r>
        <w:t>42</w:t>
      </w:r>
      <w:r>
        <w:rPr>
          <w:spacing w:val="-8"/>
        </w:rPr>
        <w:t xml:space="preserve"> </w:t>
      </w:r>
      <w:r>
        <w:t>a</w:t>
      </w:r>
      <w:r>
        <w:rPr>
          <w:spacing w:val="-8"/>
        </w:rPr>
        <w:t xml:space="preserve"> </w:t>
      </w:r>
      <w:r>
        <w:t>49</w:t>
      </w:r>
      <w:r>
        <w:rPr>
          <w:spacing w:val="-8"/>
        </w:rPr>
        <w:t xml:space="preserve"> </w:t>
      </w:r>
      <w:r>
        <w:t>da</w:t>
      </w:r>
      <w:r>
        <w:rPr>
          <w:spacing w:val="-8"/>
        </w:rPr>
        <w:t xml:space="preserve"> </w:t>
      </w:r>
      <w:r>
        <w:t>Lei</w:t>
      </w:r>
      <w:r>
        <w:rPr>
          <w:spacing w:val="-7"/>
        </w:rPr>
        <w:t xml:space="preserve"> </w:t>
      </w:r>
      <w:r>
        <w:t>Complementar</w:t>
      </w:r>
      <w:r>
        <w:rPr>
          <w:spacing w:val="-7"/>
        </w:rPr>
        <w:t xml:space="preserve"> </w:t>
      </w:r>
      <w:r>
        <w:t>nº</w:t>
      </w:r>
      <w:r>
        <w:rPr>
          <w:spacing w:val="-7"/>
        </w:rPr>
        <w:t xml:space="preserve"> </w:t>
      </w:r>
      <w:r>
        <w:t>123,</w:t>
      </w:r>
      <w:r>
        <w:rPr>
          <w:spacing w:val="-9"/>
        </w:rPr>
        <w:t xml:space="preserve"> </w:t>
      </w:r>
      <w:r>
        <w:t>de</w:t>
      </w:r>
      <w:r>
        <w:rPr>
          <w:spacing w:val="-7"/>
        </w:rPr>
        <w:t xml:space="preserve"> </w:t>
      </w:r>
      <w:r>
        <w:t>14</w:t>
      </w:r>
      <w:r>
        <w:rPr>
          <w:spacing w:val="-9"/>
        </w:rPr>
        <w:t xml:space="preserve"> </w:t>
      </w:r>
      <w:r>
        <w:t>de</w:t>
      </w:r>
      <w:r>
        <w:rPr>
          <w:spacing w:val="-7"/>
        </w:rPr>
        <w:t xml:space="preserve"> </w:t>
      </w:r>
      <w:r>
        <w:t>dezembro</w:t>
      </w:r>
      <w:r>
        <w:rPr>
          <w:spacing w:val="-53"/>
        </w:rPr>
        <w:t xml:space="preserve"> </w:t>
      </w:r>
      <w:r>
        <w:t>de 2006 fica limitada às microempresas e às empresas de pequeno porte que, no ano-calendário de</w:t>
      </w:r>
      <w:r>
        <w:rPr>
          <w:spacing w:val="-53"/>
        </w:rPr>
        <w:t xml:space="preserve"> </w:t>
      </w:r>
      <w:r>
        <w:t>realização da licitação, ainda não tenham celebrado contratos com a Administração Pública cujos</w:t>
      </w:r>
      <w:r>
        <w:rPr>
          <w:spacing w:val="1"/>
        </w:rPr>
        <w:t xml:space="preserve"> </w:t>
      </w:r>
      <w:r>
        <w:t>valores somados extrapolem a receita bruta máxima admitida para fins de enquadramento como</w:t>
      </w:r>
      <w:r>
        <w:rPr>
          <w:spacing w:val="1"/>
        </w:rPr>
        <w:t xml:space="preserve"> </w:t>
      </w:r>
      <w:r>
        <w:t>empresa</w:t>
      </w:r>
      <w:r>
        <w:rPr>
          <w:spacing w:val="-8"/>
        </w:rPr>
        <w:t xml:space="preserve"> </w:t>
      </w:r>
      <w:r>
        <w:t>de</w:t>
      </w:r>
      <w:r>
        <w:rPr>
          <w:spacing w:val="-7"/>
        </w:rPr>
        <w:t xml:space="preserve"> </w:t>
      </w:r>
      <w:r>
        <w:t>pequeno</w:t>
      </w:r>
      <w:r>
        <w:rPr>
          <w:spacing w:val="-9"/>
        </w:rPr>
        <w:t xml:space="preserve"> </w:t>
      </w:r>
      <w:r>
        <w:t>porte.</w:t>
      </w:r>
    </w:p>
    <w:p w14:paraId="1B805831" w14:textId="77777777" w:rsidR="00B9291E" w:rsidRDefault="00761160" w:rsidP="00C077C4">
      <w:pPr>
        <w:pStyle w:val="PargrafodaLista"/>
        <w:numPr>
          <w:ilvl w:val="2"/>
          <w:numId w:val="23"/>
        </w:numPr>
        <w:tabs>
          <w:tab w:val="left" w:pos="1134"/>
          <w:tab w:val="left" w:pos="1522"/>
        </w:tabs>
        <w:ind w:left="426" w:right="790" w:firstLine="0"/>
      </w:pPr>
      <w:r>
        <w:t>Os licitantes que invocarem a condição de microempresas ou empresas de pequeno porte</w:t>
      </w:r>
      <w:r>
        <w:rPr>
          <w:spacing w:val="1"/>
        </w:rPr>
        <w:t xml:space="preserve"> </w:t>
      </w:r>
      <w:r>
        <w:t>para fins de exercício de quaisquer dos benefícios previstos na Lei Complementar nº. 123/2006 e</w:t>
      </w:r>
      <w:r>
        <w:rPr>
          <w:spacing w:val="1"/>
        </w:rPr>
        <w:t xml:space="preserve"> </w:t>
      </w:r>
      <w:r>
        <w:t>reproduzidos</w:t>
      </w:r>
      <w:r>
        <w:rPr>
          <w:spacing w:val="-13"/>
        </w:rPr>
        <w:t xml:space="preserve"> </w:t>
      </w:r>
      <w:r>
        <w:t>neste edital,</w:t>
      </w:r>
      <w:r>
        <w:rPr>
          <w:spacing w:val="-1"/>
        </w:rPr>
        <w:t xml:space="preserve"> </w:t>
      </w:r>
      <w:r>
        <w:t>deverá apresentar</w:t>
      </w:r>
      <w:r>
        <w:rPr>
          <w:spacing w:val="1"/>
        </w:rPr>
        <w:t xml:space="preserve"> </w:t>
      </w:r>
      <w:r>
        <w:t>ainda</w:t>
      </w:r>
      <w:r>
        <w:rPr>
          <w:spacing w:val="-1"/>
        </w:rPr>
        <w:t xml:space="preserve"> </w:t>
      </w:r>
      <w:r>
        <w:t>o seguinte</w:t>
      </w:r>
      <w:r>
        <w:rPr>
          <w:spacing w:val="-1"/>
        </w:rPr>
        <w:t xml:space="preserve"> </w:t>
      </w:r>
      <w:r>
        <w:t>documento:</w:t>
      </w:r>
    </w:p>
    <w:p w14:paraId="25C3FDF5" w14:textId="77777777" w:rsidR="00B9291E" w:rsidRDefault="00761160" w:rsidP="00C077C4">
      <w:pPr>
        <w:pStyle w:val="PargrafodaLista"/>
        <w:numPr>
          <w:ilvl w:val="3"/>
          <w:numId w:val="23"/>
        </w:numPr>
        <w:tabs>
          <w:tab w:val="left" w:pos="1685"/>
        </w:tabs>
        <w:ind w:right="793" w:firstLine="0"/>
      </w:pPr>
      <w:r>
        <w:t>CERTIDAO SIMPLIFICADA DA JUNTA COMERCIAL do estado sede da licitante,</w:t>
      </w:r>
      <w:r>
        <w:rPr>
          <w:spacing w:val="1"/>
        </w:rPr>
        <w:t xml:space="preserve"> </w:t>
      </w:r>
      <w:r>
        <w:t>comprovando a condição de ME ou EPP, expedida em prazo não superior a 30 (trinta) dias</w:t>
      </w:r>
      <w:r>
        <w:rPr>
          <w:spacing w:val="1"/>
        </w:rPr>
        <w:t xml:space="preserve"> </w:t>
      </w:r>
      <w:r>
        <w:t>da</w:t>
      </w:r>
      <w:r>
        <w:rPr>
          <w:spacing w:val="-1"/>
        </w:rPr>
        <w:t xml:space="preserve"> </w:t>
      </w:r>
      <w:r>
        <w:t>data marcada para a</w:t>
      </w:r>
      <w:r>
        <w:rPr>
          <w:spacing w:val="-2"/>
        </w:rPr>
        <w:t xml:space="preserve"> </w:t>
      </w:r>
      <w:r>
        <w:t>abertura</w:t>
      </w:r>
      <w:r>
        <w:rPr>
          <w:spacing w:val="-2"/>
        </w:rPr>
        <w:t xml:space="preserve"> </w:t>
      </w:r>
      <w:r>
        <w:t>das</w:t>
      </w:r>
      <w:r>
        <w:rPr>
          <w:spacing w:val="-2"/>
        </w:rPr>
        <w:t xml:space="preserve"> </w:t>
      </w:r>
      <w:r>
        <w:t>propostas;</w:t>
      </w:r>
      <w:r>
        <w:rPr>
          <w:spacing w:val="1"/>
        </w:rPr>
        <w:t xml:space="preserve"> </w:t>
      </w:r>
      <w:r>
        <w:t>Ou,</w:t>
      </w:r>
    </w:p>
    <w:p w14:paraId="6AF275A5" w14:textId="77777777" w:rsidR="00B9291E" w:rsidRDefault="00761160" w:rsidP="00C077C4">
      <w:pPr>
        <w:pStyle w:val="PargrafodaLista"/>
        <w:numPr>
          <w:ilvl w:val="3"/>
          <w:numId w:val="23"/>
        </w:numPr>
        <w:tabs>
          <w:tab w:val="left" w:pos="1699"/>
        </w:tabs>
        <w:spacing w:line="237" w:lineRule="auto"/>
        <w:ind w:right="798" w:firstLine="0"/>
      </w:pPr>
      <w:r>
        <w:t>Declaração, firmada pelo representante legal da empresa, de não haver nenhum dos</w:t>
      </w:r>
      <w:r>
        <w:rPr>
          <w:spacing w:val="1"/>
        </w:rPr>
        <w:t xml:space="preserve"> </w:t>
      </w:r>
      <w:r>
        <w:t>impedimentos previstos do § 4º do art. 3º da LC 123/2006, conforme modelo do ANEXO</w:t>
      </w:r>
      <w:r>
        <w:rPr>
          <w:spacing w:val="1"/>
        </w:rPr>
        <w:t xml:space="preserve"> </w:t>
      </w:r>
      <w:r>
        <w:t>IV.</w:t>
      </w:r>
    </w:p>
    <w:p w14:paraId="72982C61" w14:textId="29676658" w:rsidR="00B9291E" w:rsidRDefault="00761160" w:rsidP="00C077C4">
      <w:pPr>
        <w:pStyle w:val="PargrafodaLista"/>
        <w:numPr>
          <w:ilvl w:val="2"/>
          <w:numId w:val="23"/>
        </w:numPr>
        <w:tabs>
          <w:tab w:val="left" w:pos="1553"/>
        </w:tabs>
        <w:ind w:right="823" w:firstLine="0"/>
      </w:pPr>
      <w:r>
        <w:t>A verificação posterior de que, nos termos da lei, o declarante não se enquadra como</w:t>
      </w:r>
      <w:r>
        <w:rPr>
          <w:spacing w:val="1"/>
        </w:rPr>
        <w:t xml:space="preserve"> </w:t>
      </w:r>
      <w:r>
        <w:rPr>
          <w:spacing w:val="-1"/>
        </w:rPr>
        <w:t>microempresa</w:t>
      </w:r>
      <w:r>
        <w:rPr>
          <w:spacing w:val="-5"/>
        </w:rPr>
        <w:t xml:space="preserve"> </w:t>
      </w:r>
      <w:r>
        <w:rPr>
          <w:spacing w:val="-1"/>
        </w:rPr>
        <w:t>ou</w:t>
      </w:r>
      <w:r>
        <w:rPr>
          <w:spacing w:val="-14"/>
        </w:rPr>
        <w:t xml:space="preserve"> </w:t>
      </w:r>
      <w:r>
        <w:rPr>
          <w:spacing w:val="-1"/>
        </w:rPr>
        <w:t>empresa</w:t>
      </w:r>
      <w:r>
        <w:rPr>
          <w:spacing w:val="-17"/>
        </w:rPr>
        <w:t xml:space="preserve"> </w:t>
      </w:r>
      <w:r>
        <w:t>de</w:t>
      </w:r>
      <w:r>
        <w:rPr>
          <w:spacing w:val="-16"/>
        </w:rPr>
        <w:t xml:space="preserve"> </w:t>
      </w:r>
      <w:r>
        <w:t>pequeno</w:t>
      </w:r>
      <w:r>
        <w:rPr>
          <w:spacing w:val="-14"/>
        </w:rPr>
        <w:t xml:space="preserve"> </w:t>
      </w:r>
      <w:r>
        <w:t>porte,</w:t>
      </w:r>
      <w:r>
        <w:rPr>
          <w:spacing w:val="-14"/>
        </w:rPr>
        <w:t xml:space="preserve"> </w:t>
      </w:r>
      <w:r>
        <w:t>caracterizará</w:t>
      </w:r>
      <w:r>
        <w:rPr>
          <w:spacing w:val="-16"/>
        </w:rPr>
        <w:t xml:space="preserve"> </w:t>
      </w:r>
      <w:r>
        <w:t>crime</w:t>
      </w:r>
      <w:r>
        <w:rPr>
          <w:spacing w:val="-15"/>
        </w:rPr>
        <w:t xml:space="preserve"> </w:t>
      </w:r>
      <w:r>
        <w:t>de</w:t>
      </w:r>
      <w:r>
        <w:rPr>
          <w:spacing w:val="-17"/>
        </w:rPr>
        <w:t xml:space="preserve"> </w:t>
      </w:r>
      <w:r>
        <w:t>fraude</w:t>
      </w:r>
      <w:r>
        <w:rPr>
          <w:spacing w:val="-16"/>
        </w:rPr>
        <w:t xml:space="preserve"> </w:t>
      </w:r>
      <w:r>
        <w:t>à</w:t>
      </w:r>
      <w:r>
        <w:rPr>
          <w:spacing w:val="-17"/>
        </w:rPr>
        <w:t xml:space="preserve"> </w:t>
      </w:r>
      <w:r>
        <w:t>licitação,</w:t>
      </w:r>
      <w:r>
        <w:rPr>
          <w:spacing w:val="-13"/>
        </w:rPr>
        <w:t xml:space="preserve"> </w:t>
      </w:r>
      <w:r>
        <w:t>sujeitando-se</w:t>
      </w:r>
      <w:r>
        <w:rPr>
          <w:spacing w:val="-53"/>
        </w:rPr>
        <w:t xml:space="preserve"> </w:t>
      </w:r>
      <w:r>
        <w:t>as</w:t>
      </w:r>
      <w:r>
        <w:rPr>
          <w:spacing w:val="-10"/>
        </w:rPr>
        <w:t xml:space="preserve"> </w:t>
      </w:r>
      <w:r>
        <w:t>sanções</w:t>
      </w:r>
      <w:r>
        <w:rPr>
          <w:spacing w:val="-11"/>
        </w:rPr>
        <w:t xml:space="preserve"> </w:t>
      </w:r>
      <w:r>
        <w:t>previstas na Lei</w:t>
      </w:r>
      <w:r>
        <w:rPr>
          <w:spacing w:val="-4"/>
        </w:rPr>
        <w:t xml:space="preserve"> </w:t>
      </w:r>
      <w:r>
        <w:t>14.133/2021.</w:t>
      </w:r>
    </w:p>
    <w:p w14:paraId="08E0EA75" w14:textId="046EDDCC" w:rsidR="00DE45EA" w:rsidRDefault="00761160" w:rsidP="00C077C4">
      <w:pPr>
        <w:pStyle w:val="PargrafodaLista"/>
        <w:numPr>
          <w:ilvl w:val="2"/>
          <w:numId w:val="23"/>
        </w:numPr>
        <w:tabs>
          <w:tab w:val="left" w:pos="1512"/>
        </w:tabs>
        <w:ind w:right="818" w:firstLine="0"/>
      </w:pPr>
      <w:r>
        <w:t>O licitante que invocar a condição de microempresa ou empresa de pequeno porte e não</w:t>
      </w:r>
      <w:r>
        <w:rPr>
          <w:spacing w:val="1"/>
        </w:rPr>
        <w:t xml:space="preserve"> </w:t>
      </w:r>
      <w:r>
        <w:t>apresentar</w:t>
      </w:r>
      <w:r>
        <w:rPr>
          <w:spacing w:val="-14"/>
        </w:rPr>
        <w:t xml:space="preserve"> </w:t>
      </w:r>
      <w:r>
        <w:t>os</w:t>
      </w:r>
      <w:r>
        <w:rPr>
          <w:spacing w:val="-10"/>
        </w:rPr>
        <w:t xml:space="preserve"> </w:t>
      </w:r>
      <w:r>
        <w:t>documentos</w:t>
      </w:r>
      <w:r>
        <w:rPr>
          <w:spacing w:val="-9"/>
        </w:rPr>
        <w:t xml:space="preserve"> </w:t>
      </w:r>
      <w:r>
        <w:t>comprobatórios</w:t>
      </w:r>
      <w:r>
        <w:rPr>
          <w:spacing w:val="-12"/>
        </w:rPr>
        <w:t xml:space="preserve"> </w:t>
      </w:r>
      <w:r>
        <w:t>respectivos</w:t>
      </w:r>
      <w:r>
        <w:rPr>
          <w:spacing w:val="-10"/>
        </w:rPr>
        <w:t xml:space="preserve"> </w:t>
      </w:r>
      <w:r>
        <w:t>ficará</w:t>
      </w:r>
      <w:r>
        <w:rPr>
          <w:spacing w:val="-12"/>
        </w:rPr>
        <w:t xml:space="preserve"> </w:t>
      </w:r>
      <w:r>
        <w:t>impedido</w:t>
      </w:r>
      <w:r>
        <w:rPr>
          <w:spacing w:val="-11"/>
        </w:rPr>
        <w:t xml:space="preserve"> </w:t>
      </w:r>
      <w:r>
        <w:t>de</w:t>
      </w:r>
      <w:r>
        <w:rPr>
          <w:spacing w:val="-12"/>
        </w:rPr>
        <w:t xml:space="preserve"> </w:t>
      </w:r>
      <w:r>
        <w:t>licitar</w:t>
      </w:r>
      <w:r>
        <w:rPr>
          <w:spacing w:val="-12"/>
        </w:rPr>
        <w:t xml:space="preserve"> </w:t>
      </w:r>
      <w:r>
        <w:t>e</w:t>
      </w:r>
      <w:r>
        <w:rPr>
          <w:spacing w:val="-10"/>
        </w:rPr>
        <w:t xml:space="preserve"> </w:t>
      </w:r>
      <w:r>
        <w:t>de</w:t>
      </w:r>
      <w:r>
        <w:rPr>
          <w:spacing w:val="-4"/>
        </w:rPr>
        <w:t xml:space="preserve"> </w:t>
      </w:r>
      <w:r>
        <w:t>contratar</w:t>
      </w:r>
      <w:r>
        <w:rPr>
          <w:spacing w:val="-10"/>
        </w:rPr>
        <w:t xml:space="preserve"> </w:t>
      </w:r>
      <w:r>
        <w:t>com</w:t>
      </w:r>
      <w:r>
        <w:rPr>
          <w:spacing w:val="-53"/>
        </w:rPr>
        <w:t xml:space="preserve"> </w:t>
      </w:r>
      <w:r w:rsidR="00AE14B9">
        <w:t>o</w:t>
      </w:r>
      <w:r w:rsidR="00765E98">
        <w:t xml:space="preserve"> CRO/CE</w:t>
      </w:r>
      <w:r>
        <w:t>,</w:t>
      </w:r>
      <w:r>
        <w:rPr>
          <w:spacing w:val="-8"/>
        </w:rPr>
        <w:t xml:space="preserve"> </w:t>
      </w:r>
      <w:r>
        <w:t>pelo</w:t>
      </w:r>
      <w:r>
        <w:rPr>
          <w:spacing w:val="-7"/>
        </w:rPr>
        <w:t xml:space="preserve"> </w:t>
      </w:r>
      <w:r>
        <w:t>prazo</w:t>
      </w:r>
      <w:r>
        <w:rPr>
          <w:spacing w:val="-6"/>
        </w:rPr>
        <w:t xml:space="preserve"> </w:t>
      </w:r>
      <w:r>
        <w:t>de</w:t>
      </w:r>
      <w:r>
        <w:rPr>
          <w:spacing w:val="-9"/>
        </w:rPr>
        <w:t xml:space="preserve"> </w:t>
      </w:r>
      <w:r>
        <w:t>até</w:t>
      </w:r>
      <w:r>
        <w:rPr>
          <w:spacing w:val="-8"/>
        </w:rPr>
        <w:t xml:space="preserve"> </w:t>
      </w:r>
      <w:r>
        <w:t>cinco</w:t>
      </w:r>
      <w:r>
        <w:rPr>
          <w:spacing w:val="-7"/>
        </w:rPr>
        <w:t xml:space="preserve"> </w:t>
      </w:r>
      <w:r>
        <w:t>anos,</w:t>
      </w:r>
      <w:r>
        <w:rPr>
          <w:spacing w:val="-8"/>
        </w:rPr>
        <w:t xml:space="preserve"> </w:t>
      </w:r>
      <w:r>
        <w:t>sem</w:t>
      </w:r>
      <w:r>
        <w:rPr>
          <w:spacing w:val="-10"/>
        </w:rPr>
        <w:t xml:space="preserve"> </w:t>
      </w:r>
      <w:r>
        <w:t>prejuízo</w:t>
      </w:r>
      <w:r>
        <w:rPr>
          <w:spacing w:val="-6"/>
        </w:rPr>
        <w:t xml:space="preserve"> </w:t>
      </w:r>
      <w:r>
        <w:t>das</w:t>
      </w:r>
      <w:r>
        <w:rPr>
          <w:spacing w:val="-6"/>
        </w:rPr>
        <w:t xml:space="preserve"> </w:t>
      </w:r>
      <w:r>
        <w:t>multas</w:t>
      </w:r>
      <w:r>
        <w:rPr>
          <w:spacing w:val="-8"/>
        </w:rPr>
        <w:t xml:space="preserve"> </w:t>
      </w:r>
      <w:r>
        <w:t>fixadas</w:t>
      </w:r>
      <w:r>
        <w:rPr>
          <w:spacing w:val="-8"/>
        </w:rPr>
        <w:t xml:space="preserve"> </w:t>
      </w:r>
      <w:r>
        <w:t>neste</w:t>
      </w:r>
      <w:r>
        <w:rPr>
          <w:spacing w:val="-9"/>
        </w:rPr>
        <w:t xml:space="preserve"> </w:t>
      </w:r>
      <w:r>
        <w:t>edital</w:t>
      </w:r>
      <w:r w:rsidR="00765E98">
        <w:t xml:space="preserve"> </w:t>
      </w:r>
      <w:r>
        <w:rPr>
          <w:spacing w:val="-52"/>
        </w:rPr>
        <w:t xml:space="preserve"> </w:t>
      </w:r>
      <w:r>
        <w:t>e</w:t>
      </w:r>
      <w:r>
        <w:rPr>
          <w:spacing w:val="-1"/>
        </w:rPr>
        <w:t xml:space="preserve"> </w:t>
      </w:r>
      <w:r>
        <w:t>das demais cominações</w:t>
      </w:r>
      <w:r>
        <w:rPr>
          <w:spacing w:val="-2"/>
        </w:rPr>
        <w:t xml:space="preserve"> </w:t>
      </w:r>
      <w:r>
        <w:t>legais</w:t>
      </w:r>
    </w:p>
    <w:p w14:paraId="30769148" w14:textId="77777777" w:rsidR="00B9291E" w:rsidRDefault="00B9291E">
      <w:pPr>
        <w:pStyle w:val="Corpodetexto"/>
        <w:spacing w:before="2"/>
        <w:rPr>
          <w:sz w:val="23"/>
        </w:rPr>
      </w:pPr>
    </w:p>
    <w:p w14:paraId="4FB04707" w14:textId="77777777" w:rsidR="00B9291E" w:rsidRDefault="00761160" w:rsidP="00C077C4">
      <w:pPr>
        <w:pStyle w:val="Ttulo2"/>
        <w:numPr>
          <w:ilvl w:val="0"/>
          <w:numId w:val="23"/>
        </w:numPr>
        <w:tabs>
          <w:tab w:val="left" w:pos="636"/>
        </w:tabs>
        <w:spacing w:line="250" w:lineRule="exact"/>
        <w:ind w:left="635" w:hanging="222"/>
      </w:pPr>
      <w:r>
        <w:rPr>
          <w:spacing w:val="-1"/>
        </w:rPr>
        <w:t>LOCAL</w:t>
      </w:r>
      <w:r>
        <w:rPr>
          <w:spacing w:val="-13"/>
        </w:rPr>
        <w:t xml:space="preserve"> </w:t>
      </w:r>
      <w:r>
        <w:rPr>
          <w:spacing w:val="-1"/>
        </w:rPr>
        <w:t>PARA</w:t>
      </w:r>
      <w:r>
        <w:rPr>
          <w:spacing w:val="-10"/>
        </w:rPr>
        <w:t xml:space="preserve"> </w:t>
      </w:r>
      <w:r>
        <w:rPr>
          <w:spacing w:val="-1"/>
        </w:rPr>
        <w:t>RETIRADA</w:t>
      </w:r>
      <w:r>
        <w:rPr>
          <w:spacing w:val="-12"/>
        </w:rPr>
        <w:t xml:space="preserve"> </w:t>
      </w:r>
      <w:r>
        <w:t>DO</w:t>
      </w:r>
      <w:r>
        <w:rPr>
          <w:spacing w:val="-5"/>
        </w:rPr>
        <w:t xml:space="preserve"> </w:t>
      </w:r>
      <w:r>
        <w:t>EDITAL:</w:t>
      </w:r>
    </w:p>
    <w:p w14:paraId="38A1C982" w14:textId="2780229D" w:rsidR="00B9291E" w:rsidRDefault="00761160">
      <w:pPr>
        <w:pStyle w:val="Corpodetexto"/>
        <w:spacing w:line="250" w:lineRule="exact"/>
        <w:ind w:left="414"/>
        <w:jc w:val="both"/>
      </w:pPr>
      <w:r>
        <w:rPr>
          <w:spacing w:val="-2"/>
        </w:rPr>
        <w:t>2.1</w:t>
      </w:r>
      <w:r>
        <w:rPr>
          <w:spacing w:val="94"/>
        </w:rPr>
        <w:t xml:space="preserve"> </w:t>
      </w:r>
      <w:r>
        <w:rPr>
          <w:spacing w:val="-2"/>
        </w:rPr>
        <w:t>Local</w:t>
      </w:r>
      <w:r w:rsidR="00B82927">
        <w:rPr>
          <w:spacing w:val="-2"/>
        </w:rPr>
        <w:t xml:space="preserve"> </w:t>
      </w:r>
      <w:r>
        <w:rPr>
          <w:spacing w:val="-2"/>
        </w:rPr>
        <w:t>para</w:t>
      </w:r>
      <w:r>
        <w:rPr>
          <w:spacing w:val="144"/>
        </w:rPr>
        <w:t xml:space="preserve"> </w:t>
      </w:r>
      <w:r>
        <w:rPr>
          <w:spacing w:val="-2"/>
        </w:rPr>
        <w:t>retirada do</w:t>
      </w:r>
      <w:r>
        <w:rPr>
          <w:spacing w:val="-12"/>
        </w:rPr>
        <w:t xml:space="preserve"> </w:t>
      </w:r>
      <w:r>
        <w:rPr>
          <w:spacing w:val="-2"/>
        </w:rPr>
        <w:t>Edital no</w:t>
      </w:r>
      <w:r>
        <w:rPr>
          <w:spacing w:val="-5"/>
        </w:rPr>
        <w:t xml:space="preserve"> </w:t>
      </w:r>
      <w:r>
        <w:rPr>
          <w:spacing w:val="-2"/>
        </w:rPr>
        <w:t>site</w:t>
      </w:r>
      <w:r>
        <w:rPr>
          <w:spacing w:val="53"/>
        </w:rPr>
        <w:t xml:space="preserve"> </w:t>
      </w:r>
      <w:r>
        <w:rPr>
          <w:spacing w:val="-2"/>
        </w:rPr>
        <w:t>oficial do</w:t>
      </w:r>
      <w:r>
        <w:rPr>
          <w:spacing w:val="106"/>
        </w:rPr>
        <w:t xml:space="preserve"> </w:t>
      </w:r>
      <w:r>
        <w:rPr>
          <w:spacing w:val="-2"/>
        </w:rPr>
        <w:t>CRO/CE,</w:t>
      </w:r>
      <w:r>
        <w:rPr>
          <w:spacing w:val="-3"/>
        </w:rPr>
        <w:t xml:space="preserve"> </w:t>
      </w:r>
      <w:r>
        <w:rPr>
          <w:spacing w:val="-2"/>
        </w:rPr>
        <w:t xml:space="preserve">na aba </w:t>
      </w:r>
      <w:r>
        <w:rPr>
          <w:spacing w:val="-1"/>
        </w:rPr>
        <w:t>“LICITAÇÕES”,</w:t>
      </w:r>
      <w:r>
        <w:rPr>
          <w:spacing w:val="-3"/>
        </w:rPr>
        <w:t xml:space="preserve"> </w:t>
      </w:r>
      <w:r>
        <w:rPr>
          <w:spacing w:val="-1"/>
        </w:rPr>
        <w:t>conforme</w:t>
      </w:r>
      <w:r>
        <w:rPr>
          <w:spacing w:val="-2"/>
        </w:rPr>
        <w:t xml:space="preserve"> </w:t>
      </w:r>
      <w:r>
        <w:rPr>
          <w:spacing w:val="-1"/>
        </w:rPr>
        <w:t>link</w:t>
      </w:r>
    </w:p>
    <w:p w14:paraId="31BC64A2" w14:textId="07DA3830" w:rsidR="00B9291E" w:rsidRDefault="00761160">
      <w:pPr>
        <w:pStyle w:val="Corpodetexto"/>
        <w:spacing w:line="252" w:lineRule="exact"/>
        <w:ind w:left="414"/>
        <w:jc w:val="both"/>
      </w:pPr>
      <w:r>
        <w:rPr>
          <w:spacing w:val="-2"/>
        </w:rPr>
        <w:t>&lt;</w:t>
      </w:r>
      <w:r>
        <w:rPr>
          <w:spacing w:val="-12"/>
        </w:rPr>
        <w:t xml:space="preserve"> </w:t>
      </w:r>
      <w:hyperlink r:id="rId19">
        <w:r>
          <w:rPr>
            <w:color w:val="0000FF"/>
            <w:spacing w:val="-2"/>
            <w:u w:val="single" w:color="0000FF"/>
          </w:rPr>
          <w:t>https://www.cro-ce.org.br/licitacoes</w:t>
        </w:r>
      </w:hyperlink>
      <w:r>
        <w:rPr>
          <w:color w:val="0000FF"/>
          <w:spacing w:val="36"/>
        </w:rPr>
        <w:t xml:space="preserve"> </w:t>
      </w:r>
      <w:r>
        <w:rPr>
          <w:spacing w:val="-2"/>
        </w:rPr>
        <w:t>e</w:t>
      </w:r>
      <w:r>
        <w:rPr>
          <w:spacing w:val="23"/>
        </w:rPr>
        <w:t xml:space="preserve"> </w:t>
      </w:r>
      <w:r>
        <w:rPr>
          <w:color w:val="0000FF"/>
          <w:spacing w:val="-2"/>
          <w:u w:val="single" w:color="0000FF"/>
        </w:rPr>
        <w:t>https://</w:t>
      </w:r>
      <w:hyperlink r:id="rId20">
        <w:r w:rsidR="00DE45EA" w:rsidRPr="00DE45EA">
          <w:rPr>
            <w:color w:val="0000FF"/>
            <w:spacing w:val="-2"/>
            <w:u w:val="single" w:color="0000FF"/>
          </w:rPr>
          <w:t xml:space="preserve"> </w:t>
        </w:r>
        <w:hyperlink r:id="rId21" w:history="1">
          <w:r w:rsidR="00DE45EA" w:rsidRPr="00DE45EA">
            <w:rPr>
              <w:color w:val="0000FF"/>
              <w:spacing w:val="-2"/>
              <w:u w:val="single" w:color="0000FF"/>
            </w:rPr>
            <w:t>www.licitamaisbrasil.com.br</w:t>
          </w:r>
        </w:hyperlink>
        <w:r>
          <w:rPr>
            <w:color w:val="0000FF"/>
            <w:spacing w:val="-1"/>
            <w:u w:val="single" w:color="0000FF"/>
          </w:rPr>
          <w:t>.</w:t>
        </w:r>
      </w:hyperlink>
    </w:p>
    <w:p w14:paraId="236D5D9D" w14:textId="0576A63B" w:rsidR="00B9291E" w:rsidRDefault="00761160" w:rsidP="00C077C4">
      <w:pPr>
        <w:pStyle w:val="PargrafodaLista"/>
        <w:numPr>
          <w:ilvl w:val="1"/>
          <w:numId w:val="23"/>
        </w:numPr>
        <w:tabs>
          <w:tab w:val="left" w:pos="751"/>
        </w:tabs>
        <w:spacing w:before="2"/>
        <w:ind w:left="414" w:right="809" w:firstLine="0"/>
        <w:rPr>
          <w:sz w:val="20"/>
        </w:rPr>
      </w:pPr>
      <w:r>
        <w:rPr>
          <w:spacing w:val="-2"/>
        </w:rPr>
        <w:t>Esclarecimentos</w:t>
      </w:r>
      <w:r>
        <w:rPr>
          <w:spacing w:val="-12"/>
        </w:rPr>
        <w:t xml:space="preserve"> </w:t>
      </w:r>
      <w:r>
        <w:rPr>
          <w:spacing w:val="-2"/>
        </w:rPr>
        <w:t>e</w:t>
      </w:r>
      <w:r>
        <w:rPr>
          <w:spacing w:val="-11"/>
        </w:rPr>
        <w:t xml:space="preserve"> </w:t>
      </w:r>
      <w:r>
        <w:rPr>
          <w:spacing w:val="-2"/>
        </w:rPr>
        <w:t>informações</w:t>
      </w:r>
      <w:r>
        <w:rPr>
          <w:spacing w:val="-10"/>
        </w:rPr>
        <w:t xml:space="preserve"> </w:t>
      </w:r>
      <w:r>
        <w:rPr>
          <w:spacing w:val="-2"/>
        </w:rPr>
        <w:t>aos</w:t>
      </w:r>
      <w:r>
        <w:rPr>
          <w:spacing w:val="-11"/>
        </w:rPr>
        <w:t xml:space="preserve"> </w:t>
      </w:r>
      <w:r>
        <w:rPr>
          <w:spacing w:val="-2"/>
        </w:rPr>
        <w:t>licitantes</w:t>
      </w:r>
      <w:r>
        <w:rPr>
          <w:spacing w:val="-10"/>
        </w:rPr>
        <w:t xml:space="preserve"> </w:t>
      </w:r>
      <w:r>
        <w:rPr>
          <w:spacing w:val="-2"/>
        </w:rPr>
        <w:t>através</w:t>
      </w:r>
      <w:r>
        <w:rPr>
          <w:spacing w:val="-10"/>
        </w:rPr>
        <w:t xml:space="preserve"> </w:t>
      </w:r>
      <w:r>
        <w:rPr>
          <w:spacing w:val="-1"/>
        </w:rPr>
        <w:t>do</w:t>
      </w:r>
      <w:r>
        <w:rPr>
          <w:color w:val="000080"/>
          <w:spacing w:val="-10"/>
        </w:rPr>
        <w:t xml:space="preserve"> </w:t>
      </w:r>
      <w:hyperlink r:id="rId22">
        <w:r>
          <w:rPr>
            <w:color w:val="000080"/>
            <w:spacing w:val="-1"/>
            <w:u w:val="single" w:color="000080"/>
          </w:rPr>
          <w:t>https://</w:t>
        </w:r>
        <w:r w:rsidR="00DE45EA" w:rsidRPr="00DE45EA">
          <w:rPr>
            <w:color w:val="000080"/>
            <w:spacing w:val="-1"/>
            <w:u w:val="single" w:color="000080"/>
          </w:rPr>
          <w:t xml:space="preserve"> </w:t>
        </w:r>
        <w:bookmarkStart w:id="3" w:name="_Hlk160721492"/>
        <w:r w:rsidR="00DE45EA" w:rsidRPr="00DE45EA">
          <w:rPr>
            <w:color w:val="000080"/>
            <w:spacing w:val="-1"/>
            <w:u w:val="single" w:color="000080"/>
          </w:rPr>
          <w:fldChar w:fldCharType="begin"/>
        </w:r>
        <w:r w:rsidR="00DE45EA" w:rsidRPr="00DE45EA">
          <w:rPr>
            <w:color w:val="000080"/>
            <w:spacing w:val="-1"/>
            <w:u w:val="single" w:color="000080"/>
          </w:rPr>
          <w:instrText>HYPERLINK "http://www.licitamaisbrasil.com.br"</w:instrText>
        </w:r>
        <w:r w:rsidR="00DE45EA" w:rsidRPr="00DE45EA">
          <w:rPr>
            <w:color w:val="000080"/>
            <w:spacing w:val="-1"/>
            <w:u w:val="single" w:color="000080"/>
          </w:rPr>
          <w:fldChar w:fldCharType="separate"/>
        </w:r>
        <w:r w:rsidR="00DE45EA" w:rsidRPr="00DE45EA">
          <w:rPr>
            <w:color w:val="000080"/>
            <w:spacing w:val="-1"/>
            <w:u w:val="single" w:color="000080"/>
          </w:rPr>
          <w:t>www.licitamaisbrasil.com.br</w:t>
        </w:r>
        <w:r w:rsidR="00DE45EA" w:rsidRPr="00DE45EA">
          <w:rPr>
            <w:color w:val="000080"/>
            <w:spacing w:val="-1"/>
            <w:u w:val="single" w:color="000080"/>
          </w:rPr>
          <w:fldChar w:fldCharType="end"/>
        </w:r>
        <w:bookmarkEnd w:id="3"/>
        <w:r>
          <w:rPr>
            <w:color w:val="000080"/>
            <w:spacing w:val="-9"/>
          </w:rPr>
          <w:t xml:space="preserve"> </w:t>
        </w:r>
      </w:hyperlink>
      <w:r w:rsidR="00B82927">
        <w:rPr>
          <w:color w:val="000080"/>
          <w:spacing w:val="-9"/>
        </w:rPr>
        <w:t xml:space="preserve">. </w:t>
      </w:r>
      <w:r>
        <w:rPr>
          <w:spacing w:val="-1"/>
        </w:rPr>
        <w:t>Toda</w:t>
      </w:r>
      <w:r>
        <w:rPr>
          <w:spacing w:val="-12"/>
        </w:rPr>
        <w:t xml:space="preserve"> </w:t>
      </w:r>
      <w:r>
        <w:rPr>
          <w:spacing w:val="-1"/>
        </w:rPr>
        <w:t>e</w:t>
      </w:r>
      <w:r>
        <w:rPr>
          <w:spacing w:val="-52"/>
        </w:rPr>
        <w:t xml:space="preserve"> </w:t>
      </w:r>
      <w:r>
        <w:t>qualquer alteração que possivelmente ocorrer neste Edital, tais como errata, adendo, suspensão ou</w:t>
      </w:r>
      <w:r>
        <w:rPr>
          <w:spacing w:val="1"/>
        </w:rPr>
        <w:t xml:space="preserve"> </w:t>
      </w:r>
      <w:r>
        <w:t>revogação,</w:t>
      </w:r>
      <w:r>
        <w:rPr>
          <w:spacing w:val="1"/>
        </w:rPr>
        <w:t xml:space="preserve"> </w:t>
      </w:r>
      <w:r>
        <w:t>deverá</w:t>
      </w:r>
      <w:r>
        <w:rPr>
          <w:spacing w:val="1"/>
        </w:rPr>
        <w:t xml:space="preserve"> </w:t>
      </w:r>
      <w:r>
        <w:t>ser</w:t>
      </w:r>
      <w:r>
        <w:rPr>
          <w:spacing w:val="1"/>
        </w:rPr>
        <w:t xml:space="preserve"> </w:t>
      </w:r>
      <w:r>
        <w:t>consultada</w:t>
      </w:r>
      <w:r>
        <w:rPr>
          <w:spacing w:val="1"/>
        </w:rPr>
        <w:t xml:space="preserve"> </w:t>
      </w:r>
      <w:r>
        <w:t>pelos</w:t>
      </w:r>
      <w:r>
        <w:rPr>
          <w:spacing w:val="1"/>
        </w:rPr>
        <w:t xml:space="preserve"> </w:t>
      </w:r>
      <w:r>
        <w:t>pretensos</w:t>
      </w:r>
      <w:r>
        <w:rPr>
          <w:spacing w:val="1"/>
        </w:rPr>
        <w:t xml:space="preserve"> </w:t>
      </w:r>
      <w:r>
        <w:t>licitantes</w:t>
      </w:r>
      <w:r>
        <w:rPr>
          <w:spacing w:val="1"/>
        </w:rPr>
        <w:t xml:space="preserve"> </w:t>
      </w:r>
      <w:r>
        <w:t>no</w:t>
      </w:r>
      <w:r>
        <w:rPr>
          <w:spacing w:val="1"/>
        </w:rPr>
        <w:t xml:space="preserve"> </w:t>
      </w:r>
      <w:r>
        <w:t>endereço</w:t>
      </w:r>
      <w:r>
        <w:rPr>
          <w:spacing w:val="1"/>
        </w:rPr>
        <w:t xml:space="preserve"> </w:t>
      </w:r>
      <w:r>
        <w:t>eletrônico</w:t>
      </w:r>
      <w:r>
        <w:rPr>
          <w:color w:val="000080"/>
          <w:spacing w:val="1"/>
        </w:rPr>
        <w:t xml:space="preserve"> </w:t>
      </w:r>
      <w:hyperlink r:id="rId23">
        <w:r>
          <w:rPr>
            <w:color w:val="000080"/>
            <w:u w:val="single" w:color="000080"/>
          </w:rPr>
          <w:t>https://</w:t>
        </w:r>
        <w:r w:rsidR="00DE45EA" w:rsidRPr="00DE45EA">
          <w:rPr>
            <w:color w:val="000080"/>
            <w:u w:val="single" w:color="000080"/>
          </w:rPr>
          <w:t xml:space="preserve"> </w:t>
        </w:r>
        <w:hyperlink r:id="rId24" w:history="1">
          <w:r w:rsidR="00DE45EA" w:rsidRPr="00DE45EA">
            <w:rPr>
              <w:color w:val="000080"/>
              <w:u w:val="single" w:color="000080"/>
            </w:rPr>
            <w:t>www.licitamaisbrasil.com.br</w:t>
          </w:r>
        </w:hyperlink>
        <w:r>
          <w:t>.</w:t>
        </w:r>
      </w:hyperlink>
    </w:p>
    <w:p w14:paraId="35AD23CE" w14:textId="607D3C97" w:rsidR="00B9291E" w:rsidRDefault="00761160" w:rsidP="00C077C4">
      <w:pPr>
        <w:pStyle w:val="PargrafodaLista"/>
        <w:numPr>
          <w:ilvl w:val="1"/>
          <w:numId w:val="23"/>
        </w:numPr>
        <w:tabs>
          <w:tab w:val="left" w:pos="773"/>
        </w:tabs>
        <w:spacing w:before="1"/>
        <w:ind w:left="378" w:right="813" w:firstLine="0"/>
      </w:pPr>
      <w:r>
        <w:t>As empresas interessadas em participar do certame licitatório em epígrafe, deverão estar atentas às</w:t>
      </w:r>
      <w:r>
        <w:rPr>
          <w:spacing w:val="-52"/>
        </w:rPr>
        <w:t xml:space="preserve"> </w:t>
      </w:r>
      <w:r>
        <w:t>informações</w:t>
      </w:r>
      <w:r>
        <w:rPr>
          <w:spacing w:val="1"/>
        </w:rPr>
        <w:t xml:space="preserve"> </w:t>
      </w:r>
      <w:r>
        <w:t>disponibilizadas</w:t>
      </w:r>
      <w:r>
        <w:rPr>
          <w:spacing w:val="1"/>
        </w:rPr>
        <w:t xml:space="preserve"> </w:t>
      </w:r>
      <w:r>
        <w:t>pelo</w:t>
      </w:r>
      <w:r>
        <w:rPr>
          <w:spacing w:val="1"/>
        </w:rPr>
        <w:t xml:space="preserve"> </w:t>
      </w:r>
      <w:r>
        <w:t>CRO/CE</w:t>
      </w:r>
      <w:r>
        <w:rPr>
          <w:spacing w:val="1"/>
        </w:rPr>
        <w:t xml:space="preserve"> </w:t>
      </w:r>
      <w:r>
        <w:t>no</w:t>
      </w:r>
      <w:r>
        <w:rPr>
          <w:spacing w:val="1"/>
        </w:rPr>
        <w:t xml:space="preserve"> </w:t>
      </w:r>
      <w:r>
        <w:t>site</w:t>
      </w:r>
      <w:r>
        <w:rPr>
          <w:spacing w:val="1"/>
        </w:rPr>
        <w:t xml:space="preserve"> </w:t>
      </w:r>
      <w:r>
        <w:t>do</w:t>
      </w:r>
      <w:r>
        <w:rPr>
          <w:spacing w:val="1"/>
        </w:rPr>
        <w:t xml:space="preserve"> </w:t>
      </w:r>
      <w:r>
        <w:t>Portal</w:t>
      </w:r>
      <w:r>
        <w:rPr>
          <w:spacing w:val="1"/>
        </w:rPr>
        <w:t xml:space="preserve"> </w:t>
      </w:r>
      <w:r>
        <w:t>da</w:t>
      </w:r>
      <w:r>
        <w:rPr>
          <w:spacing w:val="1"/>
        </w:rPr>
        <w:t xml:space="preserve"> </w:t>
      </w:r>
      <w:hyperlink r:id="rId25" w:history="1">
        <w:r w:rsidR="002C1006" w:rsidRPr="00DE45EA">
          <w:rPr>
            <w:color w:val="000080"/>
            <w:spacing w:val="-1"/>
            <w:u w:val="single" w:color="000080"/>
          </w:rPr>
          <w:t>www.licitamaisbrasil.com.br</w:t>
        </w:r>
      </w:hyperlink>
      <w:r w:rsidR="002C1006">
        <w:rPr>
          <w:color w:val="000080"/>
          <w:spacing w:val="-1"/>
          <w:u w:val="single" w:color="000080"/>
        </w:rPr>
        <w:t xml:space="preserve"> </w:t>
      </w:r>
      <w:r>
        <w:t>a qualquer momento, em virtude de esclarecimentos, erratas ou</w:t>
      </w:r>
      <w:r>
        <w:rPr>
          <w:spacing w:val="-52"/>
        </w:rPr>
        <w:t xml:space="preserve"> </w:t>
      </w:r>
      <w:r w:rsidR="002C1006">
        <w:rPr>
          <w:spacing w:val="-52"/>
        </w:rPr>
        <w:t xml:space="preserve">    </w:t>
      </w:r>
      <w:r>
        <w:t>outras</w:t>
      </w:r>
      <w:r>
        <w:rPr>
          <w:spacing w:val="-3"/>
        </w:rPr>
        <w:t xml:space="preserve"> </w:t>
      </w:r>
      <w:r>
        <w:t>informações</w:t>
      </w:r>
      <w:r>
        <w:rPr>
          <w:spacing w:val="-2"/>
        </w:rPr>
        <w:t xml:space="preserve"> </w:t>
      </w:r>
      <w:r>
        <w:t>relevantes acerca do processo</w:t>
      </w:r>
      <w:r>
        <w:rPr>
          <w:spacing w:val="-2"/>
        </w:rPr>
        <w:t xml:space="preserve"> </w:t>
      </w:r>
      <w:r>
        <w:t>licitatório</w:t>
      </w:r>
      <w:r>
        <w:rPr>
          <w:spacing w:val="-3"/>
        </w:rPr>
        <w:t xml:space="preserve"> </w:t>
      </w:r>
      <w:r>
        <w:t>em</w:t>
      </w:r>
      <w:r>
        <w:rPr>
          <w:spacing w:val="-5"/>
        </w:rPr>
        <w:t xml:space="preserve"> </w:t>
      </w:r>
      <w:r>
        <w:t>curso.</w:t>
      </w:r>
    </w:p>
    <w:p w14:paraId="4E437286" w14:textId="77777777" w:rsidR="00B9291E" w:rsidRDefault="00B9291E" w:rsidP="00470C87">
      <w:pPr>
        <w:pStyle w:val="Corpodetexto"/>
        <w:spacing w:before="3"/>
        <w:jc w:val="center"/>
        <w:rPr>
          <w:sz w:val="23"/>
        </w:rPr>
      </w:pPr>
    </w:p>
    <w:p w14:paraId="0C8D4C9C" w14:textId="77777777" w:rsidR="00B9291E" w:rsidRDefault="00761160" w:rsidP="00C077C4">
      <w:pPr>
        <w:pStyle w:val="Ttulo2"/>
        <w:numPr>
          <w:ilvl w:val="0"/>
          <w:numId w:val="23"/>
        </w:numPr>
        <w:tabs>
          <w:tab w:val="left" w:pos="651"/>
        </w:tabs>
        <w:ind w:left="650" w:hanging="237"/>
        <w:rPr>
          <w:b w:val="0"/>
        </w:rPr>
      </w:pPr>
      <w:r>
        <w:rPr>
          <w:spacing w:val="-1"/>
        </w:rPr>
        <w:lastRenderedPageBreak/>
        <w:t>DAS</w:t>
      </w:r>
      <w:r>
        <w:rPr>
          <w:spacing w:val="-13"/>
        </w:rPr>
        <w:t xml:space="preserve"> </w:t>
      </w:r>
      <w:r>
        <w:rPr>
          <w:spacing w:val="-1"/>
        </w:rPr>
        <w:t>CONDIÇÕES</w:t>
      </w:r>
      <w:r>
        <w:rPr>
          <w:spacing w:val="-12"/>
        </w:rPr>
        <w:t xml:space="preserve"> </w:t>
      </w:r>
      <w:r>
        <w:rPr>
          <w:spacing w:val="-1"/>
        </w:rPr>
        <w:t>DE</w:t>
      </w:r>
      <w:r>
        <w:rPr>
          <w:spacing w:val="-13"/>
        </w:rPr>
        <w:t xml:space="preserve"> </w:t>
      </w:r>
      <w:r>
        <w:t>PARTICIPAÇÃO</w:t>
      </w:r>
      <w:r>
        <w:rPr>
          <w:b w:val="0"/>
        </w:rPr>
        <w:t>.</w:t>
      </w:r>
    </w:p>
    <w:p w14:paraId="23C0AC8E" w14:textId="3BBD732D" w:rsidR="00B9291E" w:rsidRDefault="00761160" w:rsidP="00C077C4">
      <w:pPr>
        <w:pStyle w:val="PargrafodaLista"/>
        <w:numPr>
          <w:ilvl w:val="1"/>
          <w:numId w:val="23"/>
        </w:numPr>
        <w:tabs>
          <w:tab w:val="left" w:pos="862"/>
        </w:tabs>
        <w:spacing w:before="1"/>
        <w:ind w:left="414" w:right="868" w:firstLine="0"/>
      </w:pPr>
      <w:r>
        <w:t>Poderão participar deste Pregão os interessados que estiverem previamente credenciadas perante</w:t>
      </w:r>
      <w:r>
        <w:rPr>
          <w:spacing w:val="1"/>
        </w:rPr>
        <w:t xml:space="preserve"> </w:t>
      </w:r>
      <w:r w:rsidR="002C1006">
        <w:t>O</w:t>
      </w:r>
      <w:r>
        <w:t xml:space="preserve"> Sistema </w:t>
      </w:r>
      <w:hyperlink r:id="rId26" w:history="1">
        <w:r w:rsidR="002C1006" w:rsidRPr="00DE45EA">
          <w:rPr>
            <w:color w:val="000080"/>
            <w:spacing w:val="-1"/>
            <w:u w:val="single" w:color="000080"/>
          </w:rPr>
          <w:t>www.licitamaisbrasil.com</w:t>
        </w:r>
        <w:r w:rsidR="002C1006" w:rsidRPr="002C1006">
          <w:rPr>
            <w:color w:val="000080"/>
            <w:spacing w:val="-1"/>
            <w:u w:val="single"/>
          </w:rPr>
          <w:t>.b</w:t>
        </w:r>
        <w:r w:rsidR="002C1006" w:rsidRPr="002C1006">
          <w:rPr>
            <w:color w:val="000080"/>
            <w:spacing w:val="-1"/>
          </w:rPr>
          <w:t>r</w:t>
        </w:r>
      </w:hyperlink>
      <w:r w:rsidR="002C1006">
        <w:rPr>
          <w:color w:val="000080"/>
          <w:spacing w:val="-1"/>
        </w:rPr>
        <w:t xml:space="preserve"> </w:t>
      </w:r>
      <w:r w:rsidRPr="002C1006">
        <w:t>de</w:t>
      </w:r>
      <w:r>
        <w:t xml:space="preserve"> Certificado</w:t>
      </w:r>
      <w:r>
        <w:rPr>
          <w:spacing w:val="-52"/>
        </w:rPr>
        <w:t xml:space="preserve"> </w:t>
      </w:r>
      <w:r>
        <w:t>Digital</w:t>
      </w:r>
      <w:r>
        <w:rPr>
          <w:spacing w:val="-3"/>
        </w:rPr>
        <w:t xml:space="preserve"> </w:t>
      </w:r>
      <w:r>
        <w:t>conferido</w:t>
      </w:r>
      <w:r>
        <w:rPr>
          <w:spacing w:val="-1"/>
        </w:rPr>
        <w:t xml:space="preserve"> </w:t>
      </w:r>
      <w:r>
        <w:t>pela Infraestrutura</w:t>
      </w:r>
      <w:r>
        <w:rPr>
          <w:spacing w:val="-3"/>
        </w:rPr>
        <w:t xml:space="preserve"> </w:t>
      </w:r>
      <w:r>
        <w:t>de Chaves</w:t>
      </w:r>
      <w:r>
        <w:rPr>
          <w:spacing w:val="-1"/>
        </w:rPr>
        <w:t xml:space="preserve"> </w:t>
      </w:r>
      <w:r>
        <w:t>Públicas Brasileira</w:t>
      </w:r>
      <w:r>
        <w:rPr>
          <w:spacing w:val="4"/>
        </w:rPr>
        <w:t xml:space="preserve"> </w:t>
      </w:r>
      <w:r>
        <w:t>–</w:t>
      </w:r>
      <w:r>
        <w:rPr>
          <w:spacing w:val="-1"/>
        </w:rPr>
        <w:t xml:space="preserve"> </w:t>
      </w:r>
      <w:r>
        <w:t>ICP –</w:t>
      </w:r>
      <w:r>
        <w:rPr>
          <w:spacing w:val="-1"/>
        </w:rPr>
        <w:t xml:space="preserve"> </w:t>
      </w:r>
      <w:r>
        <w:t>Brasil.</w:t>
      </w:r>
    </w:p>
    <w:p w14:paraId="411B0602" w14:textId="2E47E2E7" w:rsidR="00B9291E" w:rsidRDefault="00761160" w:rsidP="00C077C4">
      <w:pPr>
        <w:pStyle w:val="PargrafodaLista"/>
        <w:numPr>
          <w:ilvl w:val="1"/>
          <w:numId w:val="23"/>
        </w:numPr>
        <w:tabs>
          <w:tab w:val="left" w:pos="426"/>
        </w:tabs>
        <w:spacing w:line="252" w:lineRule="exact"/>
        <w:ind w:left="426" w:right="782" w:hanging="49"/>
      </w:pPr>
      <w:r>
        <w:rPr>
          <w:spacing w:val="-2"/>
        </w:rPr>
        <w:t>O</w:t>
      </w:r>
      <w:r>
        <w:rPr>
          <w:spacing w:val="-18"/>
        </w:rPr>
        <w:t xml:space="preserve"> </w:t>
      </w:r>
      <w:r>
        <w:rPr>
          <w:spacing w:val="-2"/>
        </w:rPr>
        <w:t>licitante</w:t>
      </w:r>
      <w:r>
        <w:rPr>
          <w:spacing w:val="-17"/>
        </w:rPr>
        <w:t xml:space="preserve"> </w:t>
      </w:r>
      <w:r>
        <w:rPr>
          <w:spacing w:val="-2"/>
        </w:rPr>
        <w:t>responsabiliza-se</w:t>
      </w:r>
      <w:r>
        <w:rPr>
          <w:spacing w:val="-14"/>
        </w:rPr>
        <w:t xml:space="preserve"> </w:t>
      </w:r>
      <w:r>
        <w:rPr>
          <w:spacing w:val="-2"/>
        </w:rPr>
        <w:t>exclusiva</w:t>
      </w:r>
      <w:r>
        <w:rPr>
          <w:spacing w:val="-17"/>
        </w:rPr>
        <w:t xml:space="preserve"> </w:t>
      </w:r>
      <w:r>
        <w:rPr>
          <w:spacing w:val="-2"/>
        </w:rPr>
        <w:t>e</w:t>
      </w:r>
      <w:r>
        <w:rPr>
          <w:spacing w:val="-17"/>
        </w:rPr>
        <w:t xml:space="preserve"> </w:t>
      </w:r>
      <w:r>
        <w:rPr>
          <w:spacing w:val="-2"/>
        </w:rPr>
        <w:t>formalmente</w:t>
      </w:r>
      <w:r>
        <w:rPr>
          <w:spacing w:val="-17"/>
        </w:rPr>
        <w:t xml:space="preserve"> </w:t>
      </w:r>
      <w:r>
        <w:rPr>
          <w:spacing w:val="-2"/>
        </w:rPr>
        <w:t>pelas</w:t>
      </w:r>
      <w:r>
        <w:rPr>
          <w:spacing w:val="-17"/>
        </w:rPr>
        <w:t xml:space="preserve"> </w:t>
      </w:r>
      <w:r>
        <w:rPr>
          <w:spacing w:val="-2"/>
        </w:rPr>
        <w:t>transações</w:t>
      </w:r>
      <w:r>
        <w:rPr>
          <w:spacing w:val="-19"/>
        </w:rPr>
        <w:t xml:space="preserve"> </w:t>
      </w:r>
      <w:r>
        <w:rPr>
          <w:spacing w:val="-2"/>
        </w:rPr>
        <w:t>efetuadas</w:t>
      </w:r>
      <w:r>
        <w:rPr>
          <w:spacing w:val="-17"/>
        </w:rPr>
        <w:t xml:space="preserve"> </w:t>
      </w:r>
      <w:r>
        <w:rPr>
          <w:spacing w:val="-2"/>
        </w:rPr>
        <w:t>em</w:t>
      </w:r>
      <w:r>
        <w:rPr>
          <w:spacing w:val="-21"/>
        </w:rPr>
        <w:t xml:space="preserve"> </w:t>
      </w:r>
      <w:r>
        <w:rPr>
          <w:spacing w:val="-2"/>
        </w:rPr>
        <w:t>seu</w:t>
      </w:r>
      <w:r>
        <w:rPr>
          <w:spacing w:val="-17"/>
        </w:rPr>
        <w:t xml:space="preserve"> </w:t>
      </w:r>
      <w:r>
        <w:rPr>
          <w:spacing w:val="-1"/>
        </w:rPr>
        <w:t>nome,</w:t>
      </w:r>
      <w:r w:rsidR="00D71B50">
        <w:rPr>
          <w:spacing w:val="-17"/>
        </w:rPr>
        <w:t xml:space="preserve"> </w:t>
      </w:r>
      <w:r>
        <w:rPr>
          <w:spacing w:val="-1"/>
        </w:rPr>
        <w:t>assume</w:t>
      </w:r>
      <w:r w:rsidR="00B82927">
        <w:rPr>
          <w:spacing w:val="-1"/>
        </w:rPr>
        <w:t xml:space="preserve"> </w:t>
      </w:r>
      <w:r>
        <w:t>como firmes e verdadeiras suas propostas e seus lances, inclusive os atos praticados diretamente ou por</w:t>
      </w:r>
      <w:r w:rsidRPr="00B82927">
        <w:rPr>
          <w:spacing w:val="-52"/>
        </w:rPr>
        <w:t xml:space="preserve"> </w:t>
      </w:r>
      <w:r w:rsidRPr="00B82927">
        <w:rPr>
          <w:spacing w:val="-2"/>
        </w:rPr>
        <w:t>seu</w:t>
      </w:r>
      <w:r w:rsidRPr="00B82927">
        <w:rPr>
          <w:spacing w:val="-8"/>
        </w:rPr>
        <w:t xml:space="preserve"> </w:t>
      </w:r>
      <w:r w:rsidRPr="00B82927">
        <w:rPr>
          <w:spacing w:val="-2"/>
        </w:rPr>
        <w:t>representante,</w:t>
      </w:r>
      <w:r w:rsidRPr="00B82927">
        <w:rPr>
          <w:spacing w:val="-8"/>
        </w:rPr>
        <w:t xml:space="preserve"> </w:t>
      </w:r>
      <w:r w:rsidRPr="00B82927">
        <w:rPr>
          <w:spacing w:val="-2"/>
        </w:rPr>
        <w:t>excluída</w:t>
      </w:r>
      <w:r w:rsidRPr="00B82927">
        <w:rPr>
          <w:spacing w:val="-13"/>
        </w:rPr>
        <w:t xml:space="preserve"> </w:t>
      </w:r>
      <w:r w:rsidRPr="00B82927">
        <w:rPr>
          <w:spacing w:val="-2"/>
        </w:rPr>
        <w:t>a</w:t>
      </w:r>
      <w:r w:rsidRPr="00B82927">
        <w:rPr>
          <w:spacing w:val="-7"/>
        </w:rPr>
        <w:t xml:space="preserve"> </w:t>
      </w:r>
      <w:r w:rsidRPr="00B82927">
        <w:rPr>
          <w:spacing w:val="-2"/>
        </w:rPr>
        <w:t>responsabilidade</w:t>
      </w:r>
      <w:r w:rsidRPr="00B82927">
        <w:rPr>
          <w:spacing w:val="-8"/>
        </w:rPr>
        <w:t xml:space="preserve"> </w:t>
      </w:r>
      <w:r w:rsidRPr="00B82927">
        <w:rPr>
          <w:spacing w:val="-2"/>
        </w:rPr>
        <w:t>do</w:t>
      </w:r>
      <w:r w:rsidRPr="00B82927">
        <w:rPr>
          <w:spacing w:val="-12"/>
        </w:rPr>
        <w:t xml:space="preserve"> </w:t>
      </w:r>
      <w:r w:rsidRPr="00B82927">
        <w:rPr>
          <w:spacing w:val="-2"/>
        </w:rPr>
        <w:t>provedor</w:t>
      </w:r>
      <w:r w:rsidRPr="00B82927">
        <w:rPr>
          <w:spacing w:val="-6"/>
        </w:rPr>
        <w:t xml:space="preserve"> </w:t>
      </w:r>
      <w:r w:rsidRPr="00B82927">
        <w:rPr>
          <w:spacing w:val="-2"/>
        </w:rPr>
        <w:t>do</w:t>
      </w:r>
      <w:r w:rsidRPr="00B82927">
        <w:rPr>
          <w:spacing w:val="-8"/>
        </w:rPr>
        <w:t xml:space="preserve"> </w:t>
      </w:r>
      <w:r w:rsidRPr="00B82927">
        <w:rPr>
          <w:spacing w:val="-2"/>
        </w:rPr>
        <w:t>sistema</w:t>
      </w:r>
      <w:r w:rsidRPr="00B82927">
        <w:rPr>
          <w:spacing w:val="-6"/>
        </w:rPr>
        <w:t xml:space="preserve"> </w:t>
      </w:r>
      <w:r w:rsidRPr="00B82927">
        <w:rPr>
          <w:spacing w:val="-2"/>
        </w:rPr>
        <w:t>ou</w:t>
      </w:r>
      <w:r w:rsidRPr="00B82927">
        <w:rPr>
          <w:spacing w:val="-10"/>
        </w:rPr>
        <w:t xml:space="preserve"> </w:t>
      </w:r>
      <w:r w:rsidRPr="00B82927">
        <w:rPr>
          <w:spacing w:val="-2"/>
        </w:rPr>
        <w:t>do</w:t>
      </w:r>
      <w:r w:rsidRPr="00B82927">
        <w:rPr>
          <w:spacing w:val="-7"/>
        </w:rPr>
        <w:t xml:space="preserve"> </w:t>
      </w:r>
      <w:r w:rsidRPr="00B82927">
        <w:rPr>
          <w:spacing w:val="-2"/>
        </w:rPr>
        <w:t>órgão</w:t>
      </w:r>
      <w:r w:rsidRPr="00B82927">
        <w:rPr>
          <w:spacing w:val="-10"/>
        </w:rPr>
        <w:t xml:space="preserve"> </w:t>
      </w:r>
      <w:r w:rsidRPr="00B82927">
        <w:rPr>
          <w:spacing w:val="-2"/>
        </w:rPr>
        <w:t>ou</w:t>
      </w:r>
      <w:r w:rsidRPr="00B82927">
        <w:rPr>
          <w:spacing w:val="-8"/>
        </w:rPr>
        <w:t xml:space="preserve"> </w:t>
      </w:r>
      <w:r w:rsidRPr="00B82927">
        <w:rPr>
          <w:spacing w:val="-2"/>
        </w:rPr>
        <w:t>entidade</w:t>
      </w:r>
      <w:r w:rsidRPr="00B82927">
        <w:rPr>
          <w:spacing w:val="-6"/>
        </w:rPr>
        <w:t xml:space="preserve"> </w:t>
      </w:r>
      <w:r w:rsidRPr="00B82927">
        <w:rPr>
          <w:spacing w:val="-1"/>
        </w:rPr>
        <w:t>promotora</w:t>
      </w:r>
      <w:r w:rsidRPr="00B82927">
        <w:rPr>
          <w:spacing w:val="-53"/>
        </w:rPr>
        <w:t xml:space="preserve"> </w:t>
      </w:r>
      <w:r>
        <w:t>da licitação por eventuais danos decorrentes de uso indevido das credenciais de acesso, ainda que por</w:t>
      </w:r>
      <w:r w:rsidRPr="00B82927">
        <w:rPr>
          <w:spacing w:val="1"/>
        </w:rPr>
        <w:t xml:space="preserve"> </w:t>
      </w:r>
      <w:r>
        <w:t>terceiros.</w:t>
      </w:r>
    </w:p>
    <w:p w14:paraId="44C264C0" w14:textId="77777777" w:rsidR="00B9291E" w:rsidRDefault="00761160" w:rsidP="00C077C4">
      <w:pPr>
        <w:pStyle w:val="PargrafodaLista"/>
        <w:numPr>
          <w:ilvl w:val="1"/>
          <w:numId w:val="23"/>
        </w:numPr>
        <w:tabs>
          <w:tab w:val="left" w:pos="759"/>
        </w:tabs>
        <w:spacing w:before="15" w:line="252" w:lineRule="exact"/>
        <w:ind w:left="758" w:hanging="381"/>
      </w:pPr>
      <w:r>
        <w:t>Da</w:t>
      </w:r>
      <w:r>
        <w:rPr>
          <w:spacing w:val="-12"/>
        </w:rPr>
        <w:t xml:space="preserve"> </w:t>
      </w:r>
      <w:r>
        <w:t>participação</w:t>
      </w:r>
      <w:r>
        <w:rPr>
          <w:spacing w:val="-11"/>
        </w:rPr>
        <w:t xml:space="preserve"> </w:t>
      </w:r>
      <w:r>
        <w:t>das</w:t>
      </w:r>
      <w:r>
        <w:rPr>
          <w:spacing w:val="-10"/>
        </w:rPr>
        <w:t xml:space="preserve"> </w:t>
      </w:r>
      <w:r>
        <w:t>Microempresas</w:t>
      </w:r>
      <w:r>
        <w:rPr>
          <w:spacing w:val="-8"/>
        </w:rPr>
        <w:t xml:space="preserve"> </w:t>
      </w:r>
      <w:r>
        <w:t>(ME)</w:t>
      </w:r>
      <w:r>
        <w:rPr>
          <w:spacing w:val="-11"/>
        </w:rPr>
        <w:t xml:space="preserve"> </w:t>
      </w:r>
      <w:r>
        <w:t>e</w:t>
      </w:r>
      <w:r>
        <w:rPr>
          <w:spacing w:val="-9"/>
        </w:rPr>
        <w:t xml:space="preserve"> </w:t>
      </w:r>
      <w:r>
        <w:t>Empresas</w:t>
      </w:r>
      <w:r>
        <w:rPr>
          <w:spacing w:val="-11"/>
        </w:rPr>
        <w:t xml:space="preserve"> </w:t>
      </w:r>
      <w:r>
        <w:t>de</w:t>
      </w:r>
      <w:r>
        <w:rPr>
          <w:spacing w:val="-9"/>
        </w:rPr>
        <w:t xml:space="preserve"> </w:t>
      </w:r>
      <w:r>
        <w:t>Pequeno</w:t>
      </w:r>
      <w:r>
        <w:rPr>
          <w:spacing w:val="-9"/>
        </w:rPr>
        <w:t xml:space="preserve"> </w:t>
      </w:r>
      <w:r>
        <w:t>Porte</w:t>
      </w:r>
      <w:r>
        <w:rPr>
          <w:spacing w:val="-8"/>
        </w:rPr>
        <w:t xml:space="preserve"> </w:t>
      </w:r>
      <w:r>
        <w:t>(EPP):</w:t>
      </w:r>
    </w:p>
    <w:p w14:paraId="709FF469" w14:textId="77777777" w:rsidR="00B9291E" w:rsidRDefault="00761160" w:rsidP="00C077C4">
      <w:pPr>
        <w:pStyle w:val="PargrafodaLista"/>
        <w:numPr>
          <w:ilvl w:val="2"/>
          <w:numId w:val="23"/>
        </w:numPr>
        <w:tabs>
          <w:tab w:val="left" w:pos="1406"/>
        </w:tabs>
        <w:spacing w:line="252" w:lineRule="exact"/>
        <w:ind w:left="1406" w:hanging="567"/>
      </w:pPr>
      <w:r>
        <w:t>Será</w:t>
      </w:r>
      <w:r>
        <w:rPr>
          <w:spacing w:val="-13"/>
        </w:rPr>
        <w:t xml:space="preserve"> </w:t>
      </w:r>
      <w:r>
        <w:t>regida</w:t>
      </w:r>
      <w:r>
        <w:rPr>
          <w:spacing w:val="-10"/>
        </w:rPr>
        <w:t xml:space="preserve"> </w:t>
      </w:r>
      <w:r>
        <w:t>pela</w:t>
      </w:r>
      <w:r>
        <w:rPr>
          <w:spacing w:val="-11"/>
        </w:rPr>
        <w:t xml:space="preserve"> </w:t>
      </w:r>
      <w:r>
        <w:t>Lei</w:t>
      </w:r>
      <w:r>
        <w:rPr>
          <w:spacing w:val="-9"/>
        </w:rPr>
        <w:t xml:space="preserve"> </w:t>
      </w:r>
      <w:r>
        <w:t>Complementar</w:t>
      </w:r>
      <w:r>
        <w:rPr>
          <w:spacing w:val="-9"/>
        </w:rPr>
        <w:t xml:space="preserve"> </w:t>
      </w:r>
      <w:r>
        <w:t>N.º</w:t>
      </w:r>
      <w:r>
        <w:rPr>
          <w:spacing w:val="-8"/>
        </w:rPr>
        <w:t xml:space="preserve"> </w:t>
      </w:r>
      <w:r>
        <w:t>123/2006.</w:t>
      </w:r>
    </w:p>
    <w:p w14:paraId="4370581B" w14:textId="2A286DA2" w:rsidR="00B9291E" w:rsidRDefault="00761160" w:rsidP="00C077C4">
      <w:pPr>
        <w:pStyle w:val="PargrafodaLista"/>
        <w:numPr>
          <w:ilvl w:val="2"/>
          <w:numId w:val="23"/>
        </w:numPr>
        <w:tabs>
          <w:tab w:val="left" w:pos="1406"/>
        </w:tabs>
        <w:spacing w:before="2"/>
        <w:ind w:right="809" w:firstLine="0"/>
      </w:pPr>
      <w:r>
        <w:rPr>
          <w:spacing w:val="-1"/>
        </w:rPr>
        <w:t>Não</w:t>
      </w:r>
      <w:r>
        <w:rPr>
          <w:spacing w:val="-14"/>
        </w:rPr>
        <w:t xml:space="preserve"> </w:t>
      </w:r>
      <w:r>
        <w:rPr>
          <w:spacing w:val="-1"/>
        </w:rPr>
        <w:t>poderão</w:t>
      </w:r>
      <w:r>
        <w:rPr>
          <w:spacing w:val="-14"/>
        </w:rPr>
        <w:t xml:space="preserve"> </w:t>
      </w:r>
      <w:r>
        <w:rPr>
          <w:spacing w:val="-1"/>
        </w:rPr>
        <w:t>se</w:t>
      </w:r>
      <w:r>
        <w:rPr>
          <w:spacing w:val="-14"/>
        </w:rPr>
        <w:t xml:space="preserve"> </w:t>
      </w:r>
      <w:r>
        <w:rPr>
          <w:spacing w:val="-1"/>
        </w:rPr>
        <w:t>beneficiar</w:t>
      </w:r>
      <w:r>
        <w:rPr>
          <w:spacing w:val="-14"/>
        </w:rPr>
        <w:t xml:space="preserve"> </w:t>
      </w:r>
      <w:r>
        <w:t>do</w:t>
      </w:r>
      <w:r>
        <w:rPr>
          <w:spacing w:val="-14"/>
        </w:rPr>
        <w:t xml:space="preserve"> </w:t>
      </w:r>
      <w:r>
        <w:t>tratamento</w:t>
      </w:r>
      <w:r>
        <w:rPr>
          <w:spacing w:val="-17"/>
        </w:rPr>
        <w:t xml:space="preserve"> </w:t>
      </w:r>
      <w:r>
        <w:t>jurídico</w:t>
      </w:r>
      <w:r>
        <w:rPr>
          <w:spacing w:val="-15"/>
        </w:rPr>
        <w:t xml:space="preserve"> </w:t>
      </w:r>
      <w:r>
        <w:t>diferenciado</w:t>
      </w:r>
      <w:r>
        <w:rPr>
          <w:spacing w:val="-15"/>
        </w:rPr>
        <w:t xml:space="preserve"> </w:t>
      </w:r>
      <w:r>
        <w:t>previsto</w:t>
      </w:r>
      <w:r>
        <w:rPr>
          <w:spacing w:val="-15"/>
        </w:rPr>
        <w:t xml:space="preserve"> </w:t>
      </w:r>
      <w:r>
        <w:t>na</w:t>
      </w:r>
      <w:r>
        <w:rPr>
          <w:spacing w:val="-13"/>
        </w:rPr>
        <w:t xml:space="preserve"> </w:t>
      </w:r>
      <w:r>
        <w:t>Lei</w:t>
      </w:r>
      <w:r>
        <w:rPr>
          <w:spacing w:val="-14"/>
        </w:rPr>
        <w:t xml:space="preserve"> </w:t>
      </w:r>
      <w:r>
        <w:t>Complementar</w:t>
      </w:r>
      <w:r>
        <w:rPr>
          <w:spacing w:val="-53"/>
        </w:rPr>
        <w:t xml:space="preserve"> </w:t>
      </w:r>
      <w:r>
        <w:t>N.º</w:t>
      </w:r>
      <w:r>
        <w:rPr>
          <w:spacing w:val="1"/>
        </w:rPr>
        <w:t xml:space="preserve"> </w:t>
      </w:r>
      <w:r>
        <w:t>123/2006</w:t>
      </w:r>
      <w:r>
        <w:rPr>
          <w:spacing w:val="1"/>
        </w:rPr>
        <w:t xml:space="preserve"> </w:t>
      </w:r>
      <w:r>
        <w:t>as</w:t>
      </w:r>
      <w:r>
        <w:rPr>
          <w:spacing w:val="1"/>
        </w:rPr>
        <w:t xml:space="preserve"> </w:t>
      </w:r>
      <w:r>
        <w:t>Microempresas</w:t>
      </w:r>
      <w:r>
        <w:rPr>
          <w:spacing w:val="1"/>
        </w:rPr>
        <w:t xml:space="preserve"> </w:t>
      </w:r>
      <w:r>
        <w:t>(MEI</w:t>
      </w:r>
      <w:r>
        <w:rPr>
          <w:spacing w:val="1"/>
        </w:rPr>
        <w:t xml:space="preserve"> </w:t>
      </w:r>
      <w:r>
        <w:t>e</w:t>
      </w:r>
      <w:r>
        <w:rPr>
          <w:spacing w:val="1"/>
        </w:rPr>
        <w:t xml:space="preserve"> </w:t>
      </w:r>
      <w:r>
        <w:t>ME)</w:t>
      </w:r>
      <w:r>
        <w:rPr>
          <w:spacing w:val="1"/>
        </w:rPr>
        <w:t xml:space="preserve"> </w:t>
      </w:r>
      <w:r>
        <w:t>e</w:t>
      </w:r>
      <w:r>
        <w:rPr>
          <w:spacing w:val="1"/>
        </w:rPr>
        <w:t xml:space="preserve"> </w:t>
      </w:r>
      <w:r>
        <w:t>Empresas</w:t>
      </w:r>
      <w:r>
        <w:rPr>
          <w:spacing w:val="1"/>
        </w:rPr>
        <w:t xml:space="preserve"> </w:t>
      </w:r>
      <w:r>
        <w:t>de</w:t>
      </w:r>
      <w:r>
        <w:rPr>
          <w:spacing w:val="1"/>
        </w:rPr>
        <w:t xml:space="preserve"> </w:t>
      </w:r>
      <w:r>
        <w:t>Pequeno</w:t>
      </w:r>
      <w:r>
        <w:rPr>
          <w:spacing w:val="1"/>
        </w:rPr>
        <w:t xml:space="preserve"> </w:t>
      </w:r>
      <w:r>
        <w:t>Porte</w:t>
      </w:r>
      <w:r>
        <w:rPr>
          <w:spacing w:val="1"/>
        </w:rPr>
        <w:t xml:space="preserve"> </w:t>
      </w:r>
      <w:r>
        <w:t>(EPP)</w:t>
      </w:r>
      <w:r>
        <w:rPr>
          <w:spacing w:val="1"/>
        </w:rPr>
        <w:t xml:space="preserve"> </w:t>
      </w:r>
      <w:r>
        <w:t>que</w:t>
      </w:r>
      <w:r>
        <w:rPr>
          <w:spacing w:val="1"/>
        </w:rPr>
        <w:t xml:space="preserve"> </w:t>
      </w:r>
      <w:r>
        <w:t>se</w:t>
      </w:r>
      <w:r w:rsidR="00B82927">
        <w:t xml:space="preserve"> enquadarem</w:t>
      </w:r>
      <w:r>
        <w:t xml:space="preserve"> em qualquer</w:t>
      </w:r>
      <w:r>
        <w:rPr>
          <w:spacing w:val="1"/>
        </w:rPr>
        <w:t xml:space="preserve"> </w:t>
      </w:r>
      <w:r>
        <w:t>das</w:t>
      </w:r>
      <w:r>
        <w:rPr>
          <w:spacing w:val="1"/>
        </w:rPr>
        <w:t xml:space="preserve"> </w:t>
      </w:r>
      <w:r>
        <w:t>exclusões</w:t>
      </w:r>
      <w:r>
        <w:rPr>
          <w:spacing w:val="1"/>
        </w:rPr>
        <w:t xml:space="preserve"> </w:t>
      </w:r>
      <w:r>
        <w:t>previstas</w:t>
      </w:r>
      <w:r>
        <w:rPr>
          <w:spacing w:val="1"/>
        </w:rPr>
        <w:t xml:space="preserve"> </w:t>
      </w:r>
      <w:r>
        <w:t>no</w:t>
      </w:r>
      <w:r>
        <w:rPr>
          <w:spacing w:val="1"/>
        </w:rPr>
        <w:t xml:space="preserve"> </w:t>
      </w:r>
      <w:r>
        <w:t>Art.</w:t>
      </w:r>
      <w:r>
        <w:rPr>
          <w:spacing w:val="1"/>
        </w:rPr>
        <w:t xml:space="preserve"> </w:t>
      </w:r>
      <w:r>
        <w:t>3º,</w:t>
      </w:r>
      <w:r>
        <w:rPr>
          <w:spacing w:val="1"/>
        </w:rPr>
        <w:t xml:space="preserve"> </w:t>
      </w:r>
      <w:r>
        <w:t>§4º,</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123/2006.</w:t>
      </w:r>
    </w:p>
    <w:p w14:paraId="47F0D64E" w14:textId="77777777" w:rsidR="00B9291E" w:rsidRDefault="00761160" w:rsidP="00C077C4">
      <w:pPr>
        <w:pStyle w:val="PargrafodaLista"/>
        <w:numPr>
          <w:ilvl w:val="1"/>
          <w:numId w:val="23"/>
        </w:numPr>
        <w:tabs>
          <w:tab w:val="left" w:pos="766"/>
        </w:tabs>
        <w:spacing w:before="1"/>
        <w:ind w:left="378" w:right="794" w:firstLine="0"/>
      </w:pPr>
      <w:r>
        <w:t>Das</w:t>
      </w:r>
      <w:r>
        <w:rPr>
          <w:spacing w:val="-9"/>
        </w:rPr>
        <w:t xml:space="preserve"> </w:t>
      </w:r>
      <w:r>
        <w:t>vedações.</w:t>
      </w:r>
      <w:r>
        <w:rPr>
          <w:spacing w:val="-8"/>
        </w:rPr>
        <w:t xml:space="preserve"> </w:t>
      </w:r>
      <w:r>
        <w:t>Não</w:t>
      </w:r>
      <w:r>
        <w:rPr>
          <w:spacing w:val="-9"/>
        </w:rPr>
        <w:t xml:space="preserve"> </w:t>
      </w:r>
      <w:r>
        <w:t>poderão</w:t>
      </w:r>
      <w:r>
        <w:rPr>
          <w:spacing w:val="-11"/>
        </w:rPr>
        <w:t xml:space="preserve"> </w:t>
      </w:r>
      <w:r>
        <w:t>participar</w:t>
      </w:r>
      <w:r>
        <w:rPr>
          <w:spacing w:val="-9"/>
        </w:rPr>
        <w:t xml:space="preserve"> </w:t>
      </w:r>
      <w:r>
        <w:t>direta</w:t>
      </w:r>
      <w:r>
        <w:rPr>
          <w:spacing w:val="-8"/>
        </w:rPr>
        <w:t xml:space="preserve"> </w:t>
      </w:r>
      <w:r>
        <w:t>ou</w:t>
      </w:r>
      <w:r>
        <w:rPr>
          <w:spacing w:val="-9"/>
        </w:rPr>
        <w:t xml:space="preserve"> </w:t>
      </w:r>
      <w:r>
        <w:t>indiretamente</w:t>
      </w:r>
      <w:r>
        <w:rPr>
          <w:spacing w:val="-9"/>
        </w:rPr>
        <w:t xml:space="preserve"> </w:t>
      </w:r>
      <w:r>
        <w:t>desta</w:t>
      </w:r>
      <w:r>
        <w:rPr>
          <w:spacing w:val="-11"/>
        </w:rPr>
        <w:t xml:space="preserve"> </w:t>
      </w:r>
      <w:r>
        <w:t>licitação,</w:t>
      </w:r>
      <w:r>
        <w:rPr>
          <w:spacing w:val="-10"/>
        </w:rPr>
        <w:t xml:space="preserve"> </w:t>
      </w:r>
      <w:r>
        <w:t>os</w:t>
      </w:r>
      <w:r>
        <w:rPr>
          <w:spacing w:val="-8"/>
        </w:rPr>
        <w:t xml:space="preserve"> </w:t>
      </w:r>
      <w:r>
        <w:t>interessados</w:t>
      </w:r>
      <w:r>
        <w:rPr>
          <w:spacing w:val="-9"/>
        </w:rPr>
        <w:t xml:space="preserve"> </w:t>
      </w:r>
      <w:r>
        <w:t>que</w:t>
      </w:r>
      <w:r>
        <w:rPr>
          <w:spacing w:val="-1"/>
        </w:rPr>
        <w:t xml:space="preserve"> </w:t>
      </w:r>
      <w:r>
        <w:t>se</w:t>
      </w:r>
      <w:r>
        <w:rPr>
          <w:spacing w:val="-53"/>
        </w:rPr>
        <w:t xml:space="preserve"> </w:t>
      </w:r>
      <w:r>
        <w:t>enquadrarem</w:t>
      </w:r>
      <w:r>
        <w:rPr>
          <w:spacing w:val="-5"/>
        </w:rPr>
        <w:t xml:space="preserve"> </w:t>
      </w:r>
      <w:r>
        <w:t>em</w:t>
      </w:r>
      <w:r>
        <w:rPr>
          <w:spacing w:val="-4"/>
        </w:rPr>
        <w:t xml:space="preserve"> </w:t>
      </w:r>
      <w:r>
        <w:t>uma ou</w:t>
      </w:r>
      <w:r>
        <w:rPr>
          <w:spacing w:val="2"/>
        </w:rPr>
        <w:t xml:space="preserve"> </w:t>
      </w:r>
      <w:r>
        <w:t>mais das situações a</w:t>
      </w:r>
      <w:r>
        <w:rPr>
          <w:spacing w:val="-2"/>
        </w:rPr>
        <w:t xml:space="preserve"> </w:t>
      </w:r>
      <w:r>
        <w:t>seguir:</w:t>
      </w:r>
    </w:p>
    <w:p w14:paraId="7D5A47A6" w14:textId="77777777" w:rsidR="00B9291E" w:rsidRDefault="00761160" w:rsidP="00C077C4">
      <w:pPr>
        <w:pStyle w:val="PargrafodaLista"/>
        <w:numPr>
          <w:ilvl w:val="2"/>
          <w:numId w:val="23"/>
        </w:numPr>
        <w:tabs>
          <w:tab w:val="left" w:pos="1406"/>
        </w:tabs>
        <w:ind w:right="805" w:firstLine="0"/>
      </w:pPr>
      <w:r>
        <w:t>Proibidos</w:t>
      </w:r>
      <w:r>
        <w:rPr>
          <w:spacing w:val="1"/>
        </w:rPr>
        <w:t xml:space="preserve"> </w:t>
      </w:r>
      <w:r>
        <w:t>de</w:t>
      </w:r>
      <w:r>
        <w:rPr>
          <w:spacing w:val="1"/>
        </w:rPr>
        <w:t xml:space="preserve"> </w:t>
      </w:r>
      <w:r>
        <w:t>participar</w:t>
      </w:r>
      <w:r>
        <w:rPr>
          <w:spacing w:val="1"/>
        </w:rPr>
        <w:t xml:space="preserve"> </w:t>
      </w:r>
      <w:r>
        <w:t>de licitações</w:t>
      </w:r>
      <w:r>
        <w:rPr>
          <w:spacing w:val="1"/>
        </w:rPr>
        <w:t xml:space="preserve"> </w:t>
      </w:r>
      <w:r>
        <w:t>e</w:t>
      </w:r>
      <w:r>
        <w:rPr>
          <w:spacing w:val="1"/>
        </w:rPr>
        <w:t xml:space="preserve"> </w:t>
      </w:r>
      <w:r>
        <w:t>celebrar</w:t>
      </w:r>
      <w:r>
        <w:rPr>
          <w:spacing w:val="1"/>
        </w:rPr>
        <w:t xml:space="preserve"> </w:t>
      </w:r>
      <w:r>
        <w:t>contratos</w:t>
      </w:r>
      <w:r>
        <w:rPr>
          <w:spacing w:val="1"/>
        </w:rPr>
        <w:t xml:space="preserve"> </w:t>
      </w:r>
      <w:r>
        <w:t>administrativos,</w:t>
      </w:r>
      <w:r>
        <w:rPr>
          <w:spacing w:val="1"/>
        </w:rPr>
        <w:t xml:space="preserve"> </w:t>
      </w:r>
      <w:r>
        <w:t>na</w:t>
      </w:r>
      <w:r>
        <w:rPr>
          <w:spacing w:val="1"/>
        </w:rPr>
        <w:t xml:space="preserve"> </w:t>
      </w:r>
      <w:r>
        <w:t>forma</w:t>
      </w:r>
      <w:r>
        <w:rPr>
          <w:spacing w:val="1"/>
        </w:rPr>
        <w:t xml:space="preserve"> </w:t>
      </w:r>
      <w:r>
        <w:t>da</w:t>
      </w:r>
      <w:r>
        <w:rPr>
          <w:spacing w:val="-52"/>
        </w:rPr>
        <w:t xml:space="preserve"> </w:t>
      </w:r>
      <w:r>
        <w:t>legislação</w:t>
      </w:r>
      <w:r>
        <w:rPr>
          <w:spacing w:val="-3"/>
        </w:rPr>
        <w:t xml:space="preserve"> </w:t>
      </w:r>
      <w:r>
        <w:t>vigente;</w:t>
      </w:r>
    </w:p>
    <w:p w14:paraId="0B7B98EE" w14:textId="77777777" w:rsidR="00B9291E" w:rsidRDefault="00761160" w:rsidP="00C077C4">
      <w:pPr>
        <w:pStyle w:val="PargrafodaLista"/>
        <w:numPr>
          <w:ilvl w:val="2"/>
          <w:numId w:val="23"/>
        </w:numPr>
        <w:tabs>
          <w:tab w:val="left" w:pos="1406"/>
        </w:tabs>
        <w:spacing w:before="16" w:line="252" w:lineRule="exact"/>
        <w:ind w:left="1406" w:hanging="567"/>
      </w:pPr>
      <w:r>
        <w:t>Que</w:t>
      </w:r>
      <w:r>
        <w:rPr>
          <w:spacing w:val="-9"/>
        </w:rPr>
        <w:t xml:space="preserve"> </w:t>
      </w:r>
      <w:r>
        <w:t>não</w:t>
      </w:r>
      <w:r>
        <w:rPr>
          <w:spacing w:val="-8"/>
        </w:rPr>
        <w:t xml:space="preserve"> </w:t>
      </w:r>
      <w:r>
        <w:t>atendam</w:t>
      </w:r>
      <w:r>
        <w:rPr>
          <w:spacing w:val="-10"/>
        </w:rPr>
        <w:t xml:space="preserve"> </w:t>
      </w:r>
      <w:r>
        <w:t>às</w:t>
      </w:r>
      <w:r>
        <w:rPr>
          <w:spacing w:val="-8"/>
        </w:rPr>
        <w:t xml:space="preserve"> </w:t>
      </w:r>
      <w:r>
        <w:t>condições</w:t>
      </w:r>
      <w:r>
        <w:rPr>
          <w:spacing w:val="-8"/>
        </w:rPr>
        <w:t xml:space="preserve"> </w:t>
      </w:r>
      <w:r>
        <w:t>deste</w:t>
      </w:r>
      <w:r>
        <w:rPr>
          <w:spacing w:val="-8"/>
        </w:rPr>
        <w:t xml:space="preserve"> </w:t>
      </w:r>
      <w:r>
        <w:t>Edital</w:t>
      </w:r>
      <w:r>
        <w:rPr>
          <w:spacing w:val="-7"/>
        </w:rPr>
        <w:t xml:space="preserve"> </w:t>
      </w:r>
      <w:r>
        <w:t>e</w:t>
      </w:r>
      <w:r>
        <w:rPr>
          <w:spacing w:val="-8"/>
        </w:rPr>
        <w:t xml:space="preserve"> </w:t>
      </w:r>
      <w:r>
        <w:t>seus</w:t>
      </w:r>
      <w:r>
        <w:rPr>
          <w:spacing w:val="-9"/>
        </w:rPr>
        <w:t xml:space="preserve"> </w:t>
      </w:r>
      <w:r>
        <w:t>anexos;</w:t>
      </w:r>
    </w:p>
    <w:p w14:paraId="1FA68C0C" w14:textId="77777777" w:rsidR="00B9291E" w:rsidRDefault="00761160" w:rsidP="00C077C4">
      <w:pPr>
        <w:pStyle w:val="PargrafodaLista"/>
        <w:numPr>
          <w:ilvl w:val="2"/>
          <w:numId w:val="23"/>
        </w:numPr>
        <w:tabs>
          <w:tab w:val="left" w:pos="1406"/>
        </w:tabs>
        <w:ind w:right="978" w:firstLine="0"/>
      </w:pPr>
      <w:r>
        <w:t>Estrangeiros</w:t>
      </w:r>
      <w:r>
        <w:rPr>
          <w:spacing w:val="1"/>
        </w:rPr>
        <w:t xml:space="preserve"> </w:t>
      </w:r>
      <w:r>
        <w:t>que não tenham representação legal</w:t>
      </w:r>
      <w:r>
        <w:rPr>
          <w:spacing w:val="1"/>
        </w:rPr>
        <w:t xml:space="preserve"> </w:t>
      </w:r>
      <w:r>
        <w:t>no Brasil com poderes</w:t>
      </w:r>
      <w:r>
        <w:rPr>
          <w:spacing w:val="1"/>
        </w:rPr>
        <w:t xml:space="preserve"> </w:t>
      </w:r>
      <w:r>
        <w:t>expressos</w:t>
      </w:r>
      <w:r>
        <w:rPr>
          <w:spacing w:val="1"/>
        </w:rPr>
        <w:t xml:space="preserve"> </w:t>
      </w:r>
      <w:r>
        <w:t>para</w:t>
      </w:r>
      <w:r>
        <w:rPr>
          <w:spacing w:val="-52"/>
        </w:rPr>
        <w:t xml:space="preserve"> </w:t>
      </w:r>
      <w:r>
        <w:t>receber</w:t>
      </w:r>
      <w:r>
        <w:rPr>
          <w:spacing w:val="-3"/>
        </w:rPr>
        <w:t xml:space="preserve"> </w:t>
      </w:r>
      <w:r>
        <w:t>citação e</w:t>
      </w:r>
      <w:r>
        <w:rPr>
          <w:spacing w:val="-2"/>
        </w:rPr>
        <w:t xml:space="preserve"> </w:t>
      </w:r>
      <w:r>
        <w:t>responder</w:t>
      </w:r>
      <w:r>
        <w:rPr>
          <w:spacing w:val="-2"/>
        </w:rPr>
        <w:t xml:space="preserve"> </w:t>
      </w:r>
      <w:r>
        <w:t>administrativa ou</w:t>
      </w:r>
      <w:r>
        <w:rPr>
          <w:spacing w:val="-2"/>
        </w:rPr>
        <w:t xml:space="preserve"> </w:t>
      </w:r>
      <w:r>
        <w:t>judicialmente;</w:t>
      </w:r>
    </w:p>
    <w:p w14:paraId="53577AEE" w14:textId="77777777" w:rsidR="00B9291E" w:rsidRDefault="00761160" w:rsidP="00C077C4">
      <w:pPr>
        <w:pStyle w:val="PargrafodaLista"/>
        <w:numPr>
          <w:ilvl w:val="2"/>
          <w:numId w:val="23"/>
        </w:numPr>
        <w:tabs>
          <w:tab w:val="left" w:pos="1406"/>
        </w:tabs>
        <w:ind w:left="1406" w:hanging="567"/>
      </w:pPr>
      <w:r>
        <w:t>Que</w:t>
      </w:r>
      <w:r>
        <w:rPr>
          <w:spacing w:val="-10"/>
        </w:rPr>
        <w:t xml:space="preserve"> </w:t>
      </w:r>
      <w:r>
        <w:t>se</w:t>
      </w:r>
      <w:r>
        <w:rPr>
          <w:spacing w:val="-8"/>
        </w:rPr>
        <w:t xml:space="preserve"> </w:t>
      </w:r>
      <w:r>
        <w:t>enquadrem</w:t>
      </w:r>
      <w:r>
        <w:rPr>
          <w:spacing w:val="-12"/>
        </w:rPr>
        <w:t xml:space="preserve"> </w:t>
      </w:r>
      <w:r>
        <w:t>nas</w:t>
      </w:r>
      <w:r>
        <w:rPr>
          <w:spacing w:val="-5"/>
        </w:rPr>
        <w:t xml:space="preserve"> </w:t>
      </w:r>
      <w:r>
        <w:t>vedações</w:t>
      </w:r>
      <w:r>
        <w:rPr>
          <w:spacing w:val="-7"/>
        </w:rPr>
        <w:t xml:space="preserve"> </w:t>
      </w:r>
      <w:r>
        <w:t>previstas</w:t>
      </w:r>
      <w:r>
        <w:rPr>
          <w:spacing w:val="-4"/>
        </w:rPr>
        <w:t xml:space="preserve"> </w:t>
      </w:r>
      <w:r>
        <w:t>nos</w:t>
      </w:r>
      <w:r>
        <w:rPr>
          <w:spacing w:val="-5"/>
        </w:rPr>
        <w:t xml:space="preserve"> </w:t>
      </w:r>
      <w:r>
        <w:t>artigos</w:t>
      </w:r>
      <w:r>
        <w:rPr>
          <w:spacing w:val="-7"/>
        </w:rPr>
        <w:t xml:space="preserve"> </w:t>
      </w:r>
      <w:r>
        <w:t>9º,</w:t>
      </w:r>
      <w:r>
        <w:rPr>
          <w:spacing w:val="-5"/>
        </w:rPr>
        <w:t xml:space="preserve"> </w:t>
      </w:r>
      <w:r>
        <w:t>§1º</w:t>
      </w:r>
      <w:r>
        <w:rPr>
          <w:spacing w:val="-7"/>
        </w:rPr>
        <w:t xml:space="preserve"> </w:t>
      </w:r>
      <w:r>
        <w:t>e</w:t>
      </w:r>
      <w:r>
        <w:rPr>
          <w:spacing w:val="-6"/>
        </w:rPr>
        <w:t xml:space="preserve"> </w:t>
      </w:r>
      <w:r>
        <w:t>14</w:t>
      </w:r>
      <w:r>
        <w:rPr>
          <w:spacing w:val="-10"/>
        </w:rPr>
        <w:t xml:space="preserve"> </w:t>
      </w:r>
      <w:r>
        <w:t>da</w:t>
      </w:r>
      <w:r>
        <w:rPr>
          <w:spacing w:val="-8"/>
        </w:rPr>
        <w:t xml:space="preserve"> </w:t>
      </w:r>
      <w:r>
        <w:t>Lei</w:t>
      </w:r>
      <w:r>
        <w:rPr>
          <w:spacing w:val="-7"/>
        </w:rPr>
        <w:t xml:space="preserve"> </w:t>
      </w:r>
      <w:r>
        <w:t>nº</w:t>
      </w:r>
      <w:r>
        <w:rPr>
          <w:spacing w:val="-8"/>
        </w:rPr>
        <w:t xml:space="preserve"> </w:t>
      </w:r>
      <w:r>
        <w:t>14.133/2021;</w:t>
      </w:r>
    </w:p>
    <w:p w14:paraId="5E13DCBE" w14:textId="77777777" w:rsidR="00B9291E" w:rsidRDefault="00761160" w:rsidP="00C077C4">
      <w:pPr>
        <w:pStyle w:val="PargrafodaLista"/>
        <w:numPr>
          <w:ilvl w:val="2"/>
          <w:numId w:val="23"/>
        </w:numPr>
        <w:tabs>
          <w:tab w:val="left" w:pos="1406"/>
        </w:tabs>
        <w:spacing w:before="1"/>
        <w:ind w:right="1087" w:firstLine="0"/>
      </w:pPr>
      <w:r>
        <w:t>Proibidos</w:t>
      </w:r>
      <w:r>
        <w:rPr>
          <w:spacing w:val="22"/>
        </w:rPr>
        <w:t xml:space="preserve"> </w:t>
      </w:r>
      <w:r>
        <w:t>de</w:t>
      </w:r>
      <w:r>
        <w:rPr>
          <w:spacing w:val="22"/>
        </w:rPr>
        <w:t xml:space="preserve"> </w:t>
      </w:r>
      <w:r>
        <w:t>participar</w:t>
      </w:r>
      <w:r>
        <w:rPr>
          <w:spacing w:val="24"/>
        </w:rPr>
        <w:t xml:space="preserve"> </w:t>
      </w:r>
      <w:r>
        <w:t>de</w:t>
      </w:r>
      <w:r>
        <w:rPr>
          <w:spacing w:val="20"/>
        </w:rPr>
        <w:t xml:space="preserve"> </w:t>
      </w:r>
      <w:r>
        <w:t>licitações</w:t>
      </w:r>
      <w:r>
        <w:rPr>
          <w:spacing w:val="25"/>
        </w:rPr>
        <w:t xml:space="preserve"> </w:t>
      </w:r>
      <w:r>
        <w:t>e</w:t>
      </w:r>
      <w:r>
        <w:rPr>
          <w:spacing w:val="22"/>
        </w:rPr>
        <w:t xml:space="preserve"> </w:t>
      </w:r>
      <w:r>
        <w:t>celebrar</w:t>
      </w:r>
      <w:r>
        <w:rPr>
          <w:spacing w:val="24"/>
        </w:rPr>
        <w:t xml:space="preserve"> </w:t>
      </w:r>
      <w:r>
        <w:t>contratos</w:t>
      </w:r>
      <w:r>
        <w:rPr>
          <w:spacing w:val="25"/>
        </w:rPr>
        <w:t xml:space="preserve"> </w:t>
      </w:r>
      <w:r>
        <w:t>administrativos,</w:t>
      </w:r>
      <w:r>
        <w:rPr>
          <w:spacing w:val="20"/>
        </w:rPr>
        <w:t xml:space="preserve"> </w:t>
      </w:r>
      <w:r>
        <w:t>na</w:t>
      </w:r>
      <w:r>
        <w:rPr>
          <w:spacing w:val="22"/>
        </w:rPr>
        <w:t xml:space="preserve"> </w:t>
      </w:r>
      <w:r>
        <w:t>forma</w:t>
      </w:r>
      <w:r>
        <w:rPr>
          <w:spacing w:val="22"/>
        </w:rPr>
        <w:t xml:space="preserve"> </w:t>
      </w:r>
      <w:r>
        <w:t>da</w:t>
      </w:r>
      <w:r>
        <w:rPr>
          <w:spacing w:val="-52"/>
        </w:rPr>
        <w:t xml:space="preserve"> </w:t>
      </w:r>
      <w:r>
        <w:t>legislação</w:t>
      </w:r>
      <w:r>
        <w:rPr>
          <w:spacing w:val="-3"/>
        </w:rPr>
        <w:t xml:space="preserve"> </w:t>
      </w:r>
      <w:r>
        <w:t>vigente;</w:t>
      </w:r>
    </w:p>
    <w:p w14:paraId="3B084E86" w14:textId="77777777" w:rsidR="00B9291E" w:rsidRDefault="00761160" w:rsidP="00C077C4">
      <w:pPr>
        <w:pStyle w:val="PargrafodaLista"/>
        <w:numPr>
          <w:ilvl w:val="2"/>
          <w:numId w:val="23"/>
        </w:numPr>
        <w:tabs>
          <w:tab w:val="left" w:pos="1406"/>
        </w:tabs>
        <w:spacing w:line="251" w:lineRule="exact"/>
        <w:ind w:left="1406" w:hanging="567"/>
      </w:pPr>
      <w:r>
        <w:t>Que</w:t>
      </w:r>
      <w:r>
        <w:rPr>
          <w:spacing w:val="-11"/>
        </w:rPr>
        <w:t xml:space="preserve"> </w:t>
      </w:r>
      <w:r>
        <w:t>estejam</w:t>
      </w:r>
      <w:r>
        <w:rPr>
          <w:spacing w:val="-10"/>
        </w:rPr>
        <w:t xml:space="preserve"> </w:t>
      </w:r>
      <w:r>
        <w:t>sob</w:t>
      </w:r>
      <w:r>
        <w:rPr>
          <w:spacing w:val="-9"/>
        </w:rPr>
        <w:t xml:space="preserve"> </w:t>
      </w:r>
      <w:r>
        <w:t>falência,</w:t>
      </w:r>
      <w:r>
        <w:rPr>
          <w:spacing w:val="-9"/>
        </w:rPr>
        <w:t xml:space="preserve"> </w:t>
      </w:r>
      <w:r>
        <w:t>concurso</w:t>
      </w:r>
      <w:r>
        <w:rPr>
          <w:spacing w:val="-9"/>
        </w:rPr>
        <w:t xml:space="preserve"> </w:t>
      </w:r>
      <w:r>
        <w:t>de</w:t>
      </w:r>
      <w:r>
        <w:rPr>
          <w:spacing w:val="-9"/>
        </w:rPr>
        <w:t xml:space="preserve"> </w:t>
      </w:r>
      <w:r>
        <w:t>credores,</w:t>
      </w:r>
      <w:r>
        <w:rPr>
          <w:spacing w:val="-11"/>
        </w:rPr>
        <w:t xml:space="preserve"> </w:t>
      </w:r>
      <w:r>
        <w:t>em</w:t>
      </w:r>
      <w:r>
        <w:rPr>
          <w:spacing w:val="-13"/>
        </w:rPr>
        <w:t xml:space="preserve"> </w:t>
      </w:r>
      <w:r>
        <w:t>processo</w:t>
      </w:r>
      <w:r>
        <w:rPr>
          <w:spacing w:val="-9"/>
        </w:rPr>
        <w:t xml:space="preserve"> </w:t>
      </w:r>
      <w:r>
        <w:t>de</w:t>
      </w:r>
      <w:r>
        <w:rPr>
          <w:spacing w:val="-11"/>
        </w:rPr>
        <w:t xml:space="preserve"> </w:t>
      </w:r>
      <w:r>
        <w:t>dissolução</w:t>
      </w:r>
      <w:r>
        <w:rPr>
          <w:spacing w:val="-10"/>
        </w:rPr>
        <w:t xml:space="preserve"> </w:t>
      </w:r>
      <w:r>
        <w:t>ou</w:t>
      </w:r>
      <w:r>
        <w:rPr>
          <w:spacing w:val="-9"/>
        </w:rPr>
        <w:t xml:space="preserve"> </w:t>
      </w:r>
      <w:r>
        <w:t>liquidação;</w:t>
      </w:r>
    </w:p>
    <w:p w14:paraId="48B93AED" w14:textId="77777777" w:rsidR="00B9291E" w:rsidRDefault="00761160" w:rsidP="00C077C4">
      <w:pPr>
        <w:pStyle w:val="PargrafodaLista"/>
        <w:numPr>
          <w:ilvl w:val="2"/>
          <w:numId w:val="23"/>
        </w:numPr>
        <w:tabs>
          <w:tab w:val="left" w:pos="1406"/>
        </w:tabs>
        <w:spacing w:before="1"/>
        <w:ind w:right="795" w:firstLine="0"/>
      </w:pPr>
      <w:r>
        <w:t>Organizações da Sociedade Civil de Interesse Público- OSCIP, atuando nessa condição</w:t>
      </w:r>
      <w:r>
        <w:rPr>
          <w:spacing w:val="1"/>
        </w:rPr>
        <w:t xml:space="preserve"> </w:t>
      </w:r>
      <w:r>
        <w:t>(Acórdão</w:t>
      </w:r>
      <w:r>
        <w:rPr>
          <w:spacing w:val="-1"/>
        </w:rPr>
        <w:t xml:space="preserve"> </w:t>
      </w:r>
      <w:r>
        <w:t>nº 746/2014-TCU-Plenário);</w:t>
      </w:r>
    </w:p>
    <w:p w14:paraId="0516848C" w14:textId="77777777" w:rsidR="00B9291E" w:rsidRDefault="00761160" w:rsidP="00C077C4">
      <w:pPr>
        <w:pStyle w:val="PargrafodaLista"/>
        <w:numPr>
          <w:ilvl w:val="2"/>
          <w:numId w:val="23"/>
        </w:numPr>
        <w:tabs>
          <w:tab w:val="left" w:pos="1406"/>
        </w:tabs>
        <w:spacing w:before="1"/>
        <w:ind w:right="794" w:firstLine="0"/>
      </w:pPr>
      <w:r>
        <w:t>Integrem o Cadastro Nacional de Empresas Inidôneas e Suspensas – CEIS e/ou o Cadastro</w:t>
      </w:r>
      <w:r>
        <w:rPr>
          <w:spacing w:val="1"/>
        </w:rPr>
        <w:t xml:space="preserve"> </w:t>
      </w:r>
      <w:r>
        <w:t>Nacional de Empresas Punidas – CNEP (Portal Transparência) e/ou ainda estejam incluídas no</w:t>
      </w:r>
      <w:r>
        <w:rPr>
          <w:spacing w:val="1"/>
        </w:rPr>
        <w:t xml:space="preserve"> </w:t>
      </w:r>
      <w:r>
        <w:t>Cadastro Nacional de Condenações Cíveis por Ato de Improbidade Administrativa disponível no</w:t>
      </w:r>
      <w:r>
        <w:rPr>
          <w:spacing w:val="1"/>
        </w:rPr>
        <w:t xml:space="preserve"> </w:t>
      </w:r>
      <w:r>
        <w:t>Portal</w:t>
      </w:r>
      <w:r>
        <w:rPr>
          <w:spacing w:val="1"/>
        </w:rPr>
        <w:t xml:space="preserve"> </w:t>
      </w:r>
      <w:r>
        <w:t>do</w:t>
      </w:r>
      <w:r>
        <w:rPr>
          <w:spacing w:val="-3"/>
        </w:rPr>
        <w:t xml:space="preserve"> </w:t>
      </w:r>
      <w:r>
        <w:t>CNJ;</w:t>
      </w:r>
    </w:p>
    <w:p w14:paraId="4BE7984B" w14:textId="699426B2" w:rsidR="00B9291E" w:rsidRDefault="00761160" w:rsidP="00C077C4">
      <w:pPr>
        <w:pStyle w:val="PargrafodaLista"/>
        <w:numPr>
          <w:ilvl w:val="2"/>
          <w:numId w:val="23"/>
        </w:numPr>
        <w:tabs>
          <w:tab w:val="left" w:pos="1406"/>
        </w:tabs>
        <w:ind w:right="795" w:firstLine="0"/>
      </w:pPr>
      <w:r>
        <w:t>Será realizada pesquisa junto ao CEIS (CGU), junto ao CNJ (Condenações Cíveis por Atos</w:t>
      </w:r>
      <w:r>
        <w:rPr>
          <w:spacing w:val="-52"/>
        </w:rPr>
        <w:t xml:space="preserve"> </w:t>
      </w:r>
      <w:r>
        <w:rPr>
          <w:spacing w:val="-1"/>
        </w:rPr>
        <w:t>de</w:t>
      </w:r>
      <w:r>
        <w:rPr>
          <w:spacing w:val="-12"/>
        </w:rPr>
        <w:t xml:space="preserve"> </w:t>
      </w:r>
      <w:r>
        <w:rPr>
          <w:spacing w:val="-1"/>
        </w:rPr>
        <w:t>Improbidade</w:t>
      </w:r>
      <w:r>
        <w:rPr>
          <w:spacing w:val="-11"/>
        </w:rPr>
        <w:t xml:space="preserve"> </w:t>
      </w:r>
      <w:r>
        <w:rPr>
          <w:spacing w:val="-1"/>
        </w:rPr>
        <w:t>Administrativa)</w:t>
      </w:r>
      <w:r>
        <w:rPr>
          <w:spacing w:val="-10"/>
        </w:rPr>
        <w:t xml:space="preserve"> </w:t>
      </w:r>
      <w:r>
        <w:t>e</w:t>
      </w:r>
      <w:r>
        <w:rPr>
          <w:spacing w:val="-13"/>
        </w:rPr>
        <w:t xml:space="preserve"> </w:t>
      </w:r>
      <w:r>
        <w:t>no</w:t>
      </w:r>
      <w:r>
        <w:rPr>
          <w:spacing w:val="-12"/>
        </w:rPr>
        <w:t xml:space="preserve"> </w:t>
      </w:r>
      <w:r>
        <w:t>Portal</w:t>
      </w:r>
      <w:r>
        <w:rPr>
          <w:spacing w:val="-13"/>
        </w:rPr>
        <w:t xml:space="preserve"> </w:t>
      </w:r>
      <w:r>
        <w:t>Transparência</w:t>
      </w:r>
      <w:r>
        <w:rPr>
          <w:spacing w:val="-13"/>
        </w:rPr>
        <w:t xml:space="preserve"> </w:t>
      </w:r>
      <w:r>
        <w:t>(</w:t>
      </w:r>
      <w:hyperlink r:id="rId27">
        <w:r>
          <w:rPr>
            <w:color w:val="0000FF"/>
            <w:u w:val="single" w:color="0000FF"/>
          </w:rPr>
          <w:t>www.portaltransparencia.gov.br/cnep),</w:t>
        </w:r>
      </w:hyperlink>
      <w:r>
        <w:rPr>
          <w:color w:val="0000FF"/>
          <w:spacing w:val="-53"/>
        </w:rPr>
        <w:t xml:space="preserve"> </w:t>
      </w:r>
      <w:r>
        <w:rPr>
          <w:spacing w:val="-1"/>
        </w:rPr>
        <w:t>para</w:t>
      </w:r>
      <w:r>
        <w:rPr>
          <w:spacing w:val="-14"/>
        </w:rPr>
        <w:t xml:space="preserve"> </w:t>
      </w:r>
      <w:r>
        <w:rPr>
          <w:spacing w:val="-1"/>
        </w:rPr>
        <w:t>aferição</w:t>
      </w:r>
      <w:r>
        <w:rPr>
          <w:spacing w:val="-15"/>
        </w:rPr>
        <w:t xml:space="preserve"> </w:t>
      </w:r>
      <w:r>
        <w:rPr>
          <w:spacing w:val="-1"/>
        </w:rPr>
        <w:t>de</w:t>
      </w:r>
      <w:r>
        <w:rPr>
          <w:spacing w:val="-10"/>
        </w:rPr>
        <w:t xml:space="preserve"> </w:t>
      </w:r>
      <w:r>
        <w:rPr>
          <w:spacing w:val="-1"/>
        </w:rPr>
        <w:t>eventuais</w:t>
      </w:r>
      <w:r>
        <w:rPr>
          <w:spacing w:val="-11"/>
        </w:rPr>
        <w:t xml:space="preserve"> </w:t>
      </w:r>
      <w:r>
        <w:rPr>
          <w:spacing w:val="-1"/>
        </w:rPr>
        <w:t>registros</w:t>
      </w:r>
      <w:r>
        <w:rPr>
          <w:spacing w:val="-12"/>
        </w:rPr>
        <w:t xml:space="preserve"> </w:t>
      </w:r>
      <w:r>
        <w:t>impeditivos</w:t>
      </w:r>
      <w:r>
        <w:rPr>
          <w:spacing w:val="-11"/>
        </w:rPr>
        <w:t xml:space="preserve"> </w:t>
      </w:r>
      <w:r>
        <w:t>de</w:t>
      </w:r>
      <w:r>
        <w:rPr>
          <w:spacing w:val="-12"/>
        </w:rPr>
        <w:t xml:space="preserve"> </w:t>
      </w:r>
      <w:r>
        <w:t>participar</w:t>
      </w:r>
      <w:r>
        <w:rPr>
          <w:spacing w:val="-13"/>
        </w:rPr>
        <w:t xml:space="preserve"> </w:t>
      </w:r>
      <w:r>
        <w:t>de</w:t>
      </w:r>
      <w:r>
        <w:rPr>
          <w:spacing w:val="-12"/>
        </w:rPr>
        <w:t xml:space="preserve"> </w:t>
      </w:r>
      <w:r>
        <w:t>Licitações</w:t>
      </w:r>
      <w:r>
        <w:rPr>
          <w:spacing w:val="-13"/>
        </w:rPr>
        <w:t xml:space="preserve"> </w:t>
      </w:r>
      <w:r>
        <w:t>ou</w:t>
      </w:r>
      <w:r>
        <w:rPr>
          <w:spacing w:val="-12"/>
        </w:rPr>
        <w:t xml:space="preserve"> </w:t>
      </w:r>
      <w:r>
        <w:t>de</w:t>
      </w:r>
      <w:r>
        <w:rPr>
          <w:spacing w:val="-13"/>
        </w:rPr>
        <w:t xml:space="preserve"> </w:t>
      </w:r>
      <w:r>
        <w:t>celebrar</w:t>
      </w:r>
      <w:r>
        <w:rPr>
          <w:spacing w:val="-11"/>
        </w:rPr>
        <w:t xml:space="preserve"> </w:t>
      </w:r>
      <w:r>
        <w:t>Contratos</w:t>
      </w:r>
      <w:r>
        <w:rPr>
          <w:spacing w:val="-52"/>
        </w:rPr>
        <w:t xml:space="preserve"> </w:t>
      </w:r>
      <w:r>
        <w:t>com</w:t>
      </w:r>
      <w:r>
        <w:rPr>
          <w:spacing w:val="-5"/>
        </w:rPr>
        <w:t xml:space="preserve"> </w:t>
      </w:r>
      <w:r>
        <w:t>a Administração Pública.</w:t>
      </w:r>
    </w:p>
    <w:p w14:paraId="0ECA603F" w14:textId="63965E61" w:rsidR="00B9291E" w:rsidRDefault="00761160" w:rsidP="00C077C4">
      <w:pPr>
        <w:pStyle w:val="PargrafodaLista"/>
        <w:numPr>
          <w:ilvl w:val="1"/>
          <w:numId w:val="23"/>
        </w:numPr>
        <w:tabs>
          <w:tab w:val="left" w:pos="761"/>
        </w:tabs>
        <w:ind w:left="378" w:right="796" w:firstLine="0"/>
      </w:pPr>
      <w:r>
        <w:t>Caberá</w:t>
      </w:r>
      <w:r>
        <w:rPr>
          <w:spacing w:val="-2"/>
        </w:rPr>
        <w:t xml:space="preserve"> </w:t>
      </w:r>
      <w:r>
        <w:t>à</w:t>
      </w:r>
      <w:r>
        <w:rPr>
          <w:spacing w:val="-3"/>
        </w:rPr>
        <w:t xml:space="preserve"> </w:t>
      </w:r>
      <w:r>
        <w:t>autoridade</w:t>
      </w:r>
      <w:r>
        <w:rPr>
          <w:spacing w:val="-3"/>
        </w:rPr>
        <w:t xml:space="preserve"> </w:t>
      </w:r>
      <w:r>
        <w:t>máxima do</w:t>
      </w:r>
      <w:r>
        <w:rPr>
          <w:spacing w:val="-1"/>
        </w:rPr>
        <w:t xml:space="preserve"> </w:t>
      </w:r>
      <w:r>
        <w:t>órgão</w:t>
      </w:r>
      <w:r>
        <w:rPr>
          <w:spacing w:val="-3"/>
        </w:rPr>
        <w:t xml:space="preserve"> </w:t>
      </w:r>
      <w:r>
        <w:t>ou</w:t>
      </w:r>
      <w:r>
        <w:rPr>
          <w:spacing w:val="-3"/>
        </w:rPr>
        <w:t xml:space="preserve"> </w:t>
      </w:r>
      <w:r>
        <w:t>da</w:t>
      </w:r>
      <w:r>
        <w:rPr>
          <w:spacing w:val="-3"/>
        </w:rPr>
        <w:t xml:space="preserve"> </w:t>
      </w:r>
      <w:r>
        <w:t>entidade,</w:t>
      </w:r>
      <w:r>
        <w:rPr>
          <w:spacing w:val="-1"/>
        </w:rPr>
        <w:t xml:space="preserve"> </w:t>
      </w:r>
      <w:r>
        <w:t>ou</w:t>
      </w:r>
      <w:r>
        <w:rPr>
          <w:spacing w:val="-3"/>
        </w:rPr>
        <w:t xml:space="preserve"> </w:t>
      </w:r>
      <w:r>
        <w:t>a</w:t>
      </w:r>
      <w:r>
        <w:rPr>
          <w:spacing w:val="-3"/>
        </w:rPr>
        <w:t xml:space="preserve"> </w:t>
      </w:r>
      <w:r>
        <w:t>quem</w:t>
      </w:r>
      <w:r>
        <w:rPr>
          <w:spacing w:val="-5"/>
        </w:rPr>
        <w:t xml:space="preserve"> </w:t>
      </w:r>
      <w:r>
        <w:t>as normas</w:t>
      </w:r>
      <w:r>
        <w:rPr>
          <w:spacing w:val="-1"/>
        </w:rPr>
        <w:t xml:space="preserve"> </w:t>
      </w:r>
      <w:r>
        <w:t>de</w:t>
      </w:r>
      <w:r>
        <w:rPr>
          <w:spacing w:val="-3"/>
        </w:rPr>
        <w:t xml:space="preserve"> </w:t>
      </w:r>
      <w:r>
        <w:t>organização</w:t>
      </w:r>
      <w:r>
        <w:rPr>
          <w:spacing w:val="-52"/>
        </w:rPr>
        <w:t xml:space="preserve"> </w:t>
      </w:r>
      <w:r>
        <w:t>administrativa</w:t>
      </w:r>
      <w:r>
        <w:rPr>
          <w:spacing w:val="1"/>
        </w:rPr>
        <w:t xml:space="preserve"> </w:t>
      </w:r>
      <w:r>
        <w:t>indicarem,</w:t>
      </w:r>
      <w:r>
        <w:rPr>
          <w:spacing w:val="1"/>
        </w:rPr>
        <w:t xml:space="preserve"> </w:t>
      </w:r>
      <w:r>
        <w:t>promover</w:t>
      </w:r>
      <w:r>
        <w:rPr>
          <w:spacing w:val="1"/>
        </w:rPr>
        <w:t xml:space="preserve"> </w:t>
      </w:r>
      <w:r>
        <w:t>gestão</w:t>
      </w:r>
      <w:r>
        <w:rPr>
          <w:spacing w:val="1"/>
        </w:rPr>
        <w:t xml:space="preserve"> </w:t>
      </w:r>
      <w:r>
        <w:t>por</w:t>
      </w:r>
      <w:r>
        <w:rPr>
          <w:spacing w:val="1"/>
        </w:rPr>
        <w:t xml:space="preserve"> </w:t>
      </w:r>
      <w:r>
        <w:t>competências</w:t>
      </w:r>
      <w:r>
        <w:rPr>
          <w:spacing w:val="1"/>
        </w:rPr>
        <w:t xml:space="preserve"> </w:t>
      </w:r>
      <w:r>
        <w:t>e</w:t>
      </w:r>
      <w:r>
        <w:rPr>
          <w:spacing w:val="1"/>
        </w:rPr>
        <w:t xml:space="preserve"> </w:t>
      </w:r>
      <w:r>
        <w:t>designar</w:t>
      </w:r>
      <w:r>
        <w:rPr>
          <w:spacing w:val="1"/>
        </w:rPr>
        <w:t xml:space="preserve"> </w:t>
      </w:r>
      <w:r>
        <w:t>agentes</w:t>
      </w:r>
      <w:r>
        <w:rPr>
          <w:spacing w:val="1"/>
        </w:rPr>
        <w:t xml:space="preserve"> </w:t>
      </w:r>
      <w:r>
        <w:t>públicos</w:t>
      </w:r>
      <w:r>
        <w:rPr>
          <w:spacing w:val="1"/>
        </w:rPr>
        <w:t xml:space="preserve"> </w:t>
      </w:r>
      <w:r>
        <w:t>para</w:t>
      </w:r>
      <w:r>
        <w:rPr>
          <w:spacing w:val="1"/>
        </w:rPr>
        <w:t xml:space="preserve"> </w:t>
      </w:r>
      <w:r>
        <w:t>o</w:t>
      </w:r>
      <w:r>
        <w:rPr>
          <w:spacing w:val="1"/>
        </w:rPr>
        <w:t xml:space="preserve"> </w:t>
      </w:r>
      <w:r>
        <w:t>desempenho</w:t>
      </w:r>
      <w:r>
        <w:rPr>
          <w:spacing w:val="-1"/>
        </w:rPr>
        <w:t xml:space="preserve"> </w:t>
      </w:r>
      <w:r>
        <w:t>das</w:t>
      </w:r>
      <w:r>
        <w:rPr>
          <w:spacing w:val="-1"/>
        </w:rPr>
        <w:t xml:space="preserve"> </w:t>
      </w:r>
      <w:r>
        <w:t>funções essenciais</w:t>
      </w:r>
      <w:r>
        <w:rPr>
          <w:spacing w:val="-1"/>
        </w:rPr>
        <w:t xml:space="preserve"> </w:t>
      </w:r>
      <w:r>
        <w:t>à</w:t>
      </w:r>
      <w:r>
        <w:rPr>
          <w:spacing w:val="-2"/>
        </w:rPr>
        <w:t xml:space="preserve"> </w:t>
      </w:r>
      <w:r>
        <w:t>execução</w:t>
      </w:r>
      <w:r>
        <w:rPr>
          <w:spacing w:val="-4"/>
        </w:rPr>
        <w:t xml:space="preserve"> </w:t>
      </w:r>
      <w:r>
        <w:t>desta</w:t>
      </w:r>
      <w:r>
        <w:rPr>
          <w:spacing w:val="-1"/>
        </w:rPr>
        <w:t xml:space="preserve"> </w:t>
      </w:r>
      <w:r>
        <w:t>Lei</w:t>
      </w:r>
      <w:r>
        <w:rPr>
          <w:spacing w:val="1"/>
        </w:rPr>
        <w:t xml:space="preserve"> </w:t>
      </w:r>
      <w:r>
        <w:t>que</w:t>
      </w:r>
      <w:r>
        <w:rPr>
          <w:spacing w:val="-1"/>
        </w:rPr>
        <w:t xml:space="preserve"> </w:t>
      </w:r>
      <w:r>
        <w:t>preencham</w:t>
      </w:r>
      <w:r>
        <w:rPr>
          <w:spacing w:val="-4"/>
        </w:rPr>
        <w:t xml:space="preserve"> </w:t>
      </w:r>
      <w:r>
        <w:t>os</w:t>
      </w:r>
      <w:r>
        <w:rPr>
          <w:spacing w:val="-1"/>
        </w:rPr>
        <w:t xml:space="preserve"> </w:t>
      </w:r>
      <w:r>
        <w:t>seguintes</w:t>
      </w:r>
      <w:r>
        <w:rPr>
          <w:spacing w:val="-3"/>
        </w:rPr>
        <w:t xml:space="preserve"> </w:t>
      </w:r>
      <w:r>
        <w:t>requisitos:</w:t>
      </w:r>
    </w:p>
    <w:p w14:paraId="04DB130D" w14:textId="77777777" w:rsidR="00B9291E" w:rsidRDefault="00761160">
      <w:pPr>
        <w:pStyle w:val="Corpodetexto"/>
        <w:ind w:left="839" w:right="794"/>
        <w:jc w:val="both"/>
      </w:pPr>
      <w:r>
        <w:t>3.5.1 Para os fins do disposto neste item, considera-se familiar o cônjuge, o companheiro ou o</w:t>
      </w:r>
      <w:r>
        <w:rPr>
          <w:spacing w:val="1"/>
        </w:rPr>
        <w:t xml:space="preserve"> </w:t>
      </w:r>
      <w:r>
        <w:t>parente em linha reta ou colateral, por consanguinidade ou afinidade, até o terceiro grau (Súmula</w:t>
      </w:r>
      <w:r>
        <w:rPr>
          <w:spacing w:val="1"/>
        </w:rPr>
        <w:t xml:space="preserve"> </w:t>
      </w:r>
      <w:r>
        <w:t>Vinculante/STF</w:t>
      </w:r>
      <w:r>
        <w:rPr>
          <w:spacing w:val="-7"/>
        </w:rPr>
        <w:t xml:space="preserve"> </w:t>
      </w:r>
      <w:r>
        <w:t>nº</w:t>
      </w:r>
      <w:r>
        <w:rPr>
          <w:spacing w:val="1"/>
        </w:rPr>
        <w:t xml:space="preserve"> </w:t>
      </w:r>
      <w:r>
        <w:t>13).</w:t>
      </w:r>
    </w:p>
    <w:p w14:paraId="63769C1B" w14:textId="77777777" w:rsidR="00B9291E" w:rsidRDefault="00761160" w:rsidP="00C077C4">
      <w:pPr>
        <w:pStyle w:val="PargrafodaLista"/>
        <w:numPr>
          <w:ilvl w:val="1"/>
          <w:numId w:val="23"/>
        </w:numPr>
        <w:tabs>
          <w:tab w:val="left" w:pos="802"/>
        </w:tabs>
        <w:ind w:left="378" w:right="792" w:firstLine="0"/>
      </w:pPr>
      <w:r>
        <w:t>A participação na presente licitação implica a aceitação plena e irrevogável de todos os termos,</w:t>
      </w:r>
      <w:r>
        <w:rPr>
          <w:spacing w:val="1"/>
        </w:rPr>
        <w:t xml:space="preserve"> </w:t>
      </w:r>
      <w:r>
        <w:t>cláusulas e condições constantes deste Edital e de seus Anexos, bem como a observância dos preceitos</w:t>
      </w:r>
      <w:r>
        <w:rPr>
          <w:spacing w:val="1"/>
        </w:rPr>
        <w:t xml:space="preserve"> </w:t>
      </w:r>
      <w:r>
        <w:t>legais e regulamentares em vigor e a responsabilidade pela fidelidade e legitimidade das informações e</w:t>
      </w:r>
      <w:r>
        <w:rPr>
          <w:spacing w:val="1"/>
        </w:rPr>
        <w:t xml:space="preserve"> </w:t>
      </w:r>
      <w:r>
        <w:t>dos</w:t>
      </w:r>
      <w:r>
        <w:rPr>
          <w:spacing w:val="-1"/>
        </w:rPr>
        <w:t xml:space="preserve"> </w:t>
      </w:r>
      <w:r>
        <w:t>documentos apresentados em</w:t>
      </w:r>
      <w:r>
        <w:rPr>
          <w:spacing w:val="-4"/>
        </w:rPr>
        <w:t xml:space="preserve"> </w:t>
      </w:r>
      <w:r>
        <w:t>qualquer fase</w:t>
      </w:r>
      <w:r>
        <w:rPr>
          <w:spacing w:val="-2"/>
        </w:rPr>
        <w:t xml:space="preserve"> </w:t>
      </w:r>
      <w:r>
        <w:t>do processo.</w:t>
      </w:r>
    </w:p>
    <w:p w14:paraId="584FB576" w14:textId="273C99E3" w:rsidR="00B9291E" w:rsidRDefault="00761160" w:rsidP="00C077C4">
      <w:pPr>
        <w:pStyle w:val="PargrafodaLista"/>
        <w:numPr>
          <w:ilvl w:val="1"/>
          <w:numId w:val="23"/>
        </w:numPr>
        <w:tabs>
          <w:tab w:val="left" w:pos="780"/>
        </w:tabs>
        <w:ind w:left="414" w:right="793" w:firstLine="0"/>
      </w:pPr>
      <w:r>
        <w:t>Conforme preceitua o art. 174 da Lei nº 14.133/2021, a participação dos licitantes será vinculada a</w:t>
      </w:r>
      <w:r>
        <w:rPr>
          <w:spacing w:val="-52"/>
        </w:rPr>
        <w:t xml:space="preserve"> </w:t>
      </w:r>
      <w:r>
        <w:t xml:space="preserve">contabilização de todos os prazos a partir das publicações no Portal da </w:t>
      </w:r>
      <w:r w:rsidR="00312DB8">
        <w:t>LICITA MAIS BRASIL</w:t>
      </w:r>
      <w:r>
        <w:t>, no endereço</w:t>
      </w:r>
      <w:r>
        <w:rPr>
          <w:color w:val="0000FF"/>
          <w:spacing w:val="1"/>
        </w:rPr>
        <w:t xml:space="preserve"> </w:t>
      </w:r>
      <w:hyperlink r:id="rId28">
        <w:r w:rsidR="006B579E" w:rsidRPr="006B579E">
          <w:rPr>
            <w:color w:val="0000FF"/>
            <w:u w:val="single" w:color="0000FF"/>
          </w:rPr>
          <w:t>www.licitamaisbrasil.com.b</w:t>
        </w:r>
        <w:r w:rsidR="006B579E">
          <w:rPr>
            <w:color w:val="0000FF"/>
            <w:u w:val="single" w:color="0000FF"/>
          </w:rPr>
          <w:t>r</w:t>
        </w:r>
        <w:r>
          <w:rPr>
            <w:color w:val="0000FF"/>
            <w:u w:val="single" w:color="0000FF"/>
          </w:rPr>
          <w:t>,</w:t>
        </w:r>
      </w:hyperlink>
      <w:r>
        <w:rPr>
          <w:color w:val="0000FF"/>
          <w:spacing w:val="1"/>
        </w:rPr>
        <w:t xml:space="preserve"> </w:t>
      </w:r>
      <w:r>
        <w:t>que</w:t>
      </w:r>
      <w:r>
        <w:rPr>
          <w:spacing w:val="1"/>
        </w:rPr>
        <w:t xml:space="preserve"> </w:t>
      </w:r>
      <w:r>
        <w:t>se</w:t>
      </w:r>
      <w:r>
        <w:rPr>
          <w:spacing w:val="1"/>
        </w:rPr>
        <w:t xml:space="preserve"> </w:t>
      </w:r>
      <w:r>
        <w:t>destina</w:t>
      </w:r>
      <w:r>
        <w:rPr>
          <w:spacing w:val="1"/>
        </w:rPr>
        <w:t xml:space="preserve"> </w:t>
      </w:r>
      <w:r>
        <w:t>a</w:t>
      </w:r>
      <w:r>
        <w:rPr>
          <w:spacing w:val="1"/>
        </w:rPr>
        <w:t xml:space="preserve"> </w:t>
      </w:r>
      <w:r>
        <w:t>realização</w:t>
      </w:r>
      <w:r>
        <w:rPr>
          <w:spacing w:val="1"/>
        </w:rPr>
        <w:t xml:space="preserve"> </w:t>
      </w:r>
      <w:r>
        <w:t>de</w:t>
      </w:r>
      <w:r>
        <w:rPr>
          <w:spacing w:val="1"/>
        </w:rPr>
        <w:t xml:space="preserve"> </w:t>
      </w:r>
      <w:r>
        <w:t>todo</w:t>
      </w:r>
      <w:r>
        <w:rPr>
          <w:spacing w:val="1"/>
        </w:rPr>
        <w:t xml:space="preserve"> </w:t>
      </w:r>
      <w:r>
        <w:t>procedimento</w:t>
      </w:r>
      <w:r>
        <w:rPr>
          <w:spacing w:val="1"/>
        </w:rPr>
        <w:t xml:space="preserve"> </w:t>
      </w:r>
      <w:r>
        <w:t>licitatório</w:t>
      </w:r>
      <w:r>
        <w:rPr>
          <w:spacing w:val="1"/>
        </w:rPr>
        <w:t xml:space="preserve"> </w:t>
      </w:r>
      <w:r>
        <w:t>desde</w:t>
      </w:r>
      <w:r>
        <w:rPr>
          <w:spacing w:val="1"/>
        </w:rPr>
        <w:t xml:space="preserve"> </w:t>
      </w:r>
      <w:r>
        <w:t>a</w:t>
      </w:r>
      <w:r>
        <w:rPr>
          <w:spacing w:val="-52"/>
        </w:rPr>
        <w:t xml:space="preserve"> </w:t>
      </w:r>
      <w:r>
        <w:t>publicação</w:t>
      </w:r>
      <w:r>
        <w:rPr>
          <w:spacing w:val="-1"/>
        </w:rPr>
        <w:t xml:space="preserve"> </w:t>
      </w:r>
      <w:r>
        <w:t>do</w:t>
      </w:r>
      <w:r>
        <w:rPr>
          <w:spacing w:val="-2"/>
        </w:rPr>
        <w:t xml:space="preserve"> </w:t>
      </w:r>
      <w:r>
        <w:t>edital</w:t>
      </w:r>
      <w:r>
        <w:rPr>
          <w:spacing w:val="1"/>
        </w:rPr>
        <w:t xml:space="preserve"> </w:t>
      </w:r>
      <w:r>
        <w:t>até a</w:t>
      </w:r>
      <w:r>
        <w:rPr>
          <w:spacing w:val="-2"/>
        </w:rPr>
        <w:t xml:space="preserve"> </w:t>
      </w:r>
      <w:r>
        <w:t>homologação do resultado.</w:t>
      </w:r>
    </w:p>
    <w:p w14:paraId="04F1612A" w14:textId="77777777" w:rsidR="00B9291E" w:rsidRDefault="00761160" w:rsidP="00C077C4">
      <w:pPr>
        <w:pStyle w:val="PargrafodaLista"/>
        <w:numPr>
          <w:ilvl w:val="1"/>
          <w:numId w:val="23"/>
        </w:numPr>
        <w:tabs>
          <w:tab w:val="left" w:pos="763"/>
        </w:tabs>
        <w:spacing w:before="1"/>
        <w:ind w:left="414" w:right="791" w:firstLine="0"/>
        <w:rPr>
          <w:sz w:val="20"/>
        </w:rPr>
      </w:pPr>
      <w:r>
        <w:t>Será assegurado, em conformidade com os art. 44 e 45 da Lei Complementar nº 123/2006, direito</w:t>
      </w:r>
      <w:r>
        <w:rPr>
          <w:spacing w:val="1"/>
        </w:rPr>
        <w:t xml:space="preserve"> </w:t>
      </w:r>
      <w:r>
        <w:rPr>
          <w:spacing w:val="-2"/>
        </w:rPr>
        <w:t>de</w:t>
      </w:r>
      <w:r>
        <w:rPr>
          <w:spacing w:val="-1"/>
        </w:rPr>
        <w:t xml:space="preserve"> </w:t>
      </w:r>
      <w:r>
        <w:rPr>
          <w:spacing w:val="-2"/>
        </w:rPr>
        <w:t>preferência</w:t>
      </w:r>
      <w:r>
        <w:rPr>
          <w:spacing w:val="-7"/>
        </w:rPr>
        <w:t xml:space="preserve"> </w:t>
      </w:r>
      <w:r>
        <w:rPr>
          <w:spacing w:val="-2"/>
        </w:rPr>
        <w:t>aos</w:t>
      </w:r>
      <w:r>
        <w:rPr>
          <w:spacing w:val="-10"/>
        </w:rPr>
        <w:t xml:space="preserve"> </w:t>
      </w:r>
      <w:r>
        <w:rPr>
          <w:spacing w:val="-2"/>
        </w:rPr>
        <w:t>licitantes</w:t>
      </w:r>
      <w:r>
        <w:rPr>
          <w:spacing w:val="-11"/>
        </w:rPr>
        <w:t xml:space="preserve"> </w:t>
      </w:r>
      <w:r>
        <w:rPr>
          <w:spacing w:val="-1"/>
        </w:rPr>
        <w:t>que</w:t>
      </w:r>
      <w:r>
        <w:rPr>
          <w:spacing w:val="-10"/>
        </w:rPr>
        <w:t xml:space="preserve"> </w:t>
      </w:r>
      <w:r>
        <w:rPr>
          <w:spacing w:val="-1"/>
        </w:rPr>
        <w:t>invocarem</w:t>
      </w:r>
      <w:r>
        <w:rPr>
          <w:spacing w:val="-9"/>
        </w:rPr>
        <w:t xml:space="preserve"> </w:t>
      </w:r>
      <w:r>
        <w:rPr>
          <w:spacing w:val="-1"/>
        </w:rPr>
        <w:t>a</w:t>
      </w:r>
      <w:r>
        <w:rPr>
          <w:spacing w:val="-11"/>
        </w:rPr>
        <w:t xml:space="preserve"> </w:t>
      </w:r>
      <w:r>
        <w:rPr>
          <w:spacing w:val="-1"/>
        </w:rPr>
        <w:t>condição</w:t>
      </w:r>
      <w:r>
        <w:rPr>
          <w:spacing w:val="-13"/>
        </w:rPr>
        <w:t xml:space="preserve"> </w:t>
      </w:r>
      <w:r>
        <w:rPr>
          <w:spacing w:val="-1"/>
        </w:rPr>
        <w:t>de</w:t>
      </w:r>
      <w:r>
        <w:rPr>
          <w:spacing w:val="-11"/>
        </w:rPr>
        <w:t xml:space="preserve"> </w:t>
      </w:r>
      <w:r>
        <w:rPr>
          <w:spacing w:val="-1"/>
        </w:rPr>
        <w:t>Microempresas</w:t>
      </w:r>
      <w:r>
        <w:rPr>
          <w:spacing w:val="-4"/>
        </w:rPr>
        <w:t xml:space="preserve"> </w:t>
      </w:r>
      <w:r>
        <w:rPr>
          <w:spacing w:val="-1"/>
        </w:rPr>
        <w:t>(ME)</w:t>
      </w:r>
      <w:r>
        <w:rPr>
          <w:spacing w:val="-9"/>
        </w:rPr>
        <w:t xml:space="preserve"> </w:t>
      </w:r>
      <w:r>
        <w:rPr>
          <w:spacing w:val="-1"/>
        </w:rPr>
        <w:t>ou</w:t>
      </w:r>
      <w:r>
        <w:rPr>
          <w:spacing w:val="-9"/>
        </w:rPr>
        <w:t xml:space="preserve"> </w:t>
      </w:r>
      <w:r>
        <w:rPr>
          <w:spacing w:val="-1"/>
        </w:rPr>
        <w:t>Empresas</w:t>
      </w:r>
      <w:r>
        <w:rPr>
          <w:spacing w:val="-10"/>
        </w:rPr>
        <w:t xml:space="preserve"> </w:t>
      </w:r>
      <w:r>
        <w:rPr>
          <w:spacing w:val="-1"/>
        </w:rPr>
        <w:t>de</w:t>
      </w:r>
      <w:r>
        <w:rPr>
          <w:spacing w:val="-12"/>
        </w:rPr>
        <w:t xml:space="preserve"> </w:t>
      </w:r>
      <w:r>
        <w:rPr>
          <w:spacing w:val="-1"/>
        </w:rPr>
        <w:t>Pequeno</w:t>
      </w:r>
      <w:r>
        <w:rPr>
          <w:spacing w:val="-52"/>
        </w:rPr>
        <w:t xml:space="preserve"> </w:t>
      </w:r>
      <w:r>
        <w:t>Porte (EPP), cujas propostas sejam iguais ou até 5% (cinco por cento) superiores à proposta mais bem</w:t>
      </w:r>
      <w:r>
        <w:rPr>
          <w:spacing w:val="1"/>
        </w:rPr>
        <w:t xml:space="preserve"> </w:t>
      </w:r>
      <w:r>
        <w:lastRenderedPageBreak/>
        <w:t>classificada.</w:t>
      </w:r>
    </w:p>
    <w:p w14:paraId="34F6239A" w14:textId="77777777" w:rsidR="00B9291E" w:rsidRDefault="00761160" w:rsidP="00C077C4">
      <w:pPr>
        <w:pStyle w:val="Ttulo2"/>
        <w:numPr>
          <w:ilvl w:val="1"/>
          <w:numId w:val="23"/>
        </w:numPr>
        <w:tabs>
          <w:tab w:val="left" w:pos="802"/>
        </w:tabs>
        <w:spacing w:before="210" w:line="251" w:lineRule="exact"/>
        <w:ind w:left="801" w:hanging="388"/>
        <w:jc w:val="both"/>
      </w:pPr>
      <w:r>
        <w:t>COMO</w:t>
      </w:r>
      <w:r>
        <w:rPr>
          <w:spacing w:val="-11"/>
        </w:rPr>
        <w:t xml:space="preserve"> </w:t>
      </w:r>
      <w:r>
        <w:t>CONDIÇÃO</w:t>
      </w:r>
      <w:r>
        <w:rPr>
          <w:spacing w:val="-10"/>
        </w:rPr>
        <w:t xml:space="preserve"> </w:t>
      </w:r>
      <w:r>
        <w:t>PARA</w:t>
      </w:r>
      <w:r>
        <w:rPr>
          <w:spacing w:val="-11"/>
        </w:rPr>
        <w:t xml:space="preserve"> </w:t>
      </w:r>
      <w:r>
        <w:t>PARTICIPAÇÃO</w:t>
      </w:r>
      <w:r>
        <w:rPr>
          <w:spacing w:val="-6"/>
        </w:rPr>
        <w:t xml:space="preserve"> </w:t>
      </w:r>
      <w:r>
        <w:t>NO</w:t>
      </w:r>
      <w:r>
        <w:rPr>
          <w:spacing w:val="-6"/>
        </w:rPr>
        <w:t xml:space="preserve"> </w:t>
      </w:r>
      <w:r>
        <w:t>CERTAME:</w:t>
      </w:r>
    </w:p>
    <w:p w14:paraId="61C0A0F6" w14:textId="77777777" w:rsidR="00B9291E" w:rsidRDefault="00761160" w:rsidP="00C077C4">
      <w:pPr>
        <w:pStyle w:val="PargrafodaLista"/>
        <w:numPr>
          <w:ilvl w:val="2"/>
          <w:numId w:val="23"/>
        </w:numPr>
        <w:tabs>
          <w:tab w:val="left" w:pos="1338"/>
        </w:tabs>
        <w:ind w:left="378" w:right="783" w:firstLine="460"/>
        <w:rPr>
          <w:sz w:val="20"/>
        </w:rPr>
      </w:pPr>
      <w:r>
        <w:t>CAMPO</w:t>
      </w:r>
      <w:r>
        <w:rPr>
          <w:spacing w:val="1"/>
        </w:rPr>
        <w:t xml:space="preserve"> </w:t>
      </w:r>
      <w:r>
        <w:t>PRÓPRIO</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RELATIVO</w:t>
      </w:r>
      <w:r>
        <w:rPr>
          <w:spacing w:val="1"/>
        </w:rPr>
        <w:t xml:space="preserve"> </w:t>
      </w:r>
      <w:r>
        <w:t>ÀS</w:t>
      </w:r>
      <w:r>
        <w:rPr>
          <w:spacing w:val="1"/>
        </w:rPr>
        <w:t xml:space="preserve"> </w:t>
      </w:r>
      <w:r>
        <w:t>SEGUINTES</w:t>
      </w:r>
      <w:r>
        <w:rPr>
          <w:spacing w:val="-52"/>
        </w:rPr>
        <w:t xml:space="preserve"> </w:t>
      </w:r>
      <w:r>
        <w:t>DECLARAÇÕES:</w:t>
      </w:r>
    </w:p>
    <w:p w14:paraId="36AE3B44" w14:textId="77777777" w:rsidR="00B9291E" w:rsidRDefault="00B9291E">
      <w:pPr>
        <w:pStyle w:val="Corpodetexto"/>
        <w:spacing w:before="5"/>
        <w:rPr>
          <w:sz w:val="11"/>
        </w:rPr>
      </w:pPr>
    </w:p>
    <w:p w14:paraId="5524812F" w14:textId="77777777" w:rsidR="00B9291E" w:rsidRDefault="00761160" w:rsidP="00C077C4">
      <w:pPr>
        <w:pStyle w:val="PargrafodaLista"/>
        <w:numPr>
          <w:ilvl w:val="0"/>
          <w:numId w:val="22"/>
        </w:numPr>
        <w:tabs>
          <w:tab w:val="left" w:pos="1087"/>
        </w:tabs>
        <w:spacing w:before="91"/>
        <w:ind w:right="809" w:firstLine="0"/>
      </w:pPr>
      <w:r>
        <w:t>Declaro que estou ciente e concordo com as condições contidas no edital e seus documentos</w:t>
      </w:r>
      <w:r>
        <w:rPr>
          <w:spacing w:val="1"/>
        </w:rPr>
        <w:t xml:space="preserve"> </w:t>
      </w:r>
      <w:r>
        <w:t>complementares, cumpro plenamente os requisitos de habilitação definidos no edital e que até a</w:t>
      </w:r>
      <w:r>
        <w:rPr>
          <w:spacing w:val="1"/>
        </w:rPr>
        <w:t xml:space="preserve"> </w:t>
      </w:r>
      <w:r>
        <w:t>presente data inexistem fatos impeditivos para a minha habilitação, ciente da obrigatoriedade de</w:t>
      </w:r>
      <w:r>
        <w:rPr>
          <w:spacing w:val="1"/>
        </w:rPr>
        <w:t xml:space="preserve"> </w:t>
      </w:r>
      <w:r>
        <w:t>declarar</w:t>
      </w:r>
      <w:r>
        <w:rPr>
          <w:spacing w:val="-1"/>
        </w:rPr>
        <w:t xml:space="preserve"> </w:t>
      </w:r>
      <w:r>
        <w:t>ocorrências</w:t>
      </w:r>
      <w:r>
        <w:rPr>
          <w:spacing w:val="-2"/>
        </w:rPr>
        <w:t xml:space="preserve"> </w:t>
      </w:r>
      <w:r>
        <w:t>posterior.</w:t>
      </w:r>
    </w:p>
    <w:p w14:paraId="747CCDF9" w14:textId="77777777" w:rsidR="00B9291E" w:rsidRDefault="00761160" w:rsidP="00C077C4">
      <w:pPr>
        <w:pStyle w:val="PargrafodaLista"/>
        <w:numPr>
          <w:ilvl w:val="0"/>
          <w:numId w:val="22"/>
        </w:numPr>
        <w:tabs>
          <w:tab w:val="left" w:pos="1085"/>
        </w:tabs>
        <w:spacing w:before="1"/>
        <w:ind w:right="810" w:firstLine="0"/>
      </w:pPr>
      <w:r>
        <w:t>Declaro para fins do disposto no inciso VI do art. 68, da Lei nº 14.133/2021, que não emprego</w:t>
      </w:r>
      <w:r>
        <w:rPr>
          <w:spacing w:val="1"/>
        </w:rPr>
        <w:t xml:space="preserve"> </w:t>
      </w:r>
      <w:r>
        <w:rPr>
          <w:spacing w:val="-1"/>
        </w:rPr>
        <w:t>menor</w:t>
      </w:r>
      <w:r>
        <w:rPr>
          <w:spacing w:val="3"/>
        </w:rPr>
        <w:t xml:space="preserve"> </w:t>
      </w:r>
      <w:r>
        <w:rPr>
          <w:spacing w:val="-1"/>
        </w:rPr>
        <w:t>de</w:t>
      </w:r>
      <w:r>
        <w:rPr>
          <w:spacing w:val="2"/>
        </w:rPr>
        <w:t xml:space="preserve"> </w:t>
      </w:r>
      <w:r>
        <w:rPr>
          <w:spacing w:val="-1"/>
        </w:rPr>
        <w:t>18</w:t>
      </w:r>
      <w:r>
        <w:rPr>
          <w:spacing w:val="-11"/>
        </w:rPr>
        <w:t xml:space="preserve"> </w:t>
      </w:r>
      <w:r>
        <w:rPr>
          <w:spacing w:val="-1"/>
        </w:rPr>
        <w:t>(dezoito)</w:t>
      </w:r>
      <w:r>
        <w:rPr>
          <w:spacing w:val="-10"/>
        </w:rPr>
        <w:t xml:space="preserve"> </w:t>
      </w:r>
      <w:r>
        <w:t>anos</w:t>
      </w:r>
      <w:r>
        <w:rPr>
          <w:spacing w:val="-12"/>
        </w:rPr>
        <w:t xml:space="preserve"> </w:t>
      </w:r>
      <w:r>
        <w:t>em</w:t>
      </w:r>
      <w:r>
        <w:rPr>
          <w:spacing w:val="-13"/>
        </w:rPr>
        <w:t xml:space="preserve"> </w:t>
      </w:r>
      <w:r>
        <w:t>trabalho</w:t>
      </w:r>
      <w:r>
        <w:rPr>
          <w:spacing w:val="-12"/>
        </w:rPr>
        <w:t xml:space="preserve"> </w:t>
      </w:r>
      <w:r>
        <w:t>noturno,</w:t>
      </w:r>
      <w:r>
        <w:rPr>
          <w:spacing w:val="-11"/>
        </w:rPr>
        <w:t xml:space="preserve"> </w:t>
      </w:r>
      <w:r>
        <w:t>perigoso</w:t>
      </w:r>
      <w:r>
        <w:rPr>
          <w:spacing w:val="-8"/>
        </w:rPr>
        <w:t xml:space="preserve"> </w:t>
      </w:r>
      <w:r>
        <w:t>ou</w:t>
      </w:r>
      <w:r>
        <w:rPr>
          <w:spacing w:val="-12"/>
        </w:rPr>
        <w:t xml:space="preserve"> </w:t>
      </w:r>
      <w:r>
        <w:t>insalubre</w:t>
      </w:r>
      <w:r>
        <w:rPr>
          <w:spacing w:val="-11"/>
        </w:rPr>
        <w:t xml:space="preserve"> </w:t>
      </w:r>
      <w:r>
        <w:t>e</w:t>
      </w:r>
      <w:r>
        <w:rPr>
          <w:spacing w:val="-12"/>
        </w:rPr>
        <w:t xml:space="preserve"> </w:t>
      </w:r>
      <w:r>
        <w:t>não</w:t>
      </w:r>
      <w:r>
        <w:rPr>
          <w:spacing w:val="-11"/>
        </w:rPr>
        <w:t xml:space="preserve"> </w:t>
      </w:r>
      <w:r>
        <w:t>emprego</w:t>
      </w:r>
      <w:r>
        <w:rPr>
          <w:spacing w:val="-10"/>
        </w:rPr>
        <w:t xml:space="preserve"> </w:t>
      </w:r>
      <w:r>
        <w:t>menor</w:t>
      </w:r>
      <w:r>
        <w:rPr>
          <w:spacing w:val="-9"/>
        </w:rPr>
        <w:t xml:space="preserve"> </w:t>
      </w:r>
      <w:r>
        <w:t>de</w:t>
      </w:r>
      <w:r>
        <w:rPr>
          <w:spacing w:val="-8"/>
        </w:rPr>
        <w:t xml:space="preserve"> </w:t>
      </w:r>
      <w:r>
        <w:t>16</w:t>
      </w:r>
      <w:r>
        <w:rPr>
          <w:spacing w:val="-53"/>
        </w:rPr>
        <w:t xml:space="preserve"> </w:t>
      </w:r>
      <w:r>
        <w:rPr>
          <w:spacing w:val="-1"/>
        </w:rPr>
        <w:t>(dezesseis)</w:t>
      </w:r>
      <w:r>
        <w:rPr>
          <w:spacing w:val="-15"/>
        </w:rPr>
        <w:t xml:space="preserve"> </w:t>
      </w:r>
      <w:r>
        <w:rPr>
          <w:spacing w:val="-1"/>
        </w:rPr>
        <w:t>anos,</w:t>
      </w:r>
      <w:r>
        <w:rPr>
          <w:spacing w:val="-4"/>
        </w:rPr>
        <w:t xml:space="preserve"> </w:t>
      </w:r>
      <w:r>
        <w:t>salvo</w:t>
      </w:r>
      <w:r>
        <w:rPr>
          <w:spacing w:val="-7"/>
        </w:rPr>
        <w:t xml:space="preserve"> </w:t>
      </w:r>
      <w:r>
        <w:t>menor,</w:t>
      </w:r>
      <w:r>
        <w:rPr>
          <w:spacing w:val="-7"/>
        </w:rPr>
        <w:t xml:space="preserve"> </w:t>
      </w:r>
      <w:r>
        <w:t>a</w:t>
      </w:r>
      <w:r>
        <w:rPr>
          <w:spacing w:val="-5"/>
        </w:rPr>
        <w:t xml:space="preserve"> </w:t>
      </w:r>
      <w:r>
        <w:t>partir</w:t>
      </w:r>
      <w:r>
        <w:rPr>
          <w:spacing w:val="-7"/>
        </w:rPr>
        <w:t xml:space="preserve"> </w:t>
      </w:r>
      <w:r>
        <w:t>dos</w:t>
      </w:r>
      <w:r>
        <w:rPr>
          <w:spacing w:val="-9"/>
        </w:rPr>
        <w:t xml:space="preserve"> </w:t>
      </w:r>
      <w:r>
        <w:t>14</w:t>
      </w:r>
      <w:r>
        <w:rPr>
          <w:spacing w:val="-5"/>
        </w:rPr>
        <w:t xml:space="preserve"> </w:t>
      </w:r>
      <w:r>
        <w:t>(quatorze)</w:t>
      </w:r>
      <w:r>
        <w:rPr>
          <w:spacing w:val="-4"/>
        </w:rPr>
        <w:t xml:space="preserve"> </w:t>
      </w:r>
      <w:r>
        <w:t>anos,</w:t>
      </w:r>
      <w:r>
        <w:rPr>
          <w:spacing w:val="-7"/>
        </w:rPr>
        <w:t xml:space="preserve"> </w:t>
      </w:r>
      <w:r>
        <w:t>na</w:t>
      </w:r>
      <w:r>
        <w:rPr>
          <w:spacing w:val="-9"/>
        </w:rPr>
        <w:t xml:space="preserve"> </w:t>
      </w:r>
      <w:r>
        <w:t>condição</w:t>
      </w:r>
      <w:r>
        <w:rPr>
          <w:spacing w:val="-5"/>
        </w:rPr>
        <w:t xml:space="preserve"> </w:t>
      </w:r>
      <w:r>
        <w:t>de</w:t>
      </w:r>
      <w:r>
        <w:rPr>
          <w:spacing w:val="-6"/>
        </w:rPr>
        <w:t xml:space="preserve"> </w:t>
      </w:r>
      <w:r>
        <w:t>aprendiz,</w:t>
      </w:r>
      <w:r>
        <w:rPr>
          <w:spacing w:val="-5"/>
        </w:rPr>
        <w:t xml:space="preserve"> </w:t>
      </w:r>
      <w:r>
        <w:t>nos</w:t>
      </w:r>
      <w:r>
        <w:rPr>
          <w:spacing w:val="-9"/>
        </w:rPr>
        <w:t xml:space="preserve"> </w:t>
      </w:r>
      <w:r>
        <w:t>termos</w:t>
      </w:r>
      <w:r>
        <w:rPr>
          <w:spacing w:val="-53"/>
        </w:rPr>
        <w:t xml:space="preserve"> </w:t>
      </w:r>
      <w:r>
        <w:t>do</w:t>
      </w:r>
      <w:r>
        <w:rPr>
          <w:spacing w:val="-1"/>
        </w:rPr>
        <w:t xml:space="preserve"> </w:t>
      </w:r>
      <w:r>
        <w:t>inciso</w:t>
      </w:r>
      <w:r>
        <w:rPr>
          <w:spacing w:val="-4"/>
        </w:rPr>
        <w:t xml:space="preserve"> </w:t>
      </w:r>
      <w:r>
        <w:t>XXXIII, do art. 7º,</w:t>
      </w:r>
      <w:r>
        <w:rPr>
          <w:spacing w:val="-1"/>
        </w:rPr>
        <w:t xml:space="preserve"> </w:t>
      </w:r>
      <w:r>
        <w:t>da Constituição Federal/88.</w:t>
      </w:r>
    </w:p>
    <w:p w14:paraId="72F6CADB" w14:textId="77777777" w:rsidR="00B9291E" w:rsidRDefault="00761160" w:rsidP="00C077C4">
      <w:pPr>
        <w:pStyle w:val="PargrafodaLista"/>
        <w:numPr>
          <w:ilvl w:val="0"/>
          <w:numId w:val="22"/>
        </w:numPr>
        <w:tabs>
          <w:tab w:val="left" w:pos="1082"/>
        </w:tabs>
        <w:spacing w:before="1"/>
        <w:ind w:right="810" w:firstLine="0"/>
      </w:pPr>
      <w:r>
        <w:t>Declaro que não recebi da administração direta ou indireta ou de qualquer outra entidade, em</w:t>
      </w:r>
      <w:r>
        <w:rPr>
          <w:spacing w:val="1"/>
        </w:rPr>
        <w:t xml:space="preserve"> </w:t>
      </w:r>
      <w:r>
        <w:t>âmbito federal, estadual e municipal, suspensão temporária de participação em licitação e ou</w:t>
      </w:r>
      <w:r>
        <w:rPr>
          <w:spacing w:val="1"/>
        </w:rPr>
        <w:t xml:space="preserve"> </w:t>
      </w:r>
      <w:r>
        <w:t>impedimento de contratar com a administração pública, assim como não ter recebido declaração</w:t>
      </w:r>
      <w:r>
        <w:rPr>
          <w:spacing w:val="1"/>
        </w:rPr>
        <w:t xml:space="preserve"> </w:t>
      </w:r>
      <w:r>
        <w:t>de</w:t>
      </w:r>
      <w:r>
        <w:rPr>
          <w:spacing w:val="-1"/>
        </w:rPr>
        <w:t xml:space="preserve"> </w:t>
      </w:r>
      <w:r>
        <w:t>inidoneidade para</w:t>
      </w:r>
      <w:r>
        <w:rPr>
          <w:spacing w:val="-2"/>
        </w:rPr>
        <w:t xml:space="preserve"> </w:t>
      </w:r>
      <w:r>
        <w:t>licitar</w:t>
      </w:r>
      <w:r>
        <w:rPr>
          <w:spacing w:val="-3"/>
        </w:rPr>
        <w:t xml:space="preserve"> </w:t>
      </w:r>
      <w:r>
        <w:t>e ou contratar</w:t>
      </w:r>
      <w:r>
        <w:rPr>
          <w:spacing w:val="-1"/>
        </w:rPr>
        <w:t xml:space="preserve"> </w:t>
      </w:r>
      <w:r>
        <w:t>com</w:t>
      </w:r>
      <w:r>
        <w:rPr>
          <w:spacing w:val="-4"/>
        </w:rPr>
        <w:t xml:space="preserve"> </w:t>
      </w:r>
      <w:r>
        <w:t>a administração</w:t>
      </w:r>
      <w:r>
        <w:rPr>
          <w:spacing w:val="-3"/>
        </w:rPr>
        <w:t xml:space="preserve"> </w:t>
      </w:r>
      <w:r>
        <w:t>federal, estadual</w:t>
      </w:r>
      <w:r>
        <w:rPr>
          <w:spacing w:val="-2"/>
        </w:rPr>
        <w:t xml:space="preserve"> </w:t>
      </w:r>
      <w:r>
        <w:t>e</w:t>
      </w:r>
      <w:r>
        <w:rPr>
          <w:spacing w:val="-3"/>
        </w:rPr>
        <w:t xml:space="preserve"> </w:t>
      </w:r>
      <w:r>
        <w:t>municipal.</w:t>
      </w:r>
    </w:p>
    <w:p w14:paraId="00D12814" w14:textId="77777777" w:rsidR="00B9291E" w:rsidRDefault="00761160" w:rsidP="00C077C4">
      <w:pPr>
        <w:pStyle w:val="PargrafodaLista"/>
        <w:numPr>
          <w:ilvl w:val="0"/>
          <w:numId w:val="22"/>
        </w:numPr>
        <w:tabs>
          <w:tab w:val="left" w:pos="1114"/>
        </w:tabs>
        <w:ind w:right="813" w:firstLine="0"/>
      </w:pPr>
      <w:r>
        <w:t>Declaro para os devidos fins legais, sem prejuízo das sanções e multas previstas neste ato</w:t>
      </w:r>
      <w:r>
        <w:rPr>
          <w:spacing w:val="1"/>
        </w:rPr>
        <w:t xml:space="preserve"> </w:t>
      </w:r>
      <w:r>
        <w:t>convocatório, estar enquadrado como ME/EPP/Cooperativa, conforme a Lei Complementar nº</w:t>
      </w:r>
      <w:r>
        <w:rPr>
          <w:spacing w:val="1"/>
        </w:rPr>
        <w:t xml:space="preserve"> </w:t>
      </w:r>
      <w:r>
        <w:t>123/2006, cujos termos declaro conhecer na íntegra, estando apto, portanto, a exercer o direito de</w:t>
      </w:r>
      <w:r>
        <w:rPr>
          <w:spacing w:val="1"/>
        </w:rPr>
        <w:t xml:space="preserve"> </w:t>
      </w:r>
      <w:r>
        <w:t>preferência.</w:t>
      </w:r>
    </w:p>
    <w:p w14:paraId="72FB25C2" w14:textId="77777777" w:rsidR="00B9291E" w:rsidRDefault="00761160" w:rsidP="00C077C4">
      <w:pPr>
        <w:pStyle w:val="PargrafodaLista"/>
        <w:numPr>
          <w:ilvl w:val="0"/>
          <w:numId w:val="22"/>
        </w:numPr>
        <w:tabs>
          <w:tab w:val="left" w:pos="1181"/>
        </w:tabs>
        <w:ind w:right="825" w:firstLine="52"/>
      </w:pPr>
      <w:r>
        <w:t>O</w:t>
      </w:r>
      <w:r>
        <w:rPr>
          <w:spacing w:val="1"/>
        </w:rPr>
        <w:t xml:space="preserve"> </w:t>
      </w:r>
      <w:r>
        <w:t>licitante organizado</w:t>
      </w:r>
      <w:r>
        <w:rPr>
          <w:spacing w:val="1"/>
        </w:rPr>
        <w:t xml:space="preserve"> </w:t>
      </w:r>
      <w:r>
        <w:t>em cooperativa</w:t>
      </w:r>
      <w:r>
        <w:rPr>
          <w:spacing w:val="1"/>
        </w:rPr>
        <w:t xml:space="preserve"> </w:t>
      </w:r>
      <w:r>
        <w:t>deverá declarar,</w:t>
      </w:r>
      <w:r>
        <w:rPr>
          <w:spacing w:val="1"/>
        </w:rPr>
        <w:t xml:space="preserve"> </w:t>
      </w:r>
      <w:r>
        <w:t>ainda,</w:t>
      </w:r>
      <w:r>
        <w:rPr>
          <w:spacing w:val="1"/>
        </w:rPr>
        <w:t xml:space="preserve"> </w:t>
      </w:r>
      <w:r>
        <w:t>que</w:t>
      </w:r>
      <w:r>
        <w:rPr>
          <w:spacing w:val="1"/>
        </w:rPr>
        <w:t xml:space="preserve"> </w:t>
      </w:r>
      <w:r>
        <w:t>cumpre</w:t>
      </w:r>
      <w:r>
        <w:rPr>
          <w:spacing w:val="1"/>
        </w:rPr>
        <w:t xml:space="preserve"> </w:t>
      </w:r>
      <w:r>
        <w:t>os</w:t>
      </w:r>
      <w:r>
        <w:rPr>
          <w:spacing w:val="1"/>
        </w:rPr>
        <w:t xml:space="preserve"> </w:t>
      </w:r>
      <w:r>
        <w:t>requisitos</w:t>
      </w:r>
      <w:r>
        <w:rPr>
          <w:spacing w:val="1"/>
        </w:rPr>
        <w:t xml:space="preserve"> </w:t>
      </w:r>
      <w:r>
        <w:t>estabelecidos</w:t>
      </w:r>
      <w:r>
        <w:rPr>
          <w:spacing w:val="-3"/>
        </w:rPr>
        <w:t xml:space="preserve"> </w:t>
      </w:r>
      <w:r>
        <w:t>no artigo 16 da Lei</w:t>
      </w:r>
      <w:r>
        <w:rPr>
          <w:spacing w:val="1"/>
        </w:rPr>
        <w:t xml:space="preserve"> </w:t>
      </w:r>
      <w:r>
        <w:t>nº</w:t>
      </w:r>
      <w:r>
        <w:rPr>
          <w:spacing w:val="1"/>
        </w:rPr>
        <w:t xml:space="preserve"> </w:t>
      </w:r>
      <w:r>
        <w:t>14.133, de</w:t>
      </w:r>
      <w:r>
        <w:rPr>
          <w:spacing w:val="-1"/>
        </w:rPr>
        <w:t xml:space="preserve"> </w:t>
      </w:r>
      <w:r>
        <w:t>2021.</w:t>
      </w:r>
    </w:p>
    <w:p w14:paraId="27E480E9" w14:textId="77777777" w:rsidR="00B9291E" w:rsidRDefault="00761160" w:rsidP="00C077C4">
      <w:pPr>
        <w:pStyle w:val="PargrafodaLista"/>
        <w:numPr>
          <w:ilvl w:val="1"/>
          <w:numId w:val="23"/>
        </w:numPr>
        <w:tabs>
          <w:tab w:val="left" w:pos="924"/>
        </w:tabs>
        <w:ind w:left="414" w:right="824" w:firstLine="0"/>
      </w:pPr>
      <w:r>
        <w:t>Nos</w:t>
      </w:r>
      <w:r>
        <w:rPr>
          <w:spacing w:val="-7"/>
        </w:rPr>
        <w:t xml:space="preserve"> </w:t>
      </w:r>
      <w:r>
        <w:t>casos</w:t>
      </w:r>
      <w:r>
        <w:rPr>
          <w:spacing w:val="-11"/>
        </w:rPr>
        <w:t xml:space="preserve"> </w:t>
      </w:r>
      <w:r>
        <w:t>de</w:t>
      </w:r>
      <w:r>
        <w:rPr>
          <w:spacing w:val="-8"/>
        </w:rPr>
        <w:t xml:space="preserve"> </w:t>
      </w:r>
      <w:r>
        <w:t>emissão</w:t>
      </w:r>
      <w:r>
        <w:rPr>
          <w:spacing w:val="-11"/>
        </w:rPr>
        <w:t xml:space="preserve"> </w:t>
      </w:r>
      <w:r>
        <w:t>de</w:t>
      </w:r>
      <w:r>
        <w:rPr>
          <w:spacing w:val="-11"/>
        </w:rPr>
        <w:t xml:space="preserve"> </w:t>
      </w:r>
      <w:r>
        <w:t>declaração</w:t>
      </w:r>
      <w:r>
        <w:rPr>
          <w:spacing w:val="-7"/>
        </w:rPr>
        <w:t xml:space="preserve"> </w:t>
      </w:r>
      <w:r>
        <w:t>falsa,</w:t>
      </w:r>
      <w:r>
        <w:rPr>
          <w:spacing w:val="-8"/>
        </w:rPr>
        <w:t xml:space="preserve"> </w:t>
      </w:r>
      <w:r>
        <w:t>a</w:t>
      </w:r>
      <w:r>
        <w:rPr>
          <w:spacing w:val="-9"/>
        </w:rPr>
        <w:t xml:space="preserve"> </w:t>
      </w:r>
      <w:r>
        <w:t>empresa</w:t>
      </w:r>
      <w:r>
        <w:rPr>
          <w:spacing w:val="-8"/>
        </w:rPr>
        <w:t xml:space="preserve"> </w:t>
      </w:r>
      <w:r>
        <w:t>Licitante</w:t>
      </w:r>
      <w:r>
        <w:rPr>
          <w:spacing w:val="-9"/>
        </w:rPr>
        <w:t xml:space="preserve"> </w:t>
      </w:r>
      <w:r>
        <w:t>estará</w:t>
      </w:r>
      <w:r>
        <w:rPr>
          <w:spacing w:val="-11"/>
        </w:rPr>
        <w:t xml:space="preserve"> </w:t>
      </w:r>
      <w:r>
        <w:t>sujeita</w:t>
      </w:r>
      <w:r>
        <w:rPr>
          <w:spacing w:val="-10"/>
        </w:rPr>
        <w:t xml:space="preserve"> </w:t>
      </w:r>
      <w:r>
        <w:t>à</w:t>
      </w:r>
      <w:r>
        <w:rPr>
          <w:spacing w:val="-14"/>
        </w:rPr>
        <w:t xml:space="preserve"> </w:t>
      </w:r>
      <w:r>
        <w:t>tipificação</w:t>
      </w:r>
      <w:r>
        <w:rPr>
          <w:spacing w:val="-10"/>
        </w:rPr>
        <w:t xml:space="preserve"> </w:t>
      </w:r>
      <w:r>
        <w:t>no</w:t>
      </w:r>
      <w:r>
        <w:rPr>
          <w:spacing w:val="-9"/>
        </w:rPr>
        <w:t xml:space="preserve"> </w:t>
      </w:r>
      <w:r>
        <w:t>crime</w:t>
      </w:r>
      <w:r>
        <w:rPr>
          <w:spacing w:val="-53"/>
        </w:rPr>
        <w:t xml:space="preserve"> </w:t>
      </w:r>
      <w:r>
        <w:t>de falsidade ideológica, prevista no artigo 299 do Código Penal Brasileiro, bem como nos crimes</w:t>
      </w:r>
      <w:r>
        <w:rPr>
          <w:spacing w:val="1"/>
        </w:rPr>
        <w:t xml:space="preserve"> </w:t>
      </w:r>
      <w:r>
        <w:t>previstos</w:t>
      </w:r>
      <w:r>
        <w:rPr>
          <w:spacing w:val="1"/>
        </w:rPr>
        <w:t xml:space="preserve"> </w:t>
      </w:r>
      <w:r>
        <w:t>nos</w:t>
      </w:r>
      <w:r>
        <w:rPr>
          <w:spacing w:val="1"/>
        </w:rPr>
        <w:t xml:space="preserve"> </w:t>
      </w:r>
      <w:r>
        <w:t>artigos</w:t>
      </w:r>
      <w:r>
        <w:rPr>
          <w:spacing w:val="1"/>
        </w:rPr>
        <w:t xml:space="preserve"> </w:t>
      </w:r>
      <w:r>
        <w:t>337-E</w:t>
      </w:r>
      <w:r>
        <w:rPr>
          <w:spacing w:val="1"/>
        </w:rPr>
        <w:t xml:space="preserve"> </w:t>
      </w:r>
      <w:r>
        <w:t>e</w:t>
      </w:r>
      <w:r>
        <w:rPr>
          <w:spacing w:val="1"/>
        </w:rPr>
        <w:t xml:space="preserve"> </w:t>
      </w:r>
      <w:r>
        <w:t>seguintes</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além</w:t>
      </w:r>
      <w:r>
        <w:rPr>
          <w:spacing w:val="1"/>
        </w:rPr>
        <w:t xml:space="preserve"> </w:t>
      </w:r>
      <w:r>
        <w:t>de</w:t>
      </w:r>
      <w:r>
        <w:rPr>
          <w:spacing w:val="1"/>
        </w:rPr>
        <w:t xml:space="preserve"> </w:t>
      </w:r>
      <w:r>
        <w:t>poder</w:t>
      </w:r>
      <w:r>
        <w:rPr>
          <w:spacing w:val="1"/>
        </w:rPr>
        <w:t xml:space="preserve"> </w:t>
      </w:r>
      <w:r>
        <w:t>ser</w:t>
      </w:r>
      <w:r>
        <w:rPr>
          <w:spacing w:val="1"/>
        </w:rPr>
        <w:t xml:space="preserve"> </w:t>
      </w:r>
      <w:r>
        <w:t>punido</w:t>
      </w:r>
      <w:r>
        <w:rPr>
          <w:spacing w:val="1"/>
        </w:rPr>
        <w:t xml:space="preserve"> </w:t>
      </w:r>
      <w:r>
        <w:t>administrativamente,</w:t>
      </w:r>
      <w:r>
        <w:rPr>
          <w:spacing w:val="-7"/>
        </w:rPr>
        <w:t xml:space="preserve"> </w:t>
      </w:r>
      <w:r>
        <w:t>conforme as sanções</w:t>
      </w:r>
      <w:r>
        <w:rPr>
          <w:spacing w:val="-1"/>
        </w:rPr>
        <w:t xml:space="preserve"> </w:t>
      </w:r>
      <w:r>
        <w:t>previstas</w:t>
      </w:r>
      <w:r>
        <w:rPr>
          <w:spacing w:val="-2"/>
        </w:rPr>
        <w:t xml:space="preserve"> </w:t>
      </w:r>
      <w:r>
        <w:t>no</w:t>
      </w:r>
      <w:r>
        <w:rPr>
          <w:spacing w:val="-3"/>
        </w:rPr>
        <w:t xml:space="preserve"> </w:t>
      </w:r>
      <w:r>
        <w:t>presente</w:t>
      </w:r>
      <w:r>
        <w:rPr>
          <w:spacing w:val="-1"/>
        </w:rPr>
        <w:t xml:space="preserve"> </w:t>
      </w:r>
      <w:r>
        <w:t>Edital.</w:t>
      </w:r>
    </w:p>
    <w:p w14:paraId="04322C36" w14:textId="77777777" w:rsidR="00B9291E" w:rsidRDefault="00B9291E">
      <w:pPr>
        <w:pStyle w:val="Corpodetexto"/>
        <w:spacing w:before="3"/>
        <w:rPr>
          <w:sz w:val="23"/>
        </w:rPr>
      </w:pPr>
    </w:p>
    <w:p w14:paraId="13D6C4A0" w14:textId="77777777" w:rsidR="00B9291E" w:rsidRDefault="00761160" w:rsidP="00C077C4">
      <w:pPr>
        <w:pStyle w:val="Ttulo2"/>
        <w:numPr>
          <w:ilvl w:val="0"/>
          <w:numId w:val="23"/>
        </w:numPr>
        <w:tabs>
          <w:tab w:val="left" w:pos="582"/>
        </w:tabs>
        <w:spacing w:before="1" w:line="252" w:lineRule="exact"/>
        <w:ind w:left="581" w:hanging="168"/>
        <w:rPr>
          <w:sz w:val="20"/>
        </w:rPr>
      </w:pPr>
      <w:r>
        <w:rPr>
          <w:spacing w:val="-1"/>
        </w:rPr>
        <w:t>DO</w:t>
      </w:r>
      <w:r>
        <w:rPr>
          <w:spacing w:val="-12"/>
        </w:rPr>
        <w:t xml:space="preserve"> </w:t>
      </w:r>
      <w:r>
        <w:rPr>
          <w:spacing w:val="-1"/>
        </w:rPr>
        <w:t>CREDENCIAMENTO</w:t>
      </w:r>
      <w:r>
        <w:rPr>
          <w:spacing w:val="-10"/>
        </w:rPr>
        <w:t xml:space="preserve"> </w:t>
      </w:r>
      <w:r>
        <w:rPr>
          <w:spacing w:val="-1"/>
        </w:rPr>
        <w:t>NO</w:t>
      </w:r>
      <w:r>
        <w:rPr>
          <w:spacing w:val="-10"/>
        </w:rPr>
        <w:t xml:space="preserve"> </w:t>
      </w:r>
      <w:r>
        <w:rPr>
          <w:spacing w:val="-1"/>
        </w:rPr>
        <w:t>PROVEDOR</w:t>
      </w:r>
      <w:r>
        <w:rPr>
          <w:spacing w:val="-10"/>
        </w:rPr>
        <w:t xml:space="preserve"> </w:t>
      </w:r>
      <w:r>
        <w:t>DO</w:t>
      </w:r>
      <w:r>
        <w:rPr>
          <w:spacing w:val="-10"/>
        </w:rPr>
        <w:t xml:space="preserve"> </w:t>
      </w:r>
      <w:r>
        <w:t>PROCESSO</w:t>
      </w:r>
      <w:r>
        <w:rPr>
          <w:spacing w:val="-9"/>
        </w:rPr>
        <w:t xml:space="preserve"> </w:t>
      </w:r>
      <w:r>
        <w:t>ELETRÔNICO:</w:t>
      </w:r>
    </w:p>
    <w:p w14:paraId="4647F053" w14:textId="4D90C14E" w:rsidR="00B9291E" w:rsidRDefault="00761160" w:rsidP="00C077C4">
      <w:pPr>
        <w:pStyle w:val="PargrafodaLista"/>
        <w:numPr>
          <w:ilvl w:val="1"/>
          <w:numId w:val="21"/>
        </w:numPr>
        <w:tabs>
          <w:tab w:val="left" w:pos="759"/>
        </w:tabs>
        <w:spacing w:before="1"/>
        <w:ind w:right="808" w:firstLine="0"/>
      </w:pPr>
      <w:r>
        <w:t xml:space="preserve">O fornecedor deverá fazer sua adesão ao Portal da </w:t>
      </w:r>
      <w:r w:rsidR="006B579E">
        <w:t>LICITAMAIS BRASIL</w:t>
      </w:r>
      <w:r>
        <w:t>, acessando o seguinte endereço:</w:t>
      </w:r>
      <w:r w:rsidRPr="00853B5A">
        <w:rPr>
          <w:color w:val="0000FF"/>
          <w:spacing w:val="1"/>
        </w:rPr>
        <w:t xml:space="preserve"> </w:t>
      </w:r>
      <w:r w:rsidR="006B579E" w:rsidRPr="006B579E">
        <w:rPr>
          <w:color w:val="0000FF"/>
          <w:u w:val="single" w:color="0000FF"/>
        </w:rPr>
        <w:t>www.licitamaisbrasil.com.b</w:t>
      </w:r>
      <w:r w:rsidR="006B579E">
        <w:rPr>
          <w:color w:val="0000FF"/>
          <w:u w:val="single" w:color="0000FF"/>
        </w:rPr>
        <w:t>r</w:t>
      </w:r>
      <w:r w:rsidRPr="00853B5A">
        <w:rPr>
          <w:color w:val="0000FF"/>
          <w:u w:val="single" w:color="0000FF"/>
        </w:rPr>
        <w:t>,</w:t>
      </w:r>
      <w:r w:rsidRPr="00853B5A">
        <w:rPr>
          <w:color w:val="0000FF"/>
        </w:rPr>
        <w:t xml:space="preserve"> </w:t>
      </w:r>
      <w:r>
        <w:t>onde qualquer pessoa física ou jurídica, que manifeste interesse</w:t>
      </w:r>
      <w:r w:rsidRPr="00853B5A">
        <w:rPr>
          <w:spacing w:val="-52"/>
        </w:rPr>
        <w:t xml:space="preserve"> </w:t>
      </w:r>
      <w:r w:rsidRPr="00853B5A">
        <w:rPr>
          <w:spacing w:val="-1"/>
        </w:rPr>
        <w:t>e</w:t>
      </w:r>
      <w:r w:rsidRPr="00853B5A">
        <w:rPr>
          <w:spacing w:val="-12"/>
        </w:rPr>
        <w:t xml:space="preserve"> </w:t>
      </w:r>
      <w:r w:rsidRPr="00853B5A">
        <w:rPr>
          <w:spacing w:val="-1"/>
        </w:rPr>
        <w:t>apresente</w:t>
      </w:r>
      <w:r w:rsidRPr="00853B5A">
        <w:rPr>
          <w:spacing w:val="-14"/>
        </w:rPr>
        <w:t xml:space="preserve"> </w:t>
      </w:r>
      <w:r w:rsidRPr="00853B5A">
        <w:rPr>
          <w:spacing w:val="-1"/>
        </w:rPr>
        <w:t>a</w:t>
      </w:r>
      <w:r w:rsidRPr="00853B5A">
        <w:rPr>
          <w:spacing w:val="-11"/>
        </w:rPr>
        <w:t xml:space="preserve"> </w:t>
      </w:r>
      <w:r w:rsidRPr="00853B5A">
        <w:rPr>
          <w:spacing w:val="-1"/>
        </w:rPr>
        <w:t>documentação</w:t>
      </w:r>
      <w:r w:rsidRPr="00853B5A">
        <w:rPr>
          <w:spacing w:val="-13"/>
        </w:rPr>
        <w:t xml:space="preserve"> </w:t>
      </w:r>
      <w:r>
        <w:t>e</w:t>
      </w:r>
      <w:r w:rsidRPr="00853B5A">
        <w:rPr>
          <w:spacing w:val="-11"/>
        </w:rPr>
        <w:t xml:space="preserve"> </w:t>
      </w:r>
      <w:r>
        <w:t>condições</w:t>
      </w:r>
      <w:r w:rsidRPr="00853B5A">
        <w:rPr>
          <w:spacing w:val="-14"/>
        </w:rPr>
        <w:t xml:space="preserve"> </w:t>
      </w:r>
      <w:r>
        <w:t>exigidas</w:t>
      </w:r>
      <w:r w:rsidRPr="00853B5A">
        <w:rPr>
          <w:spacing w:val="-12"/>
        </w:rPr>
        <w:t xml:space="preserve"> </w:t>
      </w:r>
      <w:r>
        <w:t>terá</w:t>
      </w:r>
      <w:r w:rsidRPr="00853B5A">
        <w:rPr>
          <w:spacing w:val="-12"/>
        </w:rPr>
        <w:t xml:space="preserve"> </w:t>
      </w:r>
      <w:r>
        <w:t>acesso</w:t>
      </w:r>
      <w:r w:rsidRPr="00853B5A">
        <w:rPr>
          <w:spacing w:val="-13"/>
        </w:rPr>
        <w:t xml:space="preserve"> </w:t>
      </w:r>
      <w:r>
        <w:t>ao</w:t>
      </w:r>
      <w:r w:rsidRPr="00853B5A">
        <w:rPr>
          <w:spacing w:val="-12"/>
        </w:rPr>
        <w:t xml:space="preserve"> </w:t>
      </w:r>
      <w:r>
        <w:t>Portal,</w:t>
      </w:r>
      <w:r w:rsidRPr="00853B5A">
        <w:rPr>
          <w:spacing w:val="-13"/>
        </w:rPr>
        <w:t xml:space="preserve"> </w:t>
      </w:r>
      <w:r>
        <w:t>podendo</w:t>
      </w:r>
      <w:r w:rsidRPr="00853B5A">
        <w:rPr>
          <w:spacing w:val="-11"/>
        </w:rPr>
        <w:t xml:space="preserve"> </w:t>
      </w:r>
      <w:r>
        <w:t>sanar</w:t>
      </w:r>
      <w:r w:rsidRPr="00853B5A">
        <w:rPr>
          <w:spacing w:val="-12"/>
        </w:rPr>
        <w:t xml:space="preserve"> </w:t>
      </w:r>
      <w:r>
        <w:t>eventuais dúvidas.</w:t>
      </w:r>
    </w:p>
    <w:p w14:paraId="50DB8860" w14:textId="77777777" w:rsidR="00B9291E" w:rsidRDefault="00761160" w:rsidP="00C077C4">
      <w:pPr>
        <w:pStyle w:val="PargrafodaLista"/>
        <w:numPr>
          <w:ilvl w:val="1"/>
          <w:numId w:val="21"/>
        </w:numPr>
        <w:tabs>
          <w:tab w:val="left" w:pos="857"/>
        </w:tabs>
        <w:spacing w:before="1"/>
        <w:ind w:right="815" w:firstLine="0"/>
      </w:pPr>
      <w:r>
        <w:t>O</w:t>
      </w:r>
      <w:r>
        <w:rPr>
          <w:spacing w:val="1"/>
        </w:rPr>
        <w:t xml:space="preserve"> </w:t>
      </w:r>
      <w:r>
        <w:t>credenciamento</w:t>
      </w:r>
      <w:r>
        <w:rPr>
          <w:spacing w:val="1"/>
        </w:rPr>
        <w:t xml:space="preserve"> </w:t>
      </w:r>
      <w:r>
        <w:t>dar-se-á</w:t>
      </w:r>
      <w:r>
        <w:rPr>
          <w:spacing w:val="1"/>
        </w:rPr>
        <w:t xml:space="preserve"> </w:t>
      </w:r>
      <w:r>
        <w:t>pela</w:t>
      </w:r>
      <w:r>
        <w:rPr>
          <w:spacing w:val="1"/>
        </w:rPr>
        <w:t xml:space="preserve"> </w:t>
      </w:r>
      <w:r>
        <w:t>atribuição</w:t>
      </w:r>
      <w:r>
        <w:rPr>
          <w:spacing w:val="1"/>
        </w:rPr>
        <w:t xml:space="preserve"> </w:t>
      </w:r>
      <w:r>
        <w:t>de</w:t>
      </w:r>
      <w:r>
        <w:rPr>
          <w:spacing w:val="1"/>
        </w:rPr>
        <w:t xml:space="preserve"> </w:t>
      </w:r>
      <w:r>
        <w:t>chave</w:t>
      </w:r>
      <w:r>
        <w:rPr>
          <w:spacing w:val="1"/>
        </w:rPr>
        <w:t xml:space="preserve"> </w:t>
      </w:r>
      <w:r>
        <w:t>de</w:t>
      </w:r>
      <w:r>
        <w:rPr>
          <w:spacing w:val="1"/>
        </w:rPr>
        <w:t xml:space="preserve"> </w:t>
      </w:r>
      <w:r>
        <w:t>identificação e</w:t>
      </w:r>
      <w:r>
        <w:rPr>
          <w:spacing w:val="1"/>
        </w:rPr>
        <w:t xml:space="preserve"> </w:t>
      </w:r>
      <w:r>
        <w:t>de</w:t>
      </w:r>
      <w:r>
        <w:rPr>
          <w:spacing w:val="1"/>
        </w:rPr>
        <w:t xml:space="preserve"> </w:t>
      </w:r>
      <w:r>
        <w:t>senha,</w:t>
      </w:r>
      <w:r>
        <w:rPr>
          <w:spacing w:val="1"/>
        </w:rPr>
        <w:t xml:space="preserve"> </w:t>
      </w:r>
      <w:r>
        <w:t>pessoal</w:t>
      </w:r>
      <w:r>
        <w:rPr>
          <w:spacing w:val="1"/>
        </w:rPr>
        <w:t xml:space="preserve"> </w:t>
      </w:r>
      <w:r>
        <w:t>e</w:t>
      </w:r>
      <w:r>
        <w:rPr>
          <w:spacing w:val="1"/>
        </w:rPr>
        <w:t xml:space="preserve"> </w:t>
      </w:r>
      <w:r>
        <w:t>intransferível,</w:t>
      </w:r>
      <w:r>
        <w:rPr>
          <w:spacing w:val="-4"/>
        </w:rPr>
        <w:t xml:space="preserve"> </w:t>
      </w:r>
      <w:r>
        <w:t>para acesso ao sistema eletrônico.</w:t>
      </w:r>
    </w:p>
    <w:p w14:paraId="110BBE1E" w14:textId="79CD4EDB" w:rsidR="00B9291E" w:rsidRDefault="00761160" w:rsidP="00C077C4">
      <w:pPr>
        <w:pStyle w:val="PargrafodaLista"/>
        <w:numPr>
          <w:ilvl w:val="1"/>
          <w:numId w:val="21"/>
        </w:numPr>
        <w:tabs>
          <w:tab w:val="left" w:pos="807"/>
        </w:tabs>
        <w:spacing w:line="237" w:lineRule="auto"/>
        <w:ind w:right="809" w:firstLine="0"/>
      </w:pPr>
      <w:r>
        <w:t xml:space="preserve">Todos os custos decorrentes do credenciamento no Portal da </w:t>
      </w:r>
      <w:r w:rsidR="006B579E">
        <w:t>Licita Mais Brasil</w:t>
      </w:r>
      <w:r>
        <w:t>,</w:t>
      </w:r>
      <w:r>
        <w:rPr>
          <w:spacing w:val="1"/>
        </w:rPr>
        <w:t xml:space="preserve"> </w:t>
      </w:r>
      <w:r>
        <w:t>da</w:t>
      </w:r>
      <w:r>
        <w:rPr>
          <w:spacing w:val="1"/>
        </w:rPr>
        <w:t xml:space="preserve"> </w:t>
      </w:r>
      <w:r>
        <w:t>elaboração</w:t>
      </w:r>
      <w:r>
        <w:rPr>
          <w:spacing w:val="-1"/>
        </w:rPr>
        <w:t xml:space="preserve"> </w:t>
      </w:r>
      <w:r>
        <w:t>e</w:t>
      </w:r>
      <w:r>
        <w:rPr>
          <w:spacing w:val="-2"/>
        </w:rPr>
        <w:t xml:space="preserve"> </w:t>
      </w:r>
      <w:r>
        <w:t>apresentação</w:t>
      </w:r>
      <w:r>
        <w:rPr>
          <w:spacing w:val="-3"/>
        </w:rPr>
        <w:t xml:space="preserve"> </w:t>
      </w:r>
      <w:r>
        <w:t>de propostas,</w:t>
      </w:r>
      <w:r>
        <w:rPr>
          <w:spacing w:val="-3"/>
        </w:rPr>
        <w:t xml:space="preserve"> </w:t>
      </w:r>
      <w:r>
        <w:t>serão</w:t>
      </w:r>
      <w:r>
        <w:rPr>
          <w:spacing w:val="-1"/>
        </w:rPr>
        <w:t xml:space="preserve"> </w:t>
      </w:r>
      <w:r>
        <w:t>de</w:t>
      </w:r>
      <w:r>
        <w:rPr>
          <w:spacing w:val="-2"/>
        </w:rPr>
        <w:t xml:space="preserve"> </w:t>
      </w:r>
      <w:r>
        <w:t>responsabilidade do</w:t>
      </w:r>
      <w:r>
        <w:rPr>
          <w:spacing w:val="-2"/>
        </w:rPr>
        <w:t xml:space="preserve"> </w:t>
      </w:r>
      <w:r>
        <w:t>licitante.</w:t>
      </w:r>
    </w:p>
    <w:p w14:paraId="0A894650" w14:textId="77777777" w:rsidR="00B9291E" w:rsidRDefault="00761160" w:rsidP="00C077C4">
      <w:pPr>
        <w:pStyle w:val="PargrafodaLista"/>
        <w:numPr>
          <w:ilvl w:val="1"/>
          <w:numId w:val="21"/>
        </w:numPr>
        <w:tabs>
          <w:tab w:val="left" w:pos="814"/>
        </w:tabs>
        <w:spacing w:before="1"/>
        <w:ind w:right="812" w:firstLine="0"/>
      </w:pPr>
      <w:r>
        <w:t>O credenciamento da proponente junto ao provedor do sistema implica na responsabilidade legal</w:t>
      </w:r>
      <w:r>
        <w:rPr>
          <w:spacing w:val="1"/>
        </w:rPr>
        <w:t xml:space="preserve"> </w:t>
      </w:r>
      <w:r>
        <w:t>da proponente ou de seu representante legal, bem como na presunção de sua capacidade técnica para a</w:t>
      </w:r>
      <w:r>
        <w:rPr>
          <w:spacing w:val="1"/>
        </w:rPr>
        <w:t xml:space="preserve"> </w:t>
      </w:r>
      <w:r>
        <w:t>realização</w:t>
      </w:r>
      <w:r>
        <w:rPr>
          <w:spacing w:val="-1"/>
        </w:rPr>
        <w:t xml:space="preserve"> </w:t>
      </w:r>
      <w:r>
        <w:t>das</w:t>
      </w:r>
      <w:r>
        <w:rPr>
          <w:spacing w:val="-2"/>
        </w:rPr>
        <w:t xml:space="preserve"> </w:t>
      </w:r>
      <w:r>
        <w:t>transações inerentes</w:t>
      </w:r>
      <w:r>
        <w:rPr>
          <w:spacing w:val="-2"/>
        </w:rPr>
        <w:t xml:space="preserve"> </w:t>
      </w:r>
      <w:r>
        <w:t>ao pregão eletrônico.</w:t>
      </w:r>
    </w:p>
    <w:p w14:paraId="4F5B347E" w14:textId="77777777" w:rsidR="00B9291E" w:rsidRDefault="00761160" w:rsidP="00C077C4">
      <w:pPr>
        <w:pStyle w:val="PargrafodaLista"/>
        <w:numPr>
          <w:ilvl w:val="1"/>
          <w:numId w:val="21"/>
        </w:numPr>
        <w:tabs>
          <w:tab w:val="left" w:pos="821"/>
        </w:tabs>
        <w:spacing w:before="3"/>
        <w:ind w:right="809" w:firstLine="0"/>
      </w:pPr>
      <w:r>
        <w:t>O uso da senha de acesso pelo licitante é de sua responsabilidade exclusiva, incluindo qualquer</w:t>
      </w:r>
      <w:r>
        <w:rPr>
          <w:spacing w:val="1"/>
        </w:rPr>
        <w:t xml:space="preserve"> </w:t>
      </w:r>
      <w:r>
        <w:t>transação efetuada diretamente ou por seu representante, não cabendo ao provedor do sistema, ou ao</w:t>
      </w:r>
      <w:r>
        <w:rPr>
          <w:spacing w:val="1"/>
        </w:rPr>
        <w:t xml:space="preserve"> </w:t>
      </w:r>
      <w:r>
        <w:rPr>
          <w:spacing w:val="-1"/>
        </w:rPr>
        <w:t>órgão</w:t>
      </w:r>
      <w:r>
        <w:rPr>
          <w:spacing w:val="-19"/>
        </w:rPr>
        <w:t xml:space="preserve"> </w:t>
      </w:r>
      <w:r>
        <w:rPr>
          <w:spacing w:val="-1"/>
        </w:rPr>
        <w:t>ou</w:t>
      </w:r>
      <w:r>
        <w:rPr>
          <w:spacing w:val="-22"/>
        </w:rPr>
        <w:t xml:space="preserve"> </w:t>
      </w:r>
      <w:r>
        <w:rPr>
          <w:spacing w:val="-1"/>
        </w:rPr>
        <w:t>entidade</w:t>
      </w:r>
      <w:r>
        <w:rPr>
          <w:spacing w:val="-21"/>
        </w:rPr>
        <w:t xml:space="preserve"> </w:t>
      </w:r>
      <w:r>
        <w:rPr>
          <w:spacing w:val="-1"/>
        </w:rPr>
        <w:t>responsável</w:t>
      </w:r>
      <w:r>
        <w:rPr>
          <w:spacing w:val="-17"/>
        </w:rPr>
        <w:t xml:space="preserve"> </w:t>
      </w:r>
      <w:r>
        <w:t>por</w:t>
      </w:r>
      <w:r>
        <w:rPr>
          <w:spacing w:val="-20"/>
        </w:rPr>
        <w:t xml:space="preserve"> </w:t>
      </w:r>
      <w:r>
        <w:t>esta</w:t>
      </w:r>
      <w:r>
        <w:rPr>
          <w:spacing w:val="-19"/>
        </w:rPr>
        <w:t xml:space="preserve"> </w:t>
      </w:r>
      <w:r>
        <w:t>licitação,</w:t>
      </w:r>
      <w:r>
        <w:rPr>
          <w:spacing w:val="-21"/>
        </w:rPr>
        <w:t xml:space="preserve"> </w:t>
      </w:r>
      <w:r>
        <w:t>responsabilidade</w:t>
      </w:r>
      <w:r>
        <w:rPr>
          <w:spacing w:val="-21"/>
        </w:rPr>
        <w:t xml:space="preserve"> </w:t>
      </w:r>
      <w:r>
        <w:t>por</w:t>
      </w:r>
      <w:r>
        <w:rPr>
          <w:spacing w:val="-21"/>
        </w:rPr>
        <w:t xml:space="preserve"> </w:t>
      </w:r>
      <w:r>
        <w:t>eventuais</w:t>
      </w:r>
      <w:r>
        <w:rPr>
          <w:spacing w:val="-19"/>
        </w:rPr>
        <w:t xml:space="preserve"> </w:t>
      </w:r>
      <w:r>
        <w:t>danos</w:t>
      </w:r>
      <w:r>
        <w:rPr>
          <w:spacing w:val="-19"/>
        </w:rPr>
        <w:t xml:space="preserve"> </w:t>
      </w:r>
      <w:r>
        <w:t>decorrentes</w:t>
      </w:r>
      <w:r>
        <w:rPr>
          <w:spacing w:val="-18"/>
        </w:rPr>
        <w:t xml:space="preserve"> </w:t>
      </w:r>
      <w:r>
        <w:t>de</w:t>
      </w:r>
      <w:r>
        <w:rPr>
          <w:spacing w:val="-19"/>
        </w:rPr>
        <w:t xml:space="preserve"> </w:t>
      </w:r>
      <w:r>
        <w:t>uso</w:t>
      </w:r>
      <w:r>
        <w:rPr>
          <w:spacing w:val="-52"/>
        </w:rPr>
        <w:t xml:space="preserve"> </w:t>
      </w:r>
      <w:r>
        <w:t>indevido</w:t>
      </w:r>
      <w:r>
        <w:rPr>
          <w:spacing w:val="-1"/>
        </w:rPr>
        <w:t xml:space="preserve"> </w:t>
      </w:r>
      <w:r>
        <w:t>da senha,</w:t>
      </w:r>
      <w:r>
        <w:rPr>
          <w:spacing w:val="-2"/>
        </w:rPr>
        <w:t xml:space="preserve"> </w:t>
      </w:r>
      <w:r>
        <w:t>ainda que por</w:t>
      </w:r>
      <w:r>
        <w:rPr>
          <w:spacing w:val="-2"/>
        </w:rPr>
        <w:t xml:space="preserve"> </w:t>
      </w:r>
      <w:r>
        <w:t>terceiros.</w:t>
      </w:r>
    </w:p>
    <w:p w14:paraId="78F99FE9" w14:textId="77777777" w:rsidR="00B9291E" w:rsidRDefault="00761160" w:rsidP="00C077C4">
      <w:pPr>
        <w:pStyle w:val="PargrafodaLista"/>
        <w:numPr>
          <w:ilvl w:val="1"/>
          <w:numId w:val="21"/>
        </w:numPr>
        <w:tabs>
          <w:tab w:val="left" w:pos="792"/>
        </w:tabs>
        <w:ind w:right="812" w:firstLine="0"/>
      </w:pPr>
      <w:r>
        <w:rPr>
          <w:spacing w:val="-1"/>
        </w:rPr>
        <w:t>A</w:t>
      </w:r>
      <w:r>
        <w:rPr>
          <w:spacing w:val="-18"/>
        </w:rPr>
        <w:t xml:space="preserve"> </w:t>
      </w:r>
      <w:r>
        <w:rPr>
          <w:spacing w:val="-1"/>
        </w:rPr>
        <w:t>perda</w:t>
      </w:r>
      <w:r>
        <w:rPr>
          <w:spacing w:val="-16"/>
        </w:rPr>
        <w:t xml:space="preserve"> </w:t>
      </w:r>
      <w:r>
        <w:rPr>
          <w:spacing w:val="-1"/>
        </w:rPr>
        <w:t>da</w:t>
      </w:r>
      <w:r>
        <w:rPr>
          <w:spacing w:val="-19"/>
        </w:rPr>
        <w:t xml:space="preserve"> </w:t>
      </w:r>
      <w:r>
        <w:t>senha</w:t>
      </w:r>
      <w:r>
        <w:rPr>
          <w:spacing w:val="-18"/>
        </w:rPr>
        <w:t xml:space="preserve"> </w:t>
      </w:r>
      <w:r>
        <w:t>ou</w:t>
      </w:r>
      <w:r>
        <w:rPr>
          <w:spacing w:val="-17"/>
        </w:rPr>
        <w:t xml:space="preserve"> </w:t>
      </w:r>
      <w:r>
        <w:t>a</w:t>
      </w:r>
      <w:r>
        <w:rPr>
          <w:spacing w:val="-19"/>
        </w:rPr>
        <w:t xml:space="preserve"> </w:t>
      </w:r>
      <w:r>
        <w:t>quebra</w:t>
      </w:r>
      <w:r>
        <w:rPr>
          <w:spacing w:val="-19"/>
        </w:rPr>
        <w:t xml:space="preserve"> </w:t>
      </w:r>
      <w:r>
        <w:t>de</w:t>
      </w:r>
      <w:r>
        <w:rPr>
          <w:spacing w:val="-17"/>
        </w:rPr>
        <w:t xml:space="preserve"> </w:t>
      </w:r>
      <w:r>
        <w:t>sigilo</w:t>
      </w:r>
      <w:r>
        <w:rPr>
          <w:spacing w:val="-17"/>
        </w:rPr>
        <w:t xml:space="preserve"> </w:t>
      </w:r>
      <w:r>
        <w:t>deverá</w:t>
      </w:r>
      <w:r>
        <w:rPr>
          <w:spacing w:val="-19"/>
        </w:rPr>
        <w:t xml:space="preserve"> </w:t>
      </w:r>
      <w:r>
        <w:t>ser</w:t>
      </w:r>
      <w:r>
        <w:rPr>
          <w:spacing w:val="-16"/>
        </w:rPr>
        <w:t xml:space="preserve"> </w:t>
      </w:r>
      <w:r>
        <w:t>comunicada</w:t>
      </w:r>
      <w:r>
        <w:rPr>
          <w:spacing w:val="-16"/>
        </w:rPr>
        <w:t xml:space="preserve"> </w:t>
      </w:r>
      <w:r>
        <w:t>imediatamente</w:t>
      </w:r>
      <w:r>
        <w:rPr>
          <w:spacing w:val="-15"/>
        </w:rPr>
        <w:t xml:space="preserve"> </w:t>
      </w:r>
      <w:r>
        <w:t>ao</w:t>
      </w:r>
      <w:r>
        <w:rPr>
          <w:spacing w:val="-19"/>
        </w:rPr>
        <w:t xml:space="preserve"> </w:t>
      </w:r>
      <w:r>
        <w:t>provedor</w:t>
      </w:r>
      <w:r>
        <w:rPr>
          <w:spacing w:val="-16"/>
        </w:rPr>
        <w:t xml:space="preserve"> </w:t>
      </w:r>
      <w:r>
        <w:t>do</w:t>
      </w:r>
      <w:r>
        <w:rPr>
          <w:spacing w:val="-18"/>
        </w:rPr>
        <w:t xml:space="preserve"> </w:t>
      </w:r>
      <w:r>
        <w:t>sistema</w:t>
      </w:r>
      <w:r>
        <w:rPr>
          <w:spacing w:val="-53"/>
        </w:rPr>
        <w:t xml:space="preserve"> </w:t>
      </w:r>
      <w:r>
        <w:t>para</w:t>
      </w:r>
      <w:r>
        <w:rPr>
          <w:spacing w:val="-3"/>
        </w:rPr>
        <w:t xml:space="preserve"> </w:t>
      </w:r>
      <w:r>
        <w:t>imediato bloqueio de</w:t>
      </w:r>
      <w:r>
        <w:rPr>
          <w:spacing w:val="-2"/>
        </w:rPr>
        <w:t xml:space="preserve"> </w:t>
      </w:r>
      <w:r>
        <w:t>acesso.</w:t>
      </w:r>
    </w:p>
    <w:p w14:paraId="1B789B31" w14:textId="77777777" w:rsidR="00B9291E" w:rsidRDefault="00761160" w:rsidP="00C077C4">
      <w:pPr>
        <w:pStyle w:val="PargrafodaLista"/>
        <w:numPr>
          <w:ilvl w:val="1"/>
          <w:numId w:val="21"/>
        </w:numPr>
        <w:tabs>
          <w:tab w:val="left" w:pos="833"/>
        </w:tabs>
        <w:ind w:right="805" w:firstLine="0"/>
      </w:pPr>
      <w:r>
        <w:t>O licitante responsabiliza-se exclusiva e formalmente pelas transações efetuadas em seu nome,</w:t>
      </w:r>
      <w:r>
        <w:rPr>
          <w:spacing w:val="1"/>
        </w:rPr>
        <w:t xml:space="preserve"> </w:t>
      </w:r>
      <w:r>
        <w:rPr>
          <w:spacing w:val="-1"/>
        </w:rPr>
        <w:t>assume</w:t>
      </w:r>
      <w:r>
        <w:rPr>
          <w:spacing w:val="-13"/>
        </w:rPr>
        <w:t xml:space="preserve"> </w:t>
      </w:r>
      <w:r>
        <w:rPr>
          <w:spacing w:val="-1"/>
        </w:rPr>
        <w:t>como</w:t>
      </w:r>
      <w:r>
        <w:rPr>
          <w:spacing w:val="-9"/>
        </w:rPr>
        <w:t xml:space="preserve"> </w:t>
      </w:r>
      <w:r>
        <w:rPr>
          <w:spacing w:val="-1"/>
        </w:rPr>
        <w:t>firmes</w:t>
      </w:r>
      <w:r>
        <w:rPr>
          <w:spacing w:val="-9"/>
        </w:rPr>
        <w:t xml:space="preserve"> </w:t>
      </w:r>
      <w:r>
        <w:rPr>
          <w:spacing w:val="-1"/>
        </w:rPr>
        <w:t>e</w:t>
      </w:r>
      <w:r>
        <w:rPr>
          <w:spacing w:val="-8"/>
        </w:rPr>
        <w:t xml:space="preserve"> </w:t>
      </w:r>
      <w:r>
        <w:rPr>
          <w:spacing w:val="-1"/>
        </w:rPr>
        <w:t>verdadeiras</w:t>
      </w:r>
      <w:r>
        <w:rPr>
          <w:spacing w:val="-9"/>
        </w:rPr>
        <w:t xml:space="preserve"> </w:t>
      </w:r>
      <w:r>
        <w:t>suas</w:t>
      </w:r>
      <w:r>
        <w:rPr>
          <w:spacing w:val="-10"/>
        </w:rPr>
        <w:t xml:space="preserve"> </w:t>
      </w:r>
      <w:r>
        <w:t>propostas</w:t>
      </w:r>
      <w:r>
        <w:rPr>
          <w:spacing w:val="-9"/>
        </w:rPr>
        <w:t xml:space="preserve"> </w:t>
      </w:r>
      <w:r>
        <w:t>e</w:t>
      </w:r>
      <w:r>
        <w:rPr>
          <w:spacing w:val="-8"/>
        </w:rPr>
        <w:t xml:space="preserve"> </w:t>
      </w:r>
      <w:r>
        <w:t>seus</w:t>
      </w:r>
      <w:r>
        <w:rPr>
          <w:spacing w:val="-7"/>
        </w:rPr>
        <w:t xml:space="preserve"> </w:t>
      </w:r>
      <w:r>
        <w:t>lances,</w:t>
      </w:r>
      <w:r>
        <w:rPr>
          <w:spacing w:val="-10"/>
        </w:rPr>
        <w:t xml:space="preserve"> </w:t>
      </w:r>
      <w:r>
        <w:t>inclusive</w:t>
      </w:r>
      <w:r>
        <w:rPr>
          <w:spacing w:val="-7"/>
        </w:rPr>
        <w:t xml:space="preserve"> </w:t>
      </w:r>
      <w:r>
        <w:t>os</w:t>
      </w:r>
      <w:r>
        <w:rPr>
          <w:spacing w:val="-11"/>
        </w:rPr>
        <w:t xml:space="preserve"> </w:t>
      </w:r>
      <w:r>
        <w:t>atos</w:t>
      </w:r>
      <w:r>
        <w:rPr>
          <w:spacing w:val="-7"/>
        </w:rPr>
        <w:t xml:space="preserve"> </w:t>
      </w:r>
      <w:r>
        <w:t>praticados</w:t>
      </w:r>
      <w:r>
        <w:rPr>
          <w:spacing w:val="-8"/>
        </w:rPr>
        <w:t xml:space="preserve"> </w:t>
      </w:r>
      <w:r>
        <w:t>diretamente</w:t>
      </w:r>
      <w:r>
        <w:rPr>
          <w:spacing w:val="-53"/>
        </w:rPr>
        <w:t xml:space="preserve"> </w:t>
      </w:r>
      <w:r>
        <w:t>ou por seu representante, excluída a responsabilidade do provedor do sistema ou do órgão ou entidade</w:t>
      </w:r>
      <w:r>
        <w:rPr>
          <w:spacing w:val="1"/>
        </w:rPr>
        <w:t xml:space="preserve"> </w:t>
      </w:r>
      <w:r>
        <w:rPr>
          <w:spacing w:val="-1"/>
        </w:rPr>
        <w:t>promotora</w:t>
      </w:r>
      <w:r>
        <w:rPr>
          <w:spacing w:val="-13"/>
        </w:rPr>
        <w:t xml:space="preserve"> </w:t>
      </w:r>
      <w:r>
        <w:rPr>
          <w:spacing w:val="-1"/>
        </w:rPr>
        <w:t>da</w:t>
      </w:r>
      <w:r>
        <w:rPr>
          <w:spacing w:val="-7"/>
        </w:rPr>
        <w:t xml:space="preserve"> </w:t>
      </w:r>
      <w:r>
        <w:rPr>
          <w:spacing w:val="-1"/>
        </w:rPr>
        <w:t>licitação</w:t>
      </w:r>
      <w:r>
        <w:rPr>
          <w:spacing w:val="-8"/>
        </w:rPr>
        <w:t xml:space="preserve"> </w:t>
      </w:r>
      <w:r>
        <w:rPr>
          <w:spacing w:val="-1"/>
        </w:rPr>
        <w:t>por</w:t>
      </w:r>
      <w:r>
        <w:rPr>
          <w:spacing w:val="-8"/>
        </w:rPr>
        <w:t xml:space="preserve"> </w:t>
      </w:r>
      <w:r>
        <w:rPr>
          <w:spacing w:val="-1"/>
        </w:rPr>
        <w:t>eventuais</w:t>
      </w:r>
      <w:r>
        <w:rPr>
          <w:spacing w:val="-10"/>
        </w:rPr>
        <w:t xml:space="preserve"> </w:t>
      </w:r>
      <w:r>
        <w:t>danos</w:t>
      </w:r>
      <w:r>
        <w:rPr>
          <w:spacing w:val="-8"/>
        </w:rPr>
        <w:t xml:space="preserve"> </w:t>
      </w:r>
      <w:r>
        <w:t>decorrentes</w:t>
      </w:r>
      <w:r>
        <w:rPr>
          <w:spacing w:val="-9"/>
        </w:rPr>
        <w:t xml:space="preserve"> </w:t>
      </w:r>
      <w:r>
        <w:t>de</w:t>
      </w:r>
      <w:r>
        <w:rPr>
          <w:spacing w:val="-8"/>
        </w:rPr>
        <w:t xml:space="preserve"> </w:t>
      </w:r>
      <w:r>
        <w:t>uso</w:t>
      </w:r>
      <w:r>
        <w:rPr>
          <w:spacing w:val="-10"/>
        </w:rPr>
        <w:t xml:space="preserve"> </w:t>
      </w:r>
      <w:r>
        <w:t>indevido</w:t>
      </w:r>
      <w:r>
        <w:rPr>
          <w:spacing w:val="-9"/>
        </w:rPr>
        <w:t xml:space="preserve"> </w:t>
      </w:r>
      <w:r>
        <w:t>das</w:t>
      </w:r>
      <w:r>
        <w:rPr>
          <w:spacing w:val="-7"/>
        </w:rPr>
        <w:t xml:space="preserve"> </w:t>
      </w:r>
      <w:r>
        <w:t>credenciais</w:t>
      </w:r>
      <w:r>
        <w:rPr>
          <w:spacing w:val="-8"/>
        </w:rPr>
        <w:t xml:space="preserve"> </w:t>
      </w:r>
      <w:r>
        <w:t>de</w:t>
      </w:r>
      <w:r>
        <w:rPr>
          <w:spacing w:val="-10"/>
        </w:rPr>
        <w:t xml:space="preserve"> </w:t>
      </w:r>
      <w:r>
        <w:t>acesso,</w:t>
      </w:r>
      <w:r>
        <w:rPr>
          <w:spacing w:val="-11"/>
        </w:rPr>
        <w:t xml:space="preserve"> </w:t>
      </w:r>
      <w:r>
        <w:t>ainda</w:t>
      </w:r>
      <w:r>
        <w:rPr>
          <w:spacing w:val="-52"/>
        </w:rPr>
        <w:t xml:space="preserve"> </w:t>
      </w:r>
      <w:r>
        <w:t>que</w:t>
      </w:r>
      <w:r>
        <w:rPr>
          <w:spacing w:val="-1"/>
        </w:rPr>
        <w:t xml:space="preserve"> </w:t>
      </w:r>
      <w:r>
        <w:t>por terceiros.</w:t>
      </w:r>
    </w:p>
    <w:p w14:paraId="2F5E0238" w14:textId="32874A58" w:rsidR="00B9291E" w:rsidRDefault="00761160" w:rsidP="00C077C4">
      <w:pPr>
        <w:pStyle w:val="PargrafodaLista"/>
        <w:numPr>
          <w:ilvl w:val="1"/>
          <w:numId w:val="21"/>
        </w:numPr>
        <w:tabs>
          <w:tab w:val="left" w:pos="804"/>
        </w:tabs>
        <w:ind w:left="378" w:right="809" w:firstLine="0"/>
      </w:pPr>
      <w:r>
        <w:t>É</w:t>
      </w:r>
      <w:r w:rsidRPr="00853B5A">
        <w:rPr>
          <w:spacing w:val="17"/>
        </w:rPr>
        <w:t xml:space="preserve"> </w:t>
      </w:r>
      <w:r>
        <w:t>de</w:t>
      </w:r>
      <w:r w:rsidRPr="00853B5A">
        <w:rPr>
          <w:spacing w:val="21"/>
        </w:rPr>
        <w:t xml:space="preserve"> </w:t>
      </w:r>
      <w:r>
        <w:t>responsabilidade</w:t>
      </w:r>
      <w:r w:rsidRPr="00853B5A">
        <w:rPr>
          <w:spacing w:val="20"/>
        </w:rPr>
        <w:t xml:space="preserve"> </w:t>
      </w:r>
      <w:r>
        <w:t>do</w:t>
      </w:r>
      <w:r w:rsidRPr="00853B5A">
        <w:rPr>
          <w:spacing w:val="20"/>
        </w:rPr>
        <w:t xml:space="preserve"> </w:t>
      </w:r>
      <w:r>
        <w:t>cadastrado</w:t>
      </w:r>
      <w:r w:rsidRPr="00853B5A">
        <w:rPr>
          <w:spacing w:val="23"/>
        </w:rPr>
        <w:t xml:space="preserve"> </w:t>
      </w:r>
      <w:r>
        <w:t>conferir</w:t>
      </w:r>
      <w:r w:rsidRPr="00853B5A">
        <w:rPr>
          <w:spacing w:val="24"/>
        </w:rPr>
        <w:t xml:space="preserve"> </w:t>
      </w:r>
      <w:r>
        <w:t>a</w:t>
      </w:r>
      <w:r w:rsidRPr="00853B5A">
        <w:rPr>
          <w:spacing w:val="23"/>
        </w:rPr>
        <w:t xml:space="preserve"> </w:t>
      </w:r>
      <w:r>
        <w:t>exatidão</w:t>
      </w:r>
      <w:r w:rsidRPr="00853B5A">
        <w:rPr>
          <w:spacing w:val="21"/>
        </w:rPr>
        <w:t xml:space="preserve"> </w:t>
      </w:r>
      <w:r>
        <w:t>dos</w:t>
      </w:r>
      <w:r w:rsidRPr="00853B5A">
        <w:rPr>
          <w:spacing w:val="21"/>
        </w:rPr>
        <w:t xml:space="preserve"> </w:t>
      </w:r>
      <w:r>
        <w:t>seus</w:t>
      </w:r>
      <w:r w:rsidRPr="00853B5A">
        <w:rPr>
          <w:spacing w:val="21"/>
        </w:rPr>
        <w:t xml:space="preserve"> </w:t>
      </w:r>
      <w:r>
        <w:t>dados</w:t>
      </w:r>
      <w:r w:rsidRPr="00853B5A">
        <w:rPr>
          <w:spacing w:val="24"/>
        </w:rPr>
        <w:t xml:space="preserve"> </w:t>
      </w:r>
      <w:r>
        <w:t>cadastrais</w:t>
      </w:r>
      <w:r w:rsidRPr="00853B5A">
        <w:rPr>
          <w:spacing w:val="24"/>
        </w:rPr>
        <w:t xml:space="preserve"> </w:t>
      </w:r>
      <w:r>
        <w:t>no</w:t>
      </w:r>
      <w:r w:rsidRPr="00853B5A">
        <w:rPr>
          <w:spacing w:val="23"/>
        </w:rPr>
        <w:t xml:space="preserve"> </w:t>
      </w:r>
      <w:r>
        <w:t>PORTAL</w:t>
      </w:r>
      <w:r w:rsidRPr="00853B5A">
        <w:rPr>
          <w:spacing w:val="-52"/>
        </w:rPr>
        <w:t xml:space="preserve"> </w:t>
      </w:r>
      <w:r w:rsidR="00853B5A">
        <w:t xml:space="preserve">da </w:t>
      </w:r>
      <w:r w:rsidR="001F7217">
        <w:t>Licita mais Brasil</w:t>
      </w:r>
      <w:r>
        <w:t xml:space="preserve"> e mantê-los atualizados junto aos órgãos responsáveis pela informação, devendo </w:t>
      </w:r>
      <w:r>
        <w:lastRenderedPageBreak/>
        <w:t>proceder,</w:t>
      </w:r>
      <w:r w:rsidRPr="00853B5A">
        <w:rPr>
          <w:spacing w:val="1"/>
        </w:rPr>
        <w:t xml:space="preserve"> </w:t>
      </w:r>
      <w:r w:rsidRPr="00853B5A">
        <w:rPr>
          <w:spacing w:val="-2"/>
        </w:rPr>
        <w:t>imediatamente,</w:t>
      </w:r>
      <w:r w:rsidRPr="00853B5A">
        <w:rPr>
          <w:spacing w:val="-13"/>
        </w:rPr>
        <w:t xml:space="preserve"> </w:t>
      </w:r>
      <w:r w:rsidRPr="00853B5A">
        <w:rPr>
          <w:spacing w:val="-2"/>
        </w:rPr>
        <w:t>à</w:t>
      </w:r>
      <w:r w:rsidRPr="00853B5A">
        <w:rPr>
          <w:spacing w:val="-21"/>
        </w:rPr>
        <w:t xml:space="preserve"> </w:t>
      </w:r>
      <w:r w:rsidRPr="00853B5A">
        <w:rPr>
          <w:spacing w:val="-2"/>
        </w:rPr>
        <w:t>correção</w:t>
      </w:r>
      <w:r w:rsidRPr="00853B5A">
        <w:rPr>
          <w:spacing w:val="-14"/>
        </w:rPr>
        <w:t xml:space="preserve"> </w:t>
      </w:r>
      <w:r w:rsidRPr="00853B5A">
        <w:rPr>
          <w:spacing w:val="-2"/>
        </w:rPr>
        <w:t>ou</w:t>
      </w:r>
      <w:r w:rsidRPr="00853B5A">
        <w:rPr>
          <w:spacing w:val="-17"/>
        </w:rPr>
        <w:t xml:space="preserve"> </w:t>
      </w:r>
      <w:r w:rsidRPr="00853B5A">
        <w:rPr>
          <w:spacing w:val="-2"/>
        </w:rPr>
        <w:t>à</w:t>
      </w:r>
      <w:r w:rsidRPr="00853B5A">
        <w:rPr>
          <w:spacing w:val="-13"/>
        </w:rPr>
        <w:t xml:space="preserve"> </w:t>
      </w:r>
      <w:r w:rsidRPr="00853B5A">
        <w:rPr>
          <w:spacing w:val="-2"/>
        </w:rPr>
        <w:t>alteração</w:t>
      </w:r>
      <w:r w:rsidRPr="00853B5A">
        <w:rPr>
          <w:spacing w:val="-15"/>
        </w:rPr>
        <w:t xml:space="preserve"> </w:t>
      </w:r>
      <w:r w:rsidRPr="00853B5A">
        <w:rPr>
          <w:spacing w:val="-2"/>
        </w:rPr>
        <w:t>dos</w:t>
      </w:r>
      <w:r w:rsidRPr="00853B5A">
        <w:rPr>
          <w:spacing w:val="-16"/>
        </w:rPr>
        <w:t xml:space="preserve"> </w:t>
      </w:r>
      <w:r w:rsidRPr="00853B5A">
        <w:rPr>
          <w:spacing w:val="-2"/>
        </w:rPr>
        <w:t>registros</w:t>
      </w:r>
      <w:r w:rsidRPr="00853B5A">
        <w:rPr>
          <w:spacing w:val="-15"/>
        </w:rPr>
        <w:t xml:space="preserve"> </w:t>
      </w:r>
      <w:r w:rsidRPr="00853B5A">
        <w:rPr>
          <w:spacing w:val="-2"/>
        </w:rPr>
        <w:t>tão</w:t>
      </w:r>
      <w:r w:rsidRPr="00853B5A">
        <w:rPr>
          <w:spacing w:val="-15"/>
        </w:rPr>
        <w:t xml:space="preserve"> </w:t>
      </w:r>
      <w:r w:rsidRPr="00853B5A">
        <w:rPr>
          <w:spacing w:val="-2"/>
        </w:rPr>
        <w:t>logo</w:t>
      </w:r>
      <w:r w:rsidRPr="00853B5A">
        <w:rPr>
          <w:spacing w:val="-15"/>
        </w:rPr>
        <w:t xml:space="preserve"> </w:t>
      </w:r>
      <w:r w:rsidRPr="00853B5A">
        <w:rPr>
          <w:spacing w:val="-2"/>
        </w:rPr>
        <w:t>identifique</w:t>
      </w:r>
      <w:r w:rsidRPr="00853B5A">
        <w:rPr>
          <w:spacing w:val="-17"/>
        </w:rPr>
        <w:t xml:space="preserve"> </w:t>
      </w:r>
      <w:r w:rsidRPr="00853B5A">
        <w:rPr>
          <w:spacing w:val="-2"/>
        </w:rPr>
        <w:t>incorreção</w:t>
      </w:r>
      <w:r w:rsidRPr="00853B5A">
        <w:rPr>
          <w:spacing w:val="-13"/>
        </w:rPr>
        <w:t xml:space="preserve"> </w:t>
      </w:r>
      <w:r w:rsidRPr="00853B5A">
        <w:rPr>
          <w:spacing w:val="-1"/>
        </w:rPr>
        <w:t>ou</w:t>
      </w:r>
      <w:r w:rsidRPr="00853B5A">
        <w:rPr>
          <w:spacing w:val="-17"/>
        </w:rPr>
        <w:t xml:space="preserve"> </w:t>
      </w:r>
      <w:r w:rsidRPr="00853B5A">
        <w:rPr>
          <w:spacing w:val="-1"/>
        </w:rPr>
        <w:t>aqueles</w:t>
      </w:r>
      <w:r w:rsidRPr="00853B5A">
        <w:rPr>
          <w:spacing w:val="-14"/>
        </w:rPr>
        <w:t xml:space="preserve"> </w:t>
      </w:r>
      <w:r w:rsidRPr="00853B5A">
        <w:rPr>
          <w:spacing w:val="-1"/>
        </w:rPr>
        <w:t>se</w:t>
      </w:r>
      <w:r w:rsidRPr="00853B5A">
        <w:rPr>
          <w:spacing w:val="-9"/>
        </w:rPr>
        <w:t xml:space="preserve"> </w:t>
      </w:r>
      <w:r w:rsidRPr="00853B5A">
        <w:rPr>
          <w:spacing w:val="-1"/>
        </w:rPr>
        <w:t>tornem</w:t>
      </w:r>
      <w:r w:rsidRPr="00853B5A">
        <w:rPr>
          <w:spacing w:val="-52"/>
        </w:rPr>
        <w:t xml:space="preserve"> </w:t>
      </w:r>
      <w:r>
        <w:t>desatualizados.</w:t>
      </w:r>
    </w:p>
    <w:p w14:paraId="4487FA48" w14:textId="77777777" w:rsidR="00B9291E" w:rsidRDefault="00761160" w:rsidP="00C077C4">
      <w:pPr>
        <w:pStyle w:val="PargrafodaLista"/>
        <w:numPr>
          <w:ilvl w:val="1"/>
          <w:numId w:val="21"/>
        </w:numPr>
        <w:tabs>
          <w:tab w:val="left" w:pos="747"/>
        </w:tabs>
        <w:spacing w:before="1"/>
        <w:ind w:right="817" w:firstLine="0"/>
      </w:pPr>
      <w:r>
        <w:t>A não observância do disposto no subitem anterior poderá ensejar desclassificação no momento da</w:t>
      </w:r>
      <w:r>
        <w:rPr>
          <w:spacing w:val="-52"/>
        </w:rPr>
        <w:t xml:space="preserve"> </w:t>
      </w:r>
      <w:r>
        <w:t>habilitação.</w:t>
      </w:r>
    </w:p>
    <w:p w14:paraId="2F997120" w14:textId="6F4A9CCD" w:rsidR="00B9291E" w:rsidRDefault="00761160" w:rsidP="00C077C4">
      <w:pPr>
        <w:pStyle w:val="PargrafodaLista"/>
        <w:numPr>
          <w:ilvl w:val="1"/>
          <w:numId w:val="21"/>
        </w:numPr>
        <w:tabs>
          <w:tab w:val="left" w:pos="924"/>
        </w:tabs>
        <w:ind w:right="808" w:firstLine="0"/>
      </w:pPr>
      <w:r>
        <w:t>É vedada a participação de usuário representante de duas ou mais empresas, para o mesmo item</w:t>
      </w:r>
      <w:r>
        <w:rPr>
          <w:spacing w:val="1"/>
        </w:rPr>
        <w:t xml:space="preserve"> </w:t>
      </w:r>
      <w:r>
        <w:t>do</w:t>
      </w:r>
      <w:r>
        <w:rPr>
          <w:spacing w:val="-1"/>
        </w:rPr>
        <w:t xml:space="preserve"> </w:t>
      </w:r>
      <w:r>
        <w:t>processo, implicando</w:t>
      </w:r>
      <w:r>
        <w:rPr>
          <w:spacing w:val="-3"/>
        </w:rPr>
        <w:t xml:space="preserve"> </w:t>
      </w:r>
      <w:r>
        <w:t>na</w:t>
      </w:r>
      <w:r>
        <w:rPr>
          <w:spacing w:val="-2"/>
        </w:rPr>
        <w:t xml:space="preserve"> </w:t>
      </w:r>
      <w:r>
        <w:t>sua desclassificação</w:t>
      </w:r>
      <w:r>
        <w:rPr>
          <w:spacing w:val="-2"/>
        </w:rPr>
        <w:t xml:space="preserve"> </w:t>
      </w:r>
      <w:r>
        <w:t>e</w:t>
      </w:r>
      <w:r>
        <w:rPr>
          <w:spacing w:val="-1"/>
        </w:rPr>
        <w:t xml:space="preserve"> </w:t>
      </w:r>
      <w:r>
        <w:t>nas</w:t>
      </w:r>
      <w:r>
        <w:rPr>
          <w:spacing w:val="-2"/>
        </w:rPr>
        <w:t xml:space="preserve"> </w:t>
      </w:r>
      <w:r>
        <w:t>sanções</w:t>
      </w:r>
      <w:r>
        <w:rPr>
          <w:spacing w:val="-2"/>
        </w:rPr>
        <w:t xml:space="preserve"> </w:t>
      </w:r>
      <w:r>
        <w:t>legais previstas</w:t>
      </w:r>
      <w:r>
        <w:rPr>
          <w:spacing w:val="-2"/>
        </w:rPr>
        <w:t xml:space="preserve"> </w:t>
      </w:r>
      <w:r>
        <w:t>em</w:t>
      </w:r>
      <w:r>
        <w:rPr>
          <w:spacing w:val="-1"/>
        </w:rPr>
        <w:t xml:space="preserve"> </w:t>
      </w:r>
      <w:r>
        <w:t>Lei.</w:t>
      </w:r>
    </w:p>
    <w:p w14:paraId="07286468" w14:textId="1805B758" w:rsidR="00B9291E" w:rsidRDefault="00761160" w:rsidP="00C077C4">
      <w:pPr>
        <w:pStyle w:val="PargrafodaLista"/>
        <w:numPr>
          <w:ilvl w:val="1"/>
          <w:numId w:val="21"/>
        </w:numPr>
        <w:tabs>
          <w:tab w:val="left" w:pos="915"/>
        </w:tabs>
        <w:spacing w:before="91"/>
        <w:ind w:right="810" w:firstLine="0"/>
      </w:pPr>
      <w:r>
        <w:t xml:space="preserve">Os licitantes deverão manter suas informações cadastrais atualizadas, junto ao Cadastro da </w:t>
      </w:r>
      <w:r w:rsidR="00323FFB">
        <w:t>LicitaMaisBrasil</w:t>
      </w:r>
      <w:r>
        <w:t>,</w:t>
      </w:r>
      <w:r w:rsidR="006C0A2F">
        <w:t xml:space="preserve"> </w:t>
      </w:r>
      <w:r>
        <w:t>ficando responsável pelo ônus decorrente da perda de negócios diante da inobservância</w:t>
      </w:r>
      <w:r>
        <w:rPr>
          <w:spacing w:val="1"/>
        </w:rPr>
        <w:t xml:space="preserve"> </w:t>
      </w:r>
      <w:r>
        <w:t>de</w:t>
      </w:r>
      <w:r>
        <w:rPr>
          <w:spacing w:val="1"/>
        </w:rPr>
        <w:t xml:space="preserve"> </w:t>
      </w:r>
      <w:r>
        <w:rPr>
          <w:spacing w:val="-1"/>
        </w:rPr>
        <w:t>quaisquer</w:t>
      </w:r>
      <w:r>
        <w:rPr>
          <w:spacing w:val="-13"/>
        </w:rPr>
        <w:t xml:space="preserve"> </w:t>
      </w:r>
      <w:r>
        <w:rPr>
          <w:spacing w:val="-1"/>
        </w:rPr>
        <w:t>mensagens</w:t>
      </w:r>
      <w:r>
        <w:rPr>
          <w:spacing w:val="-13"/>
        </w:rPr>
        <w:t xml:space="preserve"> </w:t>
      </w:r>
      <w:r>
        <w:rPr>
          <w:spacing w:val="-1"/>
        </w:rPr>
        <w:t>divulgadas</w:t>
      </w:r>
      <w:r>
        <w:rPr>
          <w:spacing w:val="-11"/>
        </w:rPr>
        <w:t xml:space="preserve"> </w:t>
      </w:r>
      <w:r>
        <w:t>via</w:t>
      </w:r>
      <w:r>
        <w:rPr>
          <w:spacing w:val="-12"/>
        </w:rPr>
        <w:t xml:space="preserve"> </w:t>
      </w:r>
      <w:r>
        <w:t>“CHAT”</w:t>
      </w:r>
      <w:r>
        <w:rPr>
          <w:spacing w:val="-14"/>
        </w:rPr>
        <w:t xml:space="preserve"> </w:t>
      </w:r>
      <w:r>
        <w:t>ou</w:t>
      </w:r>
      <w:r>
        <w:rPr>
          <w:spacing w:val="-17"/>
        </w:rPr>
        <w:t xml:space="preserve"> </w:t>
      </w:r>
      <w:r>
        <w:t>emitidas</w:t>
      </w:r>
      <w:r>
        <w:rPr>
          <w:spacing w:val="-11"/>
        </w:rPr>
        <w:t xml:space="preserve"> </w:t>
      </w:r>
      <w:r>
        <w:t>pelo</w:t>
      </w:r>
      <w:r>
        <w:rPr>
          <w:spacing w:val="-15"/>
        </w:rPr>
        <w:t xml:space="preserve"> </w:t>
      </w:r>
      <w:r>
        <w:t>Sistema</w:t>
      </w:r>
      <w:r>
        <w:rPr>
          <w:spacing w:val="-13"/>
        </w:rPr>
        <w:t xml:space="preserve"> </w:t>
      </w:r>
      <w:r>
        <w:t>junto</w:t>
      </w:r>
      <w:r>
        <w:rPr>
          <w:spacing w:val="-16"/>
        </w:rPr>
        <w:t xml:space="preserve"> </w:t>
      </w:r>
      <w:r>
        <w:t>ao</w:t>
      </w:r>
      <w:r>
        <w:rPr>
          <w:spacing w:val="-17"/>
        </w:rPr>
        <w:t xml:space="preserve"> </w:t>
      </w:r>
      <w:r>
        <w:t>seu</w:t>
      </w:r>
      <w:r>
        <w:rPr>
          <w:spacing w:val="-12"/>
        </w:rPr>
        <w:t xml:space="preserve"> </w:t>
      </w:r>
      <w:r>
        <w:t>endereço</w:t>
      </w:r>
      <w:r>
        <w:rPr>
          <w:spacing w:val="-12"/>
        </w:rPr>
        <w:t xml:space="preserve"> </w:t>
      </w:r>
      <w:r>
        <w:t>eletrônico</w:t>
      </w:r>
      <w:r>
        <w:rPr>
          <w:spacing w:val="-53"/>
        </w:rPr>
        <w:t xml:space="preserve"> </w:t>
      </w:r>
      <w:r>
        <w:t>(e-mail).</w:t>
      </w:r>
    </w:p>
    <w:p w14:paraId="33A08DE6" w14:textId="77777777" w:rsidR="00B9291E" w:rsidRDefault="00B9291E">
      <w:pPr>
        <w:pStyle w:val="Corpodetexto"/>
        <w:rPr>
          <w:sz w:val="24"/>
        </w:rPr>
      </w:pPr>
    </w:p>
    <w:p w14:paraId="42E4F41C" w14:textId="48AFE76C" w:rsidR="00B9291E" w:rsidRDefault="00E53016" w:rsidP="00C077C4">
      <w:pPr>
        <w:pStyle w:val="Ttulo2"/>
        <w:numPr>
          <w:ilvl w:val="0"/>
          <w:numId w:val="23"/>
        </w:numPr>
        <w:tabs>
          <w:tab w:val="left" w:pos="582"/>
        </w:tabs>
        <w:spacing w:line="250" w:lineRule="exact"/>
        <w:ind w:left="581" w:hanging="168"/>
        <w:jc w:val="both"/>
        <w:rPr>
          <w:sz w:val="20"/>
        </w:rPr>
      </w:pPr>
      <w:r>
        <w:rPr>
          <w:spacing w:val="-1"/>
        </w:rPr>
        <w:t xml:space="preserve"> </w:t>
      </w:r>
      <w:r w:rsidR="00761160">
        <w:rPr>
          <w:spacing w:val="-1"/>
        </w:rPr>
        <w:t>DA</w:t>
      </w:r>
      <w:r w:rsidR="00761160">
        <w:rPr>
          <w:spacing w:val="-13"/>
        </w:rPr>
        <w:t xml:space="preserve"> </w:t>
      </w:r>
      <w:r w:rsidR="00761160">
        <w:rPr>
          <w:spacing w:val="-1"/>
        </w:rPr>
        <w:t>APRESENTAÇÃO</w:t>
      </w:r>
      <w:r w:rsidR="00761160">
        <w:rPr>
          <w:spacing w:val="-9"/>
        </w:rPr>
        <w:t xml:space="preserve"> </w:t>
      </w:r>
      <w:r w:rsidR="00761160">
        <w:rPr>
          <w:spacing w:val="-1"/>
        </w:rPr>
        <w:t>DA</w:t>
      </w:r>
      <w:r w:rsidR="00761160">
        <w:rPr>
          <w:spacing w:val="-13"/>
        </w:rPr>
        <w:t xml:space="preserve"> </w:t>
      </w:r>
      <w:r w:rsidR="00761160">
        <w:rPr>
          <w:spacing w:val="-1"/>
        </w:rPr>
        <w:t>PROPOSTA</w:t>
      </w:r>
      <w:r w:rsidR="00761160">
        <w:rPr>
          <w:spacing w:val="-12"/>
        </w:rPr>
        <w:t xml:space="preserve"> </w:t>
      </w:r>
      <w:r w:rsidR="00761160">
        <w:rPr>
          <w:spacing w:val="-1"/>
        </w:rPr>
        <w:t>E</w:t>
      </w:r>
      <w:r w:rsidR="00761160">
        <w:rPr>
          <w:spacing w:val="-10"/>
        </w:rPr>
        <w:t xml:space="preserve"> </w:t>
      </w:r>
      <w:r w:rsidR="00761160">
        <w:rPr>
          <w:spacing w:val="-1"/>
        </w:rPr>
        <w:t>DOS</w:t>
      </w:r>
      <w:r w:rsidR="00761160">
        <w:rPr>
          <w:spacing w:val="-9"/>
        </w:rPr>
        <w:t xml:space="preserve"> </w:t>
      </w:r>
      <w:r w:rsidR="00761160">
        <w:rPr>
          <w:spacing w:val="-1"/>
        </w:rPr>
        <w:t>DOCUMENTOS</w:t>
      </w:r>
      <w:r w:rsidR="00761160">
        <w:rPr>
          <w:spacing w:val="-10"/>
        </w:rPr>
        <w:t xml:space="preserve"> </w:t>
      </w:r>
      <w:r w:rsidR="00761160">
        <w:rPr>
          <w:spacing w:val="-1"/>
        </w:rPr>
        <w:t>DE</w:t>
      </w:r>
      <w:r w:rsidR="00761160">
        <w:rPr>
          <w:spacing w:val="-12"/>
        </w:rPr>
        <w:t xml:space="preserve"> </w:t>
      </w:r>
      <w:r w:rsidR="00761160">
        <w:rPr>
          <w:spacing w:val="-1"/>
        </w:rPr>
        <w:t>HABILITAÇÃO</w:t>
      </w:r>
    </w:p>
    <w:p w14:paraId="6475A452" w14:textId="77777777" w:rsidR="00B9291E" w:rsidRDefault="00761160" w:rsidP="00C077C4">
      <w:pPr>
        <w:pStyle w:val="PargrafodaLista"/>
        <w:numPr>
          <w:ilvl w:val="1"/>
          <w:numId w:val="23"/>
        </w:numPr>
        <w:tabs>
          <w:tab w:val="left" w:pos="792"/>
        </w:tabs>
        <w:ind w:left="414" w:right="807" w:firstLine="0"/>
      </w:pPr>
      <w:r>
        <w:rPr>
          <w:spacing w:val="-1"/>
        </w:rPr>
        <w:t>Os</w:t>
      </w:r>
      <w:r>
        <w:rPr>
          <w:spacing w:val="-10"/>
        </w:rPr>
        <w:t xml:space="preserve"> </w:t>
      </w:r>
      <w:r>
        <w:rPr>
          <w:spacing w:val="-1"/>
        </w:rPr>
        <w:t>licitantes</w:t>
      </w:r>
      <w:r>
        <w:rPr>
          <w:spacing w:val="-9"/>
        </w:rPr>
        <w:t xml:space="preserve"> </w:t>
      </w:r>
      <w:r>
        <w:t>encaminharão,</w:t>
      </w:r>
      <w:r>
        <w:rPr>
          <w:spacing w:val="-10"/>
        </w:rPr>
        <w:t xml:space="preserve"> </w:t>
      </w:r>
      <w:r>
        <w:t>exclusivamente</w:t>
      </w:r>
      <w:r>
        <w:rPr>
          <w:spacing w:val="-10"/>
        </w:rPr>
        <w:t xml:space="preserve"> </w:t>
      </w:r>
      <w:r>
        <w:t>por</w:t>
      </w:r>
      <w:r>
        <w:rPr>
          <w:spacing w:val="-10"/>
        </w:rPr>
        <w:t xml:space="preserve"> </w:t>
      </w:r>
      <w:r>
        <w:t>meio</w:t>
      </w:r>
      <w:r>
        <w:rPr>
          <w:spacing w:val="-10"/>
        </w:rPr>
        <w:t xml:space="preserve"> </w:t>
      </w:r>
      <w:r>
        <w:t>do</w:t>
      </w:r>
      <w:r>
        <w:rPr>
          <w:spacing w:val="-12"/>
        </w:rPr>
        <w:t xml:space="preserve"> </w:t>
      </w:r>
      <w:r>
        <w:t>sistema</w:t>
      </w:r>
      <w:r>
        <w:rPr>
          <w:spacing w:val="-10"/>
        </w:rPr>
        <w:t xml:space="preserve"> </w:t>
      </w:r>
      <w:r>
        <w:t>eletrônico,</w:t>
      </w:r>
      <w:r>
        <w:rPr>
          <w:spacing w:val="-12"/>
        </w:rPr>
        <w:t xml:space="preserve"> </w:t>
      </w:r>
      <w:r>
        <w:t>a</w:t>
      </w:r>
      <w:r>
        <w:rPr>
          <w:spacing w:val="-13"/>
        </w:rPr>
        <w:t xml:space="preserve"> </w:t>
      </w:r>
      <w:r>
        <w:t>proposta</w:t>
      </w:r>
      <w:r>
        <w:rPr>
          <w:spacing w:val="-12"/>
        </w:rPr>
        <w:t xml:space="preserve"> </w:t>
      </w:r>
      <w:r>
        <w:t>com</w:t>
      </w:r>
      <w:r>
        <w:rPr>
          <w:spacing w:val="-13"/>
        </w:rPr>
        <w:t xml:space="preserve"> </w:t>
      </w:r>
      <w:r>
        <w:t>o</w:t>
      </w:r>
      <w:r>
        <w:rPr>
          <w:spacing w:val="-10"/>
        </w:rPr>
        <w:t xml:space="preserve"> </w:t>
      </w:r>
      <w:r>
        <w:t>preço</w:t>
      </w:r>
      <w:r>
        <w:rPr>
          <w:spacing w:val="-53"/>
        </w:rPr>
        <w:t xml:space="preserve"> </w:t>
      </w:r>
      <w:r>
        <w:rPr>
          <w:spacing w:val="-1"/>
        </w:rPr>
        <w:t>ou</w:t>
      </w:r>
      <w:r>
        <w:rPr>
          <w:spacing w:val="-17"/>
        </w:rPr>
        <w:t xml:space="preserve"> </w:t>
      </w:r>
      <w:r>
        <w:rPr>
          <w:spacing w:val="-1"/>
        </w:rPr>
        <w:t>o</w:t>
      </w:r>
      <w:r>
        <w:rPr>
          <w:spacing w:val="-19"/>
        </w:rPr>
        <w:t xml:space="preserve"> </w:t>
      </w:r>
      <w:r>
        <w:rPr>
          <w:spacing w:val="-1"/>
        </w:rPr>
        <w:t>percentual</w:t>
      </w:r>
      <w:r>
        <w:rPr>
          <w:spacing w:val="-16"/>
        </w:rPr>
        <w:t xml:space="preserve"> </w:t>
      </w:r>
      <w:r>
        <w:rPr>
          <w:spacing w:val="-1"/>
        </w:rPr>
        <w:t>de</w:t>
      </w:r>
      <w:r>
        <w:rPr>
          <w:spacing w:val="-17"/>
        </w:rPr>
        <w:t xml:space="preserve"> </w:t>
      </w:r>
      <w:r>
        <w:rPr>
          <w:spacing w:val="-1"/>
        </w:rPr>
        <w:t>desconto,</w:t>
      </w:r>
      <w:r>
        <w:rPr>
          <w:spacing w:val="-18"/>
        </w:rPr>
        <w:t xml:space="preserve"> </w:t>
      </w:r>
      <w:r>
        <w:t>conforme</w:t>
      </w:r>
      <w:r>
        <w:rPr>
          <w:spacing w:val="-16"/>
        </w:rPr>
        <w:t xml:space="preserve"> </w:t>
      </w:r>
      <w:r>
        <w:t>o</w:t>
      </w:r>
      <w:r>
        <w:rPr>
          <w:spacing w:val="-19"/>
        </w:rPr>
        <w:t xml:space="preserve"> </w:t>
      </w:r>
      <w:r>
        <w:t>critério</w:t>
      </w:r>
      <w:r>
        <w:rPr>
          <w:spacing w:val="-16"/>
        </w:rPr>
        <w:t xml:space="preserve"> </w:t>
      </w:r>
      <w:r>
        <w:t>de</w:t>
      </w:r>
      <w:r>
        <w:rPr>
          <w:spacing w:val="-21"/>
        </w:rPr>
        <w:t xml:space="preserve"> </w:t>
      </w:r>
      <w:r>
        <w:t>julgamento</w:t>
      </w:r>
      <w:r>
        <w:rPr>
          <w:spacing w:val="-16"/>
        </w:rPr>
        <w:t xml:space="preserve"> </w:t>
      </w:r>
      <w:r>
        <w:t>adotado</w:t>
      </w:r>
      <w:r>
        <w:rPr>
          <w:spacing w:val="-19"/>
        </w:rPr>
        <w:t xml:space="preserve"> </w:t>
      </w:r>
      <w:r>
        <w:t>neste</w:t>
      </w:r>
      <w:r>
        <w:rPr>
          <w:spacing w:val="-18"/>
        </w:rPr>
        <w:t xml:space="preserve"> </w:t>
      </w:r>
      <w:r>
        <w:t>Edital,</w:t>
      </w:r>
      <w:r>
        <w:rPr>
          <w:spacing w:val="-19"/>
        </w:rPr>
        <w:t xml:space="preserve"> </w:t>
      </w:r>
      <w:r>
        <w:t>até</w:t>
      </w:r>
      <w:r>
        <w:rPr>
          <w:spacing w:val="-19"/>
        </w:rPr>
        <w:t xml:space="preserve"> </w:t>
      </w:r>
      <w:r>
        <w:t>a</w:t>
      </w:r>
      <w:r>
        <w:rPr>
          <w:spacing w:val="-17"/>
        </w:rPr>
        <w:t xml:space="preserve"> </w:t>
      </w:r>
      <w:r>
        <w:t>data</w:t>
      </w:r>
      <w:r>
        <w:rPr>
          <w:spacing w:val="-17"/>
        </w:rPr>
        <w:t xml:space="preserve"> </w:t>
      </w:r>
      <w:r>
        <w:t>e</w:t>
      </w:r>
      <w:r>
        <w:rPr>
          <w:spacing w:val="-18"/>
        </w:rPr>
        <w:t xml:space="preserve"> </w:t>
      </w:r>
      <w:r>
        <w:t>o</w:t>
      </w:r>
      <w:r>
        <w:rPr>
          <w:spacing w:val="-17"/>
        </w:rPr>
        <w:t xml:space="preserve"> </w:t>
      </w:r>
      <w:r>
        <w:t>horário</w:t>
      </w:r>
      <w:r>
        <w:rPr>
          <w:spacing w:val="-53"/>
        </w:rPr>
        <w:t xml:space="preserve"> </w:t>
      </w:r>
      <w:r>
        <w:t>estabelecidos para abertura da sessão pública, quando, então, encerrar-se-á automaticamente a etapa de</w:t>
      </w:r>
      <w:r>
        <w:rPr>
          <w:spacing w:val="-53"/>
        </w:rPr>
        <w:t xml:space="preserve"> </w:t>
      </w:r>
      <w:r>
        <w:t>envio</w:t>
      </w:r>
      <w:r>
        <w:rPr>
          <w:spacing w:val="-1"/>
        </w:rPr>
        <w:t xml:space="preserve"> </w:t>
      </w:r>
      <w:r>
        <w:t>dessa documentação.</w:t>
      </w:r>
    </w:p>
    <w:p w14:paraId="102DC8F1" w14:textId="77777777" w:rsidR="00B9291E" w:rsidRDefault="00761160" w:rsidP="00C077C4">
      <w:pPr>
        <w:pStyle w:val="PargrafodaLista"/>
        <w:numPr>
          <w:ilvl w:val="1"/>
          <w:numId w:val="23"/>
        </w:numPr>
        <w:tabs>
          <w:tab w:val="left" w:pos="814"/>
        </w:tabs>
        <w:ind w:left="414" w:right="826" w:firstLine="0"/>
      </w:pPr>
      <w:r>
        <w:t>O envio da proposta, acompanhada dos documentos de habilitação exigidos neste Edital, ocorrerá</w:t>
      </w:r>
      <w:r>
        <w:rPr>
          <w:spacing w:val="-52"/>
        </w:rPr>
        <w:t xml:space="preserve"> </w:t>
      </w:r>
      <w:r>
        <w:t>por</w:t>
      </w:r>
      <w:r>
        <w:rPr>
          <w:spacing w:val="-1"/>
        </w:rPr>
        <w:t xml:space="preserve"> </w:t>
      </w:r>
      <w:r>
        <w:t>meio de</w:t>
      </w:r>
      <w:r>
        <w:rPr>
          <w:spacing w:val="-2"/>
        </w:rPr>
        <w:t xml:space="preserve"> </w:t>
      </w:r>
      <w:r>
        <w:t>chave de acesso e senha</w:t>
      </w:r>
      <w:r>
        <w:rPr>
          <w:spacing w:val="-2"/>
        </w:rPr>
        <w:t xml:space="preserve"> </w:t>
      </w:r>
      <w:r>
        <w:t>intransferíveis.</w:t>
      </w:r>
    </w:p>
    <w:p w14:paraId="47826F49" w14:textId="77777777" w:rsidR="00B9291E" w:rsidRDefault="00761160" w:rsidP="00C077C4">
      <w:pPr>
        <w:pStyle w:val="PargrafodaLista"/>
        <w:numPr>
          <w:ilvl w:val="1"/>
          <w:numId w:val="23"/>
        </w:numPr>
        <w:tabs>
          <w:tab w:val="left" w:pos="881"/>
        </w:tabs>
        <w:ind w:left="414" w:right="825" w:firstLine="0"/>
      </w:pPr>
      <w:r>
        <w:t>As</w:t>
      </w:r>
      <w:r>
        <w:rPr>
          <w:spacing w:val="1"/>
        </w:rPr>
        <w:t xml:space="preserve"> </w:t>
      </w:r>
      <w:r>
        <w:t>Microempresas</w:t>
      </w:r>
      <w:r>
        <w:rPr>
          <w:spacing w:val="1"/>
        </w:rPr>
        <w:t xml:space="preserve"> </w:t>
      </w:r>
      <w:r>
        <w:t>e</w:t>
      </w:r>
      <w:r>
        <w:rPr>
          <w:spacing w:val="1"/>
        </w:rPr>
        <w:t xml:space="preserve"> </w:t>
      </w:r>
      <w:r>
        <w:t>Empresas</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deverão</w:t>
      </w:r>
      <w:r>
        <w:rPr>
          <w:spacing w:val="1"/>
        </w:rPr>
        <w:t xml:space="preserve"> </w:t>
      </w:r>
      <w:r>
        <w:t>encaminhar</w:t>
      </w:r>
      <w:r>
        <w:rPr>
          <w:spacing w:val="1"/>
        </w:rPr>
        <w:t xml:space="preserve"> </w:t>
      </w:r>
      <w:r>
        <w:t>a</w:t>
      </w:r>
      <w:r>
        <w:rPr>
          <w:spacing w:val="1"/>
        </w:rPr>
        <w:t xml:space="preserve"> </w:t>
      </w:r>
      <w:r>
        <w:t>documentação</w:t>
      </w:r>
      <w:r>
        <w:rPr>
          <w:spacing w:val="1"/>
        </w:rPr>
        <w:t xml:space="preserve"> </w:t>
      </w:r>
      <w:r>
        <w:t>de</w:t>
      </w:r>
      <w:r>
        <w:rPr>
          <w:spacing w:val="1"/>
        </w:rPr>
        <w:t xml:space="preserve"> </w:t>
      </w:r>
      <w:r>
        <w:t>habilitação,</w:t>
      </w:r>
      <w:r>
        <w:rPr>
          <w:spacing w:val="3"/>
        </w:rPr>
        <w:t xml:space="preserve"> </w:t>
      </w:r>
      <w:r>
        <w:t>ainda</w:t>
      </w:r>
      <w:r>
        <w:rPr>
          <w:spacing w:val="3"/>
        </w:rPr>
        <w:t xml:space="preserve"> </w:t>
      </w:r>
      <w:r>
        <w:t>que</w:t>
      </w:r>
      <w:r>
        <w:rPr>
          <w:spacing w:val="4"/>
        </w:rPr>
        <w:t xml:space="preserve"> </w:t>
      </w:r>
      <w:r>
        <w:t>haja</w:t>
      </w:r>
      <w:r>
        <w:rPr>
          <w:spacing w:val="1"/>
        </w:rPr>
        <w:t xml:space="preserve"> </w:t>
      </w:r>
      <w:r>
        <w:t>alguma</w:t>
      </w:r>
      <w:r>
        <w:rPr>
          <w:spacing w:val="3"/>
        </w:rPr>
        <w:t xml:space="preserve"> </w:t>
      </w:r>
      <w:r>
        <w:t>restrição</w:t>
      </w:r>
      <w:r>
        <w:rPr>
          <w:spacing w:val="1"/>
        </w:rPr>
        <w:t xml:space="preserve"> </w:t>
      </w:r>
      <w:r>
        <w:t>de</w:t>
      </w:r>
      <w:r>
        <w:rPr>
          <w:spacing w:val="3"/>
        </w:rPr>
        <w:t xml:space="preserve"> </w:t>
      </w:r>
      <w:r>
        <w:t>regularidade</w:t>
      </w:r>
      <w:r>
        <w:rPr>
          <w:spacing w:val="1"/>
        </w:rPr>
        <w:t xml:space="preserve"> </w:t>
      </w:r>
      <w:r>
        <w:t>fiscal</w:t>
      </w:r>
      <w:r>
        <w:rPr>
          <w:spacing w:val="3"/>
        </w:rPr>
        <w:t xml:space="preserve"> </w:t>
      </w:r>
      <w:r>
        <w:t>e</w:t>
      </w:r>
      <w:r>
        <w:rPr>
          <w:spacing w:val="4"/>
        </w:rPr>
        <w:t xml:space="preserve"> </w:t>
      </w:r>
      <w:r>
        <w:t>trabalhista,</w:t>
      </w:r>
      <w:r>
        <w:rPr>
          <w:spacing w:val="3"/>
        </w:rPr>
        <w:t xml:space="preserve"> </w:t>
      </w:r>
      <w:r>
        <w:t>nos</w:t>
      </w:r>
      <w:r>
        <w:rPr>
          <w:spacing w:val="4"/>
        </w:rPr>
        <w:t xml:space="preserve"> </w:t>
      </w:r>
      <w:r>
        <w:t>termos</w:t>
      </w:r>
      <w:r>
        <w:rPr>
          <w:spacing w:val="3"/>
        </w:rPr>
        <w:t xml:space="preserve"> </w:t>
      </w:r>
      <w:r>
        <w:t>do</w:t>
      </w:r>
      <w:r>
        <w:rPr>
          <w:spacing w:val="3"/>
        </w:rPr>
        <w:t xml:space="preserve"> </w:t>
      </w:r>
      <w:r>
        <w:t>art.</w:t>
      </w:r>
      <w:r>
        <w:rPr>
          <w:spacing w:val="2"/>
        </w:rPr>
        <w:t xml:space="preserve"> </w:t>
      </w:r>
      <w:r>
        <w:t>43,</w:t>
      </w:r>
    </w:p>
    <w:p w14:paraId="71F42406" w14:textId="77777777" w:rsidR="00B9291E" w:rsidRDefault="00761160">
      <w:pPr>
        <w:pStyle w:val="Corpodetexto"/>
        <w:spacing w:line="251" w:lineRule="exact"/>
        <w:ind w:left="414"/>
        <w:jc w:val="both"/>
      </w:pPr>
      <w:r>
        <w:t>§ 1º</w:t>
      </w:r>
      <w:r>
        <w:rPr>
          <w:spacing w:val="1"/>
        </w:rPr>
        <w:t xml:space="preserve"> </w:t>
      </w:r>
      <w:r>
        <w:t>da LC</w:t>
      </w:r>
      <w:r>
        <w:rPr>
          <w:spacing w:val="-1"/>
        </w:rPr>
        <w:t xml:space="preserve"> </w:t>
      </w:r>
      <w:r>
        <w:t>nº</w:t>
      </w:r>
      <w:r>
        <w:rPr>
          <w:spacing w:val="-2"/>
        </w:rPr>
        <w:t xml:space="preserve"> </w:t>
      </w:r>
      <w:r>
        <w:t>123,</w:t>
      </w:r>
      <w:r>
        <w:rPr>
          <w:spacing w:val="1"/>
        </w:rPr>
        <w:t xml:space="preserve"> </w:t>
      </w:r>
      <w:r>
        <w:t>de 2006.</w:t>
      </w:r>
    </w:p>
    <w:p w14:paraId="3E16F896" w14:textId="77777777" w:rsidR="00B9291E" w:rsidRDefault="00761160" w:rsidP="00C077C4">
      <w:pPr>
        <w:pStyle w:val="PargrafodaLista"/>
        <w:numPr>
          <w:ilvl w:val="1"/>
          <w:numId w:val="23"/>
        </w:numPr>
        <w:tabs>
          <w:tab w:val="left" w:pos="792"/>
        </w:tabs>
        <w:spacing w:before="1"/>
        <w:ind w:left="414" w:right="824" w:firstLine="0"/>
      </w:pPr>
      <w:r>
        <w:rPr>
          <w:spacing w:val="-1"/>
        </w:rPr>
        <w:t>Até</w:t>
      </w:r>
      <w:r>
        <w:rPr>
          <w:spacing w:val="-21"/>
        </w:rPr>
        <w:t xml:space="preserve"> </w:t>
      </w:r>
      <w:r>
        <w:rPr>
          <w:spacing w:val="-1"/>
        </w:rPr>
        <w:t>a</w:t>
      </w:r>
      <w:r>
        <w:rPr>
          <w:spacing w:val="-21"/>
        </w:rPr>
        <w:t xml:space="preserve"> </w:t>
      </w:r>
      <w:r>
        <w:rPr>
          <w:spacing w:val="-1"/>
        </w:rPr>
        <w:t>abertura</w:t>
      </w:r>
      <w:r>
        <w:rPr>
          <w:spacing w:val="-21"/>
        </w:rPr>
        <w:t xml:space="preserve"> </w:t>
      </w:r>
      <w:r>
        <w:rPr>
          <w:spacing w:val="-1"/>
        </w:rPr>
        <w:t>da</w:t>
      </w:r>
      <w:r>
        <w:rPr>
          <w:spacing w:val="-19"/>
        </w:rPr>
        <w:t xml:space="preserve"> </w:t>
      </w:r>
      <w:r>
        <w:rPr>
          <w:spacing w:val="-1"/>
        </w:rPr>
        <w:t>sessão</w:t>
      </w:r>
      <w:r>
        <w:rPr>
          <w:spacing w:val="-21"/>
        </w:rPr>
        <w:t xml:space="preserve"> </w:t>
      </w:r>
      <w:r>
        <w:rPr>
          <w:spacing w:val="-1"/>
        </w:rPr>
        <w:t>pública,</w:t>
      </w:r>
      <w:r>
        <w:rPr>
          <w:spacing w:val="-21"/>
        </w:rPr>
        <w:t xml:space="preserve"> </w:t>
      </w:r>
      <w:r>
        <w:rPr>
          <w:spacing w:val="-1"/>
        </w:rPr>
        <w:t>os</w:t>
      </w:r>
      <w:r>
        <w:rPr>
          <w:spacing w:val="-21"/>
        </w:rPr>
        <w:t xml:space="preserve"> </w:t>
      </w:r>
      <w:r>
        <w:t>licitantes</w:t>
      </w:r>
      <w:r>
        <w:rPr>
          <w:spacing w:val="-18"/>
        </w:rPr>
        <w:t xml:space="preserve"> </w:t>
      </w:r>
      <w:r>
        <w:t>poderão</w:t>
      </w:r>
      <w:r>
        <w:rPr>
          <w:spacing w:val="-20"/>
        </w:rPr>
        <w:t xml:space="preserve"> </w:t>
      </w:r>
      <w:r>
        <w:t>retirar</w:t>
      </w:r>
      <w:r>
        <w:rPr>
          <w:spacing w:val="-18"/>
        </w:rPr>
        <w:t xml:space="preserve"> </w:t>
      </w:r>
      <w:r>
        <w:t>ou</w:t>
      </w:r>
      <w:r>
        <w:rPr>
          <w:spacing w:val="-19"/>
        </w:rPr>
        <w:t xml:space="preserve"> </w:t>
      </w:r>
      <w:r>
        <w:t>substituir</w:t>
      </w:r>
      <w:r>
        <w:rPr>
          <w:spacing w:val="-20"/>
        </w:rPr>
        <w:t xml:space="preserve"> </w:t>
      </w:r>
      <w:r>
        <w:t>a</w:t>
      </w:r>
      <w:r>
        <w:rPr>
          <w:spacing w:val="-19"/>
        </w:rPr>
        <w:t xml:space="preserve"> </w:t>
      </w:r>
      <w:r>
        <w:t>proposta</w:t>
      </w:r>
      <w:r>
        <w:rPr>
          <w:spacing w:val="-21"/>
        </w:rPr>
        <w:t xml:space="preserve"> </w:t>
      </w:r>
      <w:r>
        <w:t>e</w:t>
      </w:r>
      <w:r>
        <w:rPr>
          <w:spacing w:val="-21"/>
        </w:rPr>
        <w:t xml:space="preserve"> </w:t>
      </w:r>
      <w:r>
        <w:t>os</w:t>
      </w:r>
      <w:r>
        <w:rPr>
          <w:spacing w:val="-21"/>
        </w:rPr>
        <w:t xml:space="preserve"> </w:t>
      </w:r>
      <w:r>
        <w:t>documentos</w:t>
      </w:r>
      <w:r>
        <w:rPr>
          <w:spacing w:val="-52"/>
        </w:rPr>
        <w:t xml:space="preserve"> </w:t>
      </w:r>
      <w:r>
        <w:t>de</w:t>
      </w:r>
      <w:r>
        <w:rPr>
          <w:spacing w:val="-1"/>
        </w:rPr>
        <w:t xml:space="preserve"> </w:t>
      </w:r>
      <w:r>
        <w:t>habilitação</w:t>
      </w:r>
      <w:r>
        <w:rPr>
          <w:spacing w:val="-2"/>
        </w:rPr>
        <w:t xml:space="preserve"> </w:t>
      </w:r>
      <w:r>
        <w:t>anteriormente inseridos</w:t>
      </w:r>
      <w:r>
        <w:rPr>
          <w:spacing w:val="-2"/>
        </w:rPr>
        <w:t xml:space="preserve"> </w:t>
      </w:r>
      <w:r>
        <w:t>no sistema.</w:t>
      </w:r>
    </w:p>
    <w:p w14:paraId="124B5675" w14:textId="77777777" w:rsidR="00B9291E" w:rsidRDefault="00761160" w:rsidP="00C077C4">
      <w:pPr>
        <w:pStyle w:val="PargrafodaLista"/>
        <w:numPr>
          <w:ilvl w:val="1"/>
          <w:numId w:val="23"/>
        </w:numPr>
        <w:tabs>
          <w:tab w:val="left" w:pos="869"/>
        </w:tabs>
        <w:ind w:left="414" w:right="824" w:firstLine="0"/>
      </w:pPr>
      <w:r>
        <w:t>Não</w:t>
      </w:r>
      <w:r>
        <w:rPr>
          <w:spacing w:val="1"/>
        </w:rPr>
        <w:t xml:space="preserve"> </w:t>
      </w:r>
      <w:r>
        <w:t>será</w:t>
      </w:r>
      <w:r>
        <w:rPr>
          <w:spacing w:val="1"/>
        </w:rPr>
        <w:t xml:space="preserve"> </w:t>
      </w:r>
      <w:r>
        <w:t>estabelecida,</w:t>
      </w:r>
      <w:r>
        <w:rPr>
          <w:spacing w:val="1"/>
        </w:rPr>
        <w:t xml:space="preserve"> </w:t>
      </w:r>
      <w:r>
        <w:t>nessa</w:t>
      </w:r>
      <w:r>
        <w:rPr>
          <w:spacing w:val="1"/>
        </w:rPr>
        <w:t xml:space="preserve"> </w:t>
      </w:r>
      <w:r>
        <w:t>etapa</w:t>
      </w:r>
      <w:r>
        <w:rPr>
          <w:spacing w:val="1"/>
        </w:rPr>
        <w:t xml:space="preserve"> </w:t>
      </w:r>
      <w:r>
        <w:t>do</w:t>
      </w:r>
      <w:r>
        <w:rPr>
          <w:spacing w:val="1"/>
        </w:rPr>
        <w:t xml:space="preserve"> </w:t>
      </w:r>
      <w:r>
        <w:t>certame,</w:t>
      </w:r>
      <w:r>
        <w:rPr>
          <w:spacing w:val="1"/>
        </w:rPr>
        <w:t xml:space="preserve"> </w:t>
      </w:r>
      <w:r>
        <w:t>ordem</w:t>
      </w:r>
      <w:r>
        <w:rPr>
          <w:spacing w:val="1"/>
        </w:rPr>
        <w:t xml:space="preserve"> </w:t>
      </w:r>
      <w:r>
        <w:t>de</w:t>
      </w:r>
      <w:r>
        <w:rPr>
          <w:spacing w:val="1"/>
        </w:rPr>
        <w:t xml:space="preserve"> </w:t>
      </w:r>
      <w:r>
        <w:t>classificação</w:t>
      </w:r>
      <w:r>
        <w:rPr>
          <w:spacing w:val="1"/>
        </w:rPr>
        <w:t xml:space="preserve"> </w:t>
      </w:r>
      <w:r>
        <w:t>entre</w:t>
      </w:r>
      <w:r>
        <w:rPr>
          <w:spacing w:val="1"/>
        </w:rPr>
        <w:t xml:space="preserve"> </w:t>
      </w:r>
      <w:r>
        <w:t>as</w:t>
      </w:r>
      <w:r>
        <w:rPr>
          <w:spacing w:val="1"/>
        </w:rPr>
        <w:t xml:space="preserve"> </w:t>
      </w:r>
      <w:r>
        <w:t>propostas</w:t>
      </w:r>
      <w:r>
        <w:rPr>
          <w:spacing w:val="1"/>
        </w:rPr>
        <w:t xml:space="preserve"> </w:t>
      </w:r>
      <w:r>
        <w:t>apresentadas,</w:t>
      </w:r>
      <w:r>
        <w:rPr>
          <w:spacing w:val="-3"/>
        </w:rPr>
        <w:t xml:space="preserve"> </w:t>
      </w:r>
      <w:r>
        <w:t>o</w:t>
      </w:r>
      <w:r>
        <w:rPr>
          <w:spacing w:val="-6"/>
        </w:rPr>
        <w:t xml:space="preserve"> </w:t>
      </w:r>
      <w:r>
        <w:t>que</w:t>
      </w:r>
      <w:r>
        <w:rPr>
          <w:spacing w:val="-6"/>
        </w:rPr>
        <w:t xml:space="preserve"> </w:t>
      </w:r>
      <w:r>
        <w:t>somente</w:t>
      </w:r>
      <w:r>
        <w:rPr>
          <w:spacing w:val="-3"/>
        </w:rPr>
        <w:t xml:space="preserve"> </w:t>
      </w:r>
      <w:r>
        <w:t>ocorrerá</w:t>
      </w:r>
      <w:r>
        <w:rPr>
          <w:spacing w:val="-6"/>
        </w:rPr>
        <w:t xml:space="preserve"> </w:t>
      </w:r>
      <w:r>
        <w:t>após</w:t>
      </w:r>
      <w:r>
        <w:rPr>
          <w:spacing w:val="-3"/>
        </w:rPr>
        <w:t xml:space="preserve"> </w:t>
      </w:r>
      <w:r>
        <w:t>a</w:t>
      </w:r>
      <w:r>
        <w:rPr>
          <w:spacing w:val="-6"/>
        </w:rPr>
        <w:t xml:space="preserve"> </w:t>
      </w:r>
      <w:r>
        <w:t>realização</w:t>
      </w:r>
      <w:r>
        <w:rPr>
          <w:spacing w:val="-6"/>
        </w:rPr>
        <w:t xml:space="preserve"> </w:t>
      </w:r>
      <w:r>
        <w:t>dos</w:t>
      </w:r>
      <w:r>
        <w:rPr>
          <w:spacing w:val="-3"/>
        </w:rPr>
        <w:t xml:space="preserve"> </w:t>
      </w:r>
      <w:r>
        <w:t>procedimentos</w:t>
      </w:r>
      <w:r>
        <w:rPr>
          <w:spacing w:val="-3"/>
        </w:rPr>
        <w:t xml:space="preserve"> </w:t>
      </w:r>
      <w:r>
        <w:t>de</w:t>
      </w:r>
      <w:r>
        <w:rPr>
          <w:spacing w:val="-6"/>
        </w:rPr>
        <w:t xml:space="preserve"> </w:t>
      </w:r>
      <w:r>
        <w:t>negociação e</w:t>
      </w:r>
      <w:r>
        <w:rPr>
          <w:spacing w:val="-6"/>
        </w:rPr>
        <w:t xml:space="preserve"> </w:t>
      </w:r>
      <w:r>
        <w:t>julgamento</w:t>
      </w:r>
      <w:r>
        <w:rPr>
          <w:spacing w:val="-52"/>
        </w:rPr>
        <w:t xml:space="preserve"> </w:t>
      </w:r>
      <w:r>
        <w:t>da proposta.</w:t>
      </w:r>
    </w:p>
    <w:p w14:paraId="6F407050" w14:textId="77777777" w:rsidR="00B9291E" w:rsidRDefault="00761160" w:rsidP="00C077C4">
      <w:pPr>
        <w:pStyle w:val="PargrafodaLista"/>
        <w:numPr>
          <w:ilvl w:val="1"/>
          <w:numId w:val="23"/>
        </w:numPr>
        <w:tabs>
          <w:tab w:val="left" w:pos="809"/>
        </w:tabs>
        <w:ind w:left="414" w:right="821" w:firstLine="0"/>
      </w:pPr>
      <w:r>
        <w:t>Os documentos que compõem a proposta e a habilitação do licitante melhor classificado somente</w:t>
      </w:r>
      <w:r>
        <w:rPr>
          <w:spacing w:val="1"/>
        </w:rPr>
        <w:t xml:space="preserve"> </w:t>
      </w:r>
      <w:r>
        <w:t>serão</w:t>
      </w:r>
      <w:r>
        <w:rPr>
          <w:spacing w:val="-6"/>
        </w:rPr>
        <w:t xml:space="preserve"> </w:t>
      </w:r>
      <w:r>
        <w:t>disponibilizados</w:t>
      </w:r>
      <w:r>
        <w:rPr>
          <w:spacing w:val="-7"/>
        </w:rPr>
        <w:t xml:space="preserve"> </w:t>
      </w:r>
      <w:r>
        <w:t>para</w:t>
      </w:r>
      <w:r>
        <w:rPr>
          <w:spacing w:val="-9"/>
        </w:rPr>
        <w:t xml:space="preserve"> </w:t>
      </w:r>
      <w:r>
        <w:t>avaliação</w:t>
      </w:r>
      <w:r>
        <w:rPr>
          <w:spacing w:val="-5"/>
        </w:rPr>
        <w:t xml:space="preserve"> </w:t>
      </w:r>
      <w:r>
        <w:t>do</w:t>
      </w:r>
      <w:r>
        <w:rPr>
          <w:spacing w:val="-6"/>
        </w:rPr>
        <w:t xml:space="preserve"> </w:t>
      </w:r>
      <w:r>
        <w:t>Pregoeiro</w:t>
      </w:r>
      <w:r>
        <w:rPr>
          <w:spacing w:val="-4"/>
        </w:rPr>
        <w:t xml:space="preserve"> </w:t>
      </w:r>
      <w:r>
        <w:t>e</w:t>
      </w:r>
      <w:r>
        <w:rPr>
          <w:spacing w:val="-6"/>
        </w:rPr>
        <w:t xml:space="preserve"> </w:t>
      </w:r>
      <w:r>
        <w:t>para</w:t>
      </w:r>
      <w:r>
        <w:rPr>
          <w:spacing w:val="-4"/>
        </w:rPr>
        <w:t xml:space="preserve"> </w:t>
      </w:r>
      <w:r>
        <w:t>acesso</w:t>
      </w:r>
      <w:r>
        <w:rPr>
          <w:spacing w:val="-5"/>
        </w:rPr>
        <w:t xml:space="preserve"> </w:t>
      </w:r>
      <w:r>
        <w:t>público</w:t>
      </w:r>
      <w:r>
        <w:rPr>
          <w:spacing w:val="-7"/>
        </w:rPr>
        <w:t xml:space="preserve"> </w:t>
      </w:r>
      <w:r>
        <w:t>após</w:t>
      </w:r>
      <w:r>
        <w:rPr>
          <w:spacing w:val="-4"/>
        </w:rPr>
        <w:t xml:space="preserve"> </w:t>
      </w:r>
      <w:r>
        <w:t>o</w:t>
      </w:r>
      <w:r>
        <w:rPr>
          <w:spacing w:val="-6"/>
        </w:rPr>
        <w:t xml:space="preserve"> </w:t>
      </w:r>
      <w:r>
        <w:t>encerramento</w:t>
      </w:r>
      <w:r>
        <w:rPr>
          <w:spacing w:val="-4"/>
        </w:rPr>
        <w:t xml:space="preserve"> </w:t>
      </w:r>
      <w:r>
        <w:t>do</w:t>
      </w:r>
      <w:r>
        <w:rPr>
          <w:spacing w:val="-6"/>
        </w:rPr>
        <w:t xml:space="preserve"> </w:t>
      </w:r>
      <w:r>
        <w:t>envio</w:t>
      </w:r>
      <w:r>
        <w:rPr>
          <w:spacing w:val="-53"/>
        </w:rPr>
        <w:t xml:space="preserve"> </w:t>
      </w:r>
      <w:r>
        <w:t>de</w:t>
      </w:r>
      <w:r>
        <w:rPr>
          <w:spacing w:val="-1"/>
        </w:rPr>
        <w:t xml:space="preserve"> </w:t>
      </w:r>
      <w:r>
        <w:t>lances.</w:t>
      </w:r>
    </w:p>
    <w:p w14:paraId="1621948B" w14:textId="77777777" w:rsidR="00B9291E" w:rsidRDefault="00761160" w:rsidP="00C077C4">
      <w:pPr>
        <w:pStyle w:val="PargrafodaLista"/>
        <w:numPr>
          <w:ilvl w:val="1"/>
          <w:numId w:val="23"/>
        </w:numPr>
        <w:tabs>
          <w:tab w:val="left" w:pos="833"/>
        </w:tabs>
        <w:ind w:left="414" w:right="826" w:firstLine="0"/>
      </w:pPr>
      <w:r>
        <w:t>Os documentos complementares à proposta e à habilitação, quando necessários à confirmação</w:t>
      </w:r>
      <w:r>
        <w:rPr>
          <w:spacing w:val="1"/>
        </w:rPr>
        <w:t xml:space="preserve"> </w:t>
      </w:r>
      <w:r>
        <w:t>daqueles exigidos no edital e já apresentados, se houver, serão encaminhados pelo licitante melhor</w:t>
      </w:r>
      <w:r>
        <w:rPr>
          <w:spacing w:val="1"/>
        </w:rPr>
        <w:t xml:space="preserve"> </w:t>
      </w:r>
      <w:r>
        <w:t>classificado</w:t>
      </w:r>
      <w:r>
        <w:rPr>
          <w:spacing w:val="-9"/>
        </w:rPr>
        <w:t xml:space="preserve"> </w:t>
      </w:r>
      <w:r>
        <w:t>após</w:t>
      </w:r>
      <w:r>
        <w:rPr>
          <w:spacing w:val="-9"/>
        </w:rPr>
        <w:t xml:space="preserve"> </w:t>
      </w:r>
      <w:r>
        <w:t>o</w:t>
      </w:r>
      <w:r>
        <w:rPr>
          <w:spacing w:val="-6"/>
        </w:rPr>
        <w:t xml:space="preserve"> </w:t>
      </w:r>
      <w:r>
        <w:t>encerramento</w:t>
      </w:r>
      <w:r>
        <w:rPr>
          <w:spacing w:val="-6"/>
        </w:rPr>
        <w:t xml:space="preserve"> </w:t>
      </w:r>
      <w:r>
        <w:t>do</w:t>
      </w:r>
      <w:r>
        <w:rPr>
          <w:spacing w:val="-8"/>
        </w:rPr>
        <w:t xml:space="preserve"> </w:t>
      </w:r>
      <w:r>
        <w:t>envio</w:t>
      </w:r>
      <w:r>
        <w:rPr>
          <w:spacing w:val="-7"/>
        </w:rPr>
        <w:t xml:space="preserve"> </w:t>
      </w:r>
      <w:r>
        <w:t>de</w:t>
      </w:r>
      <w:r>
        <w:rPr>
          <w:spacing w:val="-9"/>
        </w:rPr>
        <w:t xml:space="preserve"> </w:t>
      </w:r>
      <w:r>
        <w:t>lances</w:t>
      </w:r>
      <w:r>
        <w:rPr>
          <w:spacing w:val="-5"/>
        </w:rPr>
        <w:t xml:space="preserve"> </w:t>
      </w:r>
      <w:r>
        <w:t>no</w:t>
      </w:r>
      <w:r>
        <w:rPr>
          <w:spacing w:val="-7"/>
        </w:rPr>
        <w:t xml:space="preserve"> </w:t>
      </w:r>
      <w:r>
        <w:t>prazo</w:t>
      </w:r>
      <w:r>
        <w:rPr>
          <w:spacing w:val="-8"/>
        </w:rPr>
        <w:t xml:space="preserve"> </w:t>
      </w:r>
      <w:r>
        <w:t>definido</w:t>
      </w:r>
      <w:r>
        <w:rPr>
          <w:spacing w:val="-7"/>
        </w:rPr>
        <w:t xml:space="preserve"> </w:t>
      </w:r>
      <w:r>
        <w:t>pelo</w:t>
      </w:r>
      <w:r>
        <w:rPr>
          <w:spacing w:val="-9"/>
        </w:rPr>
        <w:t xml:space="preserve"> </w:t>
      </w:r>
      <w:r>
        <w:t>Agente</w:t>
      </w:r>
      <w:r>
        <w:rPr>
          <w:spacing w:val="-8"/>
        </w:rPr>
        <w:t xml:space="preserve"> </w:t>
      </w:r>
      <w:r>
        <w:t>de</w:t>
      </w:r>
      <w:r>
        <w:rPr>
          <w:spacing w:val="-9"/>
        </w:rPr>
        <w:t xml:space="preserve"> </w:t>
      </w:r>
      <w:r>
        <w:t>Contratações,</w:t>
      </w:r>
      <w:r>
        <w:rPr>
          <w:spacing w:val="-5"/>
        </w:rPr>
        <w:t xml:space="preserve"> </w:t>
      </w:r>
      <w:r>
        <w:t>de</w:t>
      </w:r>
      <w:r>
        <w:rPr>
          <w:spacing w:val="-53"/>
        </w:rPr>
        <w:t xml:space="preserve"> </w:t>
      </w:r>
      <w:r>
        <w:t>no</w:t>
      </w:r>
      <w:r>
        <w:rPr>
          <w:spacing w:val="-1"/>
        </w:rPr>
        <w:t xml:space="preserve"> </w:t>
      </w:r>
      <w:r>
        <w:t>mínimo 02 (duas) horas,</w:t>
      </w:r>
      <w:r>
        <w:rPr>
          <w:spacing w:val="-3"/>
        </w:rPr>
        <w:t xml:space="preserve"> </w:t>
      </w:r>
      <w:r>
        <w:t>sob pena</w:t>
      </w:r>
      <w:r>
        <w:rPr>
          <w:spacing w:val="-1"/>
        </w:rPr>
        <w:t xml:space="preserve"> </w:t>
      </w:r>
      <w:r>
        <w:t>de</w:t>
      </w:r>
      <w:r>
        <w:rPr>
          <w:spacing w:val="-2"/>
        </w:rPr>
        <w:t xml:space="preserve"> </w:t>
      </w:r>
      <w:r>
        <w:t>inabilitação, podendo</w:t>
      </w:r>
      <w:r>
        <w:rPr>
          <w:spacing w:val="-2"/>
        </w:rPr>
        <w:t xml:space="preserve"> </w:t>
      </w:r>
      <w:r>
        <w:t>ser</w:t>
      </w:r>
      <w:r>
        <w:rPr>
          <w:spacing w:val="-2"/>
        </w:rPr>
        <w:t xml:space="preserve"> </w:t>
      </w:r>
      <w:r>
        <w:t>prorrogado.</w:t>
      </w:r>
    </w:p>
    <w:p w14:paraId="214C4621" w14:textId="77777777" w:rsidR="00B9291E" w:rsidRDefault="00761160" w:rsidP="00C077C4">
      <w:pPr>
        <w:pStyle w:val="PargrafodaLista"/>
        <w:numPr>
          <w:ilvl w:val="1"/>
          <w:numId w:val="23"/>
        </w:numPr>
        <w:tabs>
          <w:tab w:val="left" w:pos="874"/>
        </w:tabs>
        <w:ind w:left="414" w:right="826" w:firstLine="0"/>
      </w:pPr>
      <w:r>
        <w:t>Somente</w:t>
      </w:r>
      <w:r>
        <w:rPr>
          <w:spacing w:val="1"/>
        </w:rPr>
        <w:t xml:space="preserve"> </w:t>
      </w:r>
      <w:r>
        <w:t>haverá</w:t>
      </w:r>
      <w:r>
        <w:rPr>
          <w:spacing w:val="1"/>
        </w:rPr>
        <w:t xml:space="preserve"> </w:t>
      </w:r>
      <w:r>
        <w:t>a</w:t>
      </w:r>
      <w:r>
        <w:rPr>
          <w:spacing w:val="1"/>
        </w:rPr>
        <w:t xml:space="preserve"> </w:t>
      </w:r>
      <w:r>
        <w:t>necessidade</w:t>
      </w:r>
      <w:r>
        <w:rPr>
          <w:spacing w:val="1"/>
        </w:rPr>
        <w:t xml:space="preserve"> </w:t>
      </w:r>
      <w:r>
        <w:t>de</w:t>
      </w:r>
      <w:r>
        <w:rPr>
          <w:spacing w:val="1"/>
        </w:rPr>
        <w:t xml:space="preserve"> </w:t>
      </w:r>
      <w:r>
        <w:t>comprovação</w:t>
      </w:r>
      <w:r>
        <w:rPr>
          <w:spacing w:val="1"/>
        </w:rPr>
        <w:t xml:space="preserve"> </w:t>
      </w:r>
      <w:r>
        <w:t>do</w:t>
      </w:r>
      <w:r>
        <w:rPr>
          <w:spacing w:val="1"/>
        </w:rPr>
        <w:t xml:space="preserve"> </w:t>
      </w:r>
      <w:r>
        <w:t>preenchimento</w:t>
      </w:r>
      <w:r>
        <w:rPr>
          <w:spacing w:val="1"/>
        </w:rPr>
        <w:t xml:space="preserve"> </w:t>
      </w:r>
      <w:r>
        <w:t>de</w:t>
      </w:r>
      <w:r>
        <w:rPr>
          <w:spacing w:val="1"/>
        </w:rPr>
        <w:t xml:space="preserve"> </w:t>
      </w:r>
      <w:r>
        <w:t>requisitos</w:t>
      </w:r>
      <w:r>
        <w:rPr>
          <w:spacing w:val="1"/>
        </w:rPr>
        <w:t xml:space="preserve"> </w:t>
      </w:r>
      <w:r>
        <w:t>mediante</w:t>
      </w:r>
      <w:r>
        <w:rPr>
          <w:spacing w:val="1"/>
        </w:rPr>
        <w:t xml:space="preserve"> </w:t>
      </w:r>
      <w:r>
        <w:t>apresentação dos documentos originais não digitais quando houver dúvida em relação à integridade do</w:t>
      </w:r>
      <w:r>
        <w:rPr>
          <w:spacing w:val="-52"/>
        </w:rPr>
        <w:t xml:space="preserve"> </w:t>
      </w:r>
      <w:r>
        <w:t>documento</w:t>
      </w:r>
      <w:r>
        <w:rPr>
          <w:spacing w:val="-1"/>
        </w:rPr>
        <w:t xml:space="preserve"> </w:t>
      </w:r>
      <w:r>
        <w:t>digital.</w:t>
      </w:r>
    </w:p>
    <w:p w14:paraId="062B2B38" w14:textId="77777777" w:rsidR="00B9291E" w:rsidRDefault="00761160" w:rsidP="00C077C4">
      <w:pPr>
        <w:pStyle w:val="PargrafodaLista"/>
        <w:numPr>
          <w:ilvl w:val="2"/>
          <w:numId w:val="23"/>
        </w:numPr>
        <w:tabs>
          <w:tab w:val="left" w:pos="1392"/>
        </w:tabs>
        <w:ind w:right="823" w:firstLine="0"/>
      </w:pPr>
      <w:r>
        <w:t>Nestes casos, a licitante deverá encaminhar a documentação original ou a cópia autenticada</w:t>
      </w:r>
      <w:r>
        <w:rPr>
          <w:spacing w:val="-52"/>
        </w:rPr>
        <w:t xml:space="preserve"> </w:t>
      </w:r>
      <w:r>
        <w:t>exigida, no prazo máximo de 03 (três) dias úteis, contados da data da solicitação do Agente de</w:t>
      </w:r>
      <w:r>
        <w:rPr>
          <w:spacing w:val="1"/>
        </w:rPr>
        <w:t xml:space="preserve"> </w:t>
      </w:r>
      <w:r>
        <w:t>Contratações,</w:t>
      </w:r>
      <w:r>
        <w:rPr>
          <w:spacing w:val="-12"/>
        </w:rPr>
        <w:t xml:space="preserve"> </w:t>
      </w:r>
      <w:r>
        <w:t>para</w:t>
      </w:r>
      <w:r>
        <w:rPr>
          <w:spacing w:val="-12"/>
        </w:rPr>
        <w:t xml:space="preserve"> </w:t>
      </w:r>
      <w:r>
        <w:t>a</w:t>
      </w:r>
      <w:r>
        <w:rPr>
          <w:spacing w:val="-13"/>
        </w:rPr>
        <w:t xml:space="preserve"> </w:t>
      </w:r>
      <w:r>
        <w:t>Comissão</w:t>
      </w:r>
      <w:r>
        <w:rPr>
          <w:spacing w:val="-12"/>
        </w:rPr>
        <w:t xml:space="preserve"> </w:t>
      </w:r>
      <w:r>
        <w:t>de</w:t>
      </w:r>
      <w:r>
        <w:rPr>
          <w:spacing w:val="-13"/>
        </w:rPr>
        <w:t xml:space="preserve"> </w:t>
      </w:r>
      <w:r>
        <w:t>Contratação</w:t>
      </w:r>
      <w:r>
        <w:rPr>
          <w:spacing w:val="-12"/>
        </w:rPr>
        <w:t xml:space="preserve"> </w:t>
      </w:r>
      <w:r>
        <w:t>do</w:t>
      </w:r>
      <w:r>
        <w:rPr>
          <w:spacing w:val="-12"/>
        </w:rPr>
        <w:t xml:space="preserve"> </w:t>
      </w:r>
      <w:r>
        <w:t>CRO/CE</w:t>
      </w:r>
      <w:r>
        <w:rPr>
          <w:spacing w:val="-13"/>
        </w:rPr>
        <w:t xml:space="preserve"> </w:t>
      </w:r>
      <w:r>
        <w:t>,</w:t>
      </w:r>
      <w:r>
        <w:rPr>
          <w:spacing w:val="-13"/>
        </w:rPr>
        <w:t xml:space="preserve"> </w:t>
      </w:r>
      <w:r>
        <w:t>situado</w:t>
      </w:r>
      <w:r>
        <w:rPr>
          <w:spacing w:val="-1"/>
        </w:rPr>
        <w:t xml:space="preserve"> </w:t>
      </w:r>
      <w:r>
        <w:t>na</w:t>
      </w:r>
      <w:r>
        <w:rPr>
          <w:spacing w:val="-1"/>
        </w:rPr>
        <w:t xml:space="preserve"> </w:t>
      </w:r>
      <w:r>
        <w:t>Rua Gonçalve Lêdo,</w:t>
      </w:r>
      <w:r>
        <w:rPr>
          <w:spacing w:val="-1"/>
        </w:rPr>
        <w:t xml:space="preserve"> </w:t>
      </w:r>
      <w:r>
        <w:t>1655,</w:t>
      </w:r>
      <w:r>
        <w:rPr>
          <w:spacing w:val="-53"/>
        </w:rPr>
        <w:t xml:space="preserve"> </w:t>
      </w:r>
      <w:r>
        <w:t>Joaquim</w:t>
      </w:r>
      <w:r>
        <w:rPr>
          <w:spacing w:val="-4"/>
        </w:rPr>
        <w:t xml:space="preserve"> </w:t>
      </w:r>
      <w:r>
        <w:t>Távora, Cidade</w:t>
      </w:r>
      <w:r>
        <w:rPr>
          <w:spacing w:val="-2"/>
        </w:rPr>
        <w:t xml:space="preserve"> </w:t>
      </w:r>
      <w:r>
        <w:t>de</w:t>
      </w:r>
      <w:r>
        <w:rPr>
          <w:spacing w:val="-1"/>
        </w:rPr>
        <w:t xml:space="preserve"> </w:t>
      </w:r>
      <w:r>
        <w:t>Fortaleza/CE, das</w:t>
      </w:r>
      <w:r>
        <w:rPr>
          <w:spacing w:val="-1"/>
        </w:rPr>
        <w:t xml:space="preserve"> </w:t>
      </w:r>
      <w:r>
        <w:t>9h00min</w:t>
      </w:r>
      <w:r>
        <w:rPr>
          <w:spacing w:val="-3"/>
        </w:rPr>
        <w:t xml:space="preserve"> </w:t>
      </w:r>
      <w:r>
        <w:t>às 17:00h.</w:t>
      </w:r>
    </w:p>
    <w:p w14:paraId="4125C4E8" w14:textId="77777777" w:rsidR="00B9291E" w:rsidRDefault="00761160" w:rsidP="00C077C4">
      <w:pPr>
        <w:pStyle w:val="PargrafodaLista"/>
        <w:numPr>
          <w:ilvl w:val="2"/>
          <w:numId w:val="23"/>
        </w:numPr>
        <w:tabs>
          <w:tab w:val="left" w:pos="1392"/>
        </w:tabs>
        <w:spacing w:before="1"/>
        <w:ind w:right="825" w:firstLine="0"/>
      </w:pPr>
      <w:r>
        <w:t>A responsabilidade pelo envio dos documentos, via correio, no prazo previsto no item 9.8.1</w:t>
      </w:r>
      <w:r>
        <w:rPr>
          <w:spacing w:val="-52"/>
        </w:rPr>
        <w:t xml:space="preserve"> </w:t>
      </w:r>
      <w:r>
        <w:t>é</w:t>
      </w:r>
      <w:r>
        <w:rPr>
          <w:spacing w:val="-6"/>
        </w:rPr>
        <w:t xml:space="preserve"> </w:t>
      </w:r>
      <w:r>
        <w:t>da empresa</w:t>
      </w:r>
      <w:r>
        <w:rPr>
          <w:spacing w:val="-2"/>
        </w:rPr>
        <w:t xml:space="preserve"> </w:t>
      </w:r>
      <w:r>
        <w:t>interessada.</w:t>
      </w:r>
    </w:p>
    <w:p w14:paraId="60FFCFA5" w14:textId="77777777" w:rsidR="00B9291E" w:rsidRDefault="00761160" w:rsidP="00C077C4">
      <w:pPr>
        <w:pStyle w:val="PargrafodaLista"/>
        <w:numPr>
          <w:ilvl w:val="2"/>
          <w:numId w:val="23"/>
        </w:numPr>
        <w:tabs>
          <w:tab w:val="left" w:pos="1338"/>
        </w:tabs>
        <w:ind w:right="822" w:firstLine="0"/>
        <w:rPr>
          <w:sz w:val="20"/>
        </w:rPr>
      </w:pPr>
      <w:r>
        <w:t>Havendo necessidade de analisar minuciosamente os documentos exigidos, o Agente de</w:t>
      </w:r>
      <w:r>
        <w:rPr>
          <w:spacing w:val="1"/>
        </w:rPr>
        <w:t xml:space="preserve"> </w:t>
      </w:r>
      <w:r>
        <w:t>Contratações</w:t>
      </w:r>
      <w:r>
        <w:rPr>
          <w:spacing w:val="-6"/>
        </w:rPr>
        <w:t xml:space="preserve"> </w:t>
      </w:r>
      <w:r>
        <w:t>suspenderá</w:t>
      </w:r>
      <w:r>
        <w:rPr>
          <w:spacing w:val="-7"/>
        </w:rPr>
        <w:t xml:space="preserve"> </w:t>
      </w:r>
      <w:r>
        <w:t>a</w:t>
      </w:r>
      <w:r>
        <w:rPr>
          <w:spacing w:val="-8"/>
        </w:rPr>
        <w:t xml:space="preserve"> </w:t>
      </w:r>
      <w:r>
        <w:t>sessão,</w:t>
      </w:r>
      <w:r>
        <w:rPr>
          <w:spacing w:val="-3"/>
        </w:rPr>
        <w:t xml:space="preserve"> </w:t>
      </w:r>
      <w:r>
        <w:t>informando</w:t>
      </w:r>
      <w:r>
        <w:rPr>
          <w:spacing w:val="-2"/>
        </w:rPr>
        <w:t xml:space="preserve"> </w:t>
      </w:r>
      <w:r>
        <w:t>no</w:t>
      </w:r>
      <w:r>
        <w:rPr>
          <w:spacing w:val="-7"/>
        </w:rPr>
        <w:t xml:space="preserve"> </w:t>
      </w:r>
      <w:r>
        <w:t>“chat”</w:t>
      </w:r>
      <w:r>
        <w:rPr>
          <w:spacing w:val="-3"/>
        </w:rPr>
        <w:t xml:space="preserve"> </w:t>
      </w:r>
      <w:r>
        <w:t>a</w:t>
      </w:r>
      <w:r>
        <w:rPr>
          <w:spacing w:val="-8"/>
        </w:rPr>
        <w:t xml:space="preserve"> </w:t>
      </w:r>
      <w:r>
        <w:t>nova</w:t>
      </w:r>
      <w:r>
        <w:rPr>
          <w:spacing w:val="-3"/>
        </w:rPr>
        <w:t xml:space="preserve"> </w:t>
      </w:r>
      <w:r>
        <w:t>data</w:t>
      </w:r>
      <w:r>
        <w:rPr>
          <w:spacing w:val="-7"/>
        </w:rPr>
        <w:t xml:space="preserve"> </w:t>
      </w:r>
      <w:r>
        <w:t>e</w:t>
      </w:r>
      <w:r>
        <w:rPr>
          <w:spacing w:val="-7"/>
        </w:rPr>
        <w:t xml:space="preserve"> </w:t>
      </w:r>
      <w:r>
        <w:t>horário</w:t>
      </w:r>
      <w:r>
        <w:rPr>
          <w:spacing w:val="-6"/>
        </w:rPr>
        <w:t xml:space="preserve"> </w:t>
      </w:r>
      <w:r>
        <w:t>para</w:t>
      </w:r>
      <w:r>
        <w:rPr>
          <w:spacing w:val="-3"/>
        </w:rPr>
        <w:t xml:space="preserve"> </w:t>
      </w:r>
      <w:r>
        <w:t>a</w:t>
      </w:r>
      <w:r>
        <w:rPr>
          <w:spacing w:val="-3"/>
        </w:rPr>
        <w:t xml:space="preserve"> </w:t>
      </w:r>
      <w:r>
        <w:t>continuidade</w:t>
      </w:r>
      <w:r>
        <w:rPr>
          <w:spacing w:val="-53"/>
        </w:rPr>
        <w:t xml:space="preserve"> </w:t>
      </w:r>
      <w:r>
        <w:t>da</w:t>
      </w:r>
      <w:r>
        <w:rPr>
          <w:spacing w:val="-1"/>
        </w:rPr>
        <w:t xml:space="preserve"> </w:t>
      </w:r>
      <w:r>
        <w:t>mesma.</w:t>
      </w:r>
    </w:p>
    <w:p w14:paraId="50CDE533" w14:textId="77777777" w:rsidR="00B9291E" w:rsidRDefault="00761160" w:rsidP="00C077C4">
      <w:pPr>
        <w:pStyle w:val="PargrafodaLista"/>
        <w:numPr>
          <w:ilvl w:val="1"/>
          <w:numId w:val="23"/>
        </w:numPr>
        <w:tabs>
          <w:tab w:val="left" w:pos="814"/>
        </w:tabs>
        <w:ind w:left="414" w:right="825" w:firstLine="0"/>
        <w:jc w:val="left"/>
      </w:pPr>
      <w:r>
        <w:t>Será</w:t>
      </w:r>
      <w:r>
        <w:rPr>
          <w:spacing w:val="8"/>
        </w:rPr>
        <w:t xml:space="preserve"> </w:t>
      </w:r>
      <w:r>
        <w:t>inabilitado</w:t>
      </w:r>
      <w:r>
        <w:rPr>
          <w:spacing w:val="11"/>
        </w:rPr>
        <w:t xml:space="preserve"> </w:t>
      </w:r>
      <w:r>
        <w:t>o</w:t>
      </w:r>
      <w:r>
        <w:rPr>
          <w:spacing w:val="9"/>
        </w:rPr>
        <w:t xml:space="preserve"> </w:t>
      </w:r>
      <w:r>
        <w:t>licitante</w:t>
      </w:r>
      <w:r>
        <w:rPr>
          <w:spacing w:val="9"/>
        </w:rPr>
        <w:t xml:space="preserve"> </w:t>
      </w:r>
      <w:r>
        <w:t>que</w:t>
      </w:r>
      <w:r>
        <w:rPr>
          <w:spacing w:val="11"/>
        </w:rPr>
        <w:t xml:space="preserve"> </w:t>
      </w:r>
      <w:r>
        <w:t>não</w:t>
      </w:r>
      <w:r>
        <w:rPr>
          <w:spacing w:val="9"/>
        </w:rPr>
        <w:t xml:space="preserve"> </w:t>
      </w:r>
      <w:r>
        <w:t>comprovar</w:t>
      </w:r>
      <w:r>
        <w:rPr>
          <w:spacing w:val="10"/>
        </w:rPr>
        <w:t xml:space="preserve"> </w:t>
      </w:r>
      <w:r>
        <w:t>sua</w:t>
      </w:r>
      <w:r>
        <w:rPr>
          <w:spacing w:val="9"/>
        </w:rPr>
        <w:t xml:space="preserve"> </w:t>
      </w:r>
      <w:r>
        <w:t>habilitação,</w:t>
      </w:r>
      <w:r>
        <w:rPr>
          <w:spacing w:val="9"/>
        </w:rPr>
        <w:t xml:space="preserve"> </w:t>
      </w:r>
      <w:r>
        <w:t>seja</w:t>
      </w:r>
      <w:r>
        <w:rPr>
          <w:spacing w:val="12"/>
        </w:rPr>
        <w:t xml:space="preserve"> </w:t>
      </w:r>
      <w:r>
        <w:t>por</w:t>
      </w:r>
      <w:r>
        <w:rPr>
          <w:spacing w:val="11"/>
        </w:rPr>
        <w:t xml:space="preserve"> </w:t>
      </w:r>
      <w:r>
        <w:t>não</w:t>
      </w:r>
      <w:r>
        <w:rPr>
          <w:spacing w:val="7"/>
        </w:rPr>
        <w:t xml:space="preserve"> </w:t>
      </w:r>
      <w:r>
        <w:t>apresentar</w:t>
      </w:r>
      <w:r>
        <w:rPr>
          <w:spacing w:val="10"/>
        </w:rPr>
        <w:t xml:space="preserve"> </w:t>
      </w:r>
      <w:r>
        <w:t>quaisquer</w:t>
      </w:r>
      <w:r>
        <w:rPr>
          <w:spacing w:val="-52"/>
        </w:rPr>
        <w:t xml:space="preserve"> </w:t>
      </w:r>
      <w:r>
        <w:t>dos</w:t>
      </w:r>
      <w:r>
        <w:rPr>
          <w:spacing w:val="-1"/>
        </w:rPr>
        <w:t xml:space="preserve"> </w:t>
      </w:r>
      <w:r>
        <w:t>documentos exigidos,</w:t>
      </w:r>
      <w:r>
        <w:rPr>
          <w:spacing w:val="-1"/>
        </w:rPr>
        <w:t xml:space="preserve"> </w:t>
      </w:r>
      <w:r>
        <w:t>ou apresentá-los em</w:t>
      </w:r>
      <w:r>
        <w:rPr>
          <w:spacing w:val="-4"/>
        </w:rPr>
        <w:t xml:space="preserve"> </w:t>
      </w:r>
      <w:r>
        <w:t>desacordo</w:t>
      </w:r>
      <w:r>
        <w:rPr>
          <w:spacing w:val="-1"/>
        </w:rPr>
        <w:t xml:space="preserve"> </w:t>
      </w:r>
      <w:r>
        <w:t>com</w:t>
      </w:r>
      <w:r>
        <w:rPr>
          <w:spacing w:val="-4"/>
        </w:rPr>
        <w:t xml:space="preserve"> </w:t>
      </w:r>
      <w:r>
        <w:t>o estabelecido</w:t>
      </w:r>
      <w:r>
        <w:rPr>
          <w:spacing w:val="-1"/>
        </w:rPr>
        <w:t xml:space="preserve"> </w:t>
      </w:r>
      <w:r>
        <w:t>neste Edital.</w:t>
      </w:r>
    </w:p>
    <w:p w14:paraId="05DEC3D3" w14:textId="0EE5BCFB" w:rsidR="00B9291E" w:rsidRDefault="00761160" w:rsidP="00C077C4">
      <w:pPr>
        <w:pStyle w:val="PargrafodaLista"/>
        <w:numPr>
          <w:ilvl w:val="1"/>
          <w:numId w:val="23"/>
        </w:numPr>
        <w:tabs>
          <w:tab w:val="left" w:pos="851"/>
        </w:tabs>
        <w:ind w:left="425" w:right="771" w:firstLine="0"/>
        <w:contextualSpacing/>
        <w:jc w:val="left"/>
      </w:pPr>
      <w:r>
        <w:t>Serão</w:t>
      </w:r>
      <w:r>
        <w:rPr>
          <w:spacing w:val="4"/>
        </w:rPr>
        <w:t xml:space="preserve"> </w:t>
      </w:r>
      <w:r>
        <w:t>disponibilizados</w:t>
      </w:r>
      <w:r>
        <w:rPr>
          <w:spacing w:val="9"/>
        </w:rPr>
        <w:t xml:space="preserve"> </w:t>
      </w:r>
      <w:r>
        <w:t>para</w:t>
      </w:r>
      <w:r>
        <w:rPr>
          <w:spacing w:val="7"/>
        </w:rPr>
        <w:t xml:space="preserve"> </w:t>
      </w:r>
      <w:r>
        <w:t>acesso</w:t>
      </w:r>
      <w:r>
        <w:rPr>
          <w:spacing w:val="6"/>
        </w:rPr>
        <w:t xml:space="preserve"> </w:t>
      </w:r>
      <w:r>
        <w:t>público</w:t>
      </w:r>
      <w:r>
        <w:rPr>
          <w:spacing w:val="7"/>
        </w:rPr>
        <w:t xml:space="preserve"> </w:t>
      </w:r>
      <w:r>
        <w:t>os</w:t>
      </w:r>
      <w:r>
        <w:rPr>
          <w:spacing w:val="8"/>
        </w:rPr>
        <w:t xml:space="preserve"> </w:t>
      </w:r>
      <w:r>
        <w:t>documentos</w:t>
      </w:r>
      <w:r>
        <w:rPr>
          <w:spacing w:val="7"/>
        </w:rPr>
        <w:t xml:space="preserve"> </w:t>
      </w:r>
      <w:r>
        <w:t>que</w:t>
      </w:r>
      <w:r>
        <w:rPr>
          <w:spacing w:val="8"/>
        </w:rPr>
        <w:t xml:space="preserve"> </w:t>
      </w:r>
      <w:r>
        <w:t>compõem</w:t>
      </w:r>
      <w:r>
        <w:rPr>
          <w:spacing w:val="2"/>
        </w:rPr>
        <w:t xml:space="preserve"> </w:t>
      </w:r>
      <w:r>
        <w:t>a</w:t>
      </w:r>
      <w:r>
        <w:rPr>
          <w:spacing w:val="7"/>
        </w:rPr>
        <w:t xml:space="preserve"> </w:t>
      </w:r>
      <w:r>
        <w:t>proposta</w:t>
      </w:r>
      <w:r>
        <w:rPr>
          <w:spacing w:val="3"/>
        </w:rPr>
        <w:t xml:space="preserve"> </w:t>
      </w:r>
      <w:r>
        <w:t>dos</w:t>
      </w:r>
      <w:r>
        <w:rPr>
          <w:spacing w:val="8"/>
        </w:rPr>
        <w:t xml:space="preserve"> </w:t>
      </w:r>
      <w:r>
        <w:t>licitantes</w:t>
      </w:r>
      <w:r>
        <w:rPr>
          <w:spacing w:val="-52"/>
        </w:rPr>
        <w:t xml:space="preserve"> </w:t>
      </w:r>
      <w:r w:rsidR="006C0A2F">
        <w:rPr>
          <w:spacing w:val="-52"/>
        </w:rPr>
        <w:t xml:space="preserve">     </w:t>
      </w:r>
      <w:r>
        <w:t>convocados</w:t>
      </w:r>
      <w:r>
        <w:rPr>
          <w:spacing w:val="-13"/>
        </w:rPr>
        <w:t xml:space="preserve"> </w:t>
      </w:r>
      <w:r>
        <w:t>para</w:t>
      </w:r>
      <w:r>
        <w:rPr>
          <w:spacing w:val="-10"/>
        </w:rPr>
        <w:t xml:space="preserve"> </w:t>
      </w:r>
      <w:r>
        <w:t>apresentação</w:t>
      </w:r>
      <w:r>
        <w:rPr>
          <w:spacing w:val="-6"/>
        </w:rPr>
        <w:t xml:space="preserve"> </w:t>
      </w:r>
      <w:r>
        <w:t>de</w:t>
      </w:r>
      <w:r>
        <w:rPr>
          <w:spacing w:val="-10"/>
        </w:rPr>
        <w:t xml:space="preserve"> </w:t>
      </w:r>
      <w:r>
        <w:t>propostas,</w:t>
      </w:r>
      <w:r>
        <w:rPr>
          <w:spacing w:val="-7"/>
        </w:rPr>
        <w:t xml:space="preserve"> </w:t>
      </w:r>
      <w:r>
        <w:t>após</w:t>
      </w:r>
      <w:r>
        <w:rPr>
          <w:spacing w:val="-7"/>
        </w:rPr>
        <w:t xml:space="preserve"> </w:t>
      </w:r>
      <w:r>
        <w:t>a</w:t>
      </w:r>
      <w:r>
        <w:rPr>
          <w:spacing w:val="-10"/>
        </w:rPr>
        <w:t xml:space="preserve"> </w:t>
      </w:r>
      <w:r>
        <w:t>fase</w:t>
      </w:r>
      <w:r>
        <w:rPr>
          <w:spacing w:val="-12"/>
        </w:rPr>
        <w:t xml:space="preserve"> </w:t>
      </w:r>
      <w:r>
        <w:t>de</w:t>
      </w:r>
      <w:r>
        <w:rPr>
          <w:spacing w:val="-9"/>
        </w:rPr>
        <w:t xml:space="preserve"> </w:t>
      </w:r>
      <w:r>
        <w:t>envio</w:t>
      </w:r>
      <w:r>
        <w:rPr>
          <w:spacing w:val="-8"/>
        </w:rPr>
        <w:t xml:space="preserve"> </w:t>
      </w:r>
      <w:r>
        <w:t>de</w:t>
      </w:r>
      <w:r>
        <w:rPr>
          <w:spacing w:val="-7"/>
        </w:rPr>
        <w:t xml:space="preserve"> </w:t>
      </w:r>
      <w:r>
        <w:t>lances.</w:t>
      </w:r>
    </w:p>
    <w:p w14:paraId="4E0B3784" w14:textId="77777777" w:rsidR="00B9291E" w:rsidRDefault="00761160" w:rsidP="00C077C4">
      <w:pPr>
        <w:pStyle w:val="PargrafodaLista"/>
        <w:numPr>
          <w:ilvl w:val="1"/>
          <w:numId w:val="23"/>
        </w:numPr>
        <w:tabs>
          <w:tab w:val="left" w:pos="905"/>
        </w:tabs>
        <w:ind w:left="414" w:right="810" w:firstLine="0"/>
      </w:pPr>
      <w:r>
        <w:t>Desde</w:t>
      </w:r>
      <w:r>
        <w:rPr>
          <w:spacing w:val="-10"/>
        </w:rPr>
        <w:t xml:space="preserve"> </w:t>
      </w:r>
      <w:r>
        <w:t>que</w:t>
      </w:r>
      <w:r>
        <w:rPr>
          <w:spacing w:val="-10"/>
        </w:rPr>
        <w:t xml:space="preserve"> </w:t>
      </w:r>
      <w:r>
        <w:t>disponibilizada</w:t>
      </w:r>
      <w:r>
        <w:rPr>
          <w:spacing w:val="-9"/>
        </w:rPr>
        <w:t xml:space="preserve"> </w:t>
      </w:r>
      <w:r>
        <w:t>a</w:t>
      </w:r>
      <w:r>
        <w:rPr>
          <w:spacing w:val="-10"/>
        </w:rPr>
        <w:t xml:space="preserve"> </w:t>
      </w:r>
      <w:r>
        <w:t>funcionalidade</w:t>
      </w:r>
      <w:r>
        <w:rPr>
          <w:spacing w:val="-9"/>
        </w:rPr>
        <w:t xml:space="preserve"> </w:t>
      </w:r>
      <w:r>
        <w:t>no</w:t>
      </w:r>
      <w:r>
        <w:rPr>
          <w:spacing w:val="-11"/>
        </w:rPr>
        <w:t xml:space="preserve"> </w:t>
      </w:r>
      <w:r>
        <w:t>sistema,</w:t>
      </w:r>
      <w:r>
        <w:rPr>
          <w:spacing w:val="-9"/>
        </w:rPr>
        <w:t xml:space="preserve"> </w:t>
      </w:r>
      <w:r>
        <w:t>o</w:t>
      </w:r>
      <w:r>
        <w:rPr>
          <w:spacing w:val="-11"/>
        </w:rPr>
        <w:t xml:space="preserve"> </w:t>
      </w:r>
      <w:r>
        <w:t>licitante</w:t>
      </w:r>
      <w:r>
        <w:rPr>
          <w:spacing w:val="-12"/>
        </w:rPr>
        <w:t xml:space="preserve"> </w:t>
      </w:r>
      <w:r>
        <w:t>poderá</w:t>
      </w:r>
      <w:r>
        <w:rPr>
          <w:spacing w:val="-10"/>
        </w:rPr>
        <w:t xml:space="preserve"> </w:t>
      </w:r>
      <w:r>
        <w:t>parametrizar</w:t>
      </w:r>
      <w:r>
        <w:rPr>
          <w:spacing w:val="-8"/>
        </w:rPr>
        <w:t xml:space="preserve"> </w:t>
      </w:r>
      <w:r>
        <w:t>o</w:t>
      </w:r>
      <w:r>
        <w:rPr>
          <w:spacing w:val="-13"/>
        </w:rPr>
        <w:t xml:space="preserve"> </w:t>
      </w:r>
      <w:r>
        <w:t>seu</w:t>
      </w:r>
      <w:r>
        <w:rPr>
          <w:spacing w:val="-10"/>
        </w:rPr>
        <w:t xml:space="preserve"> </w:t>
      </w:r>
      <w:r>
        <w:t>valor</w:t>
      </w:r>
      <w:r>
        <w:rPr>
          <w:spacing w:val="-53"/>
        </w:rPr>
        <w:t xml:space="preserve"> </w:t>
      </w:r>
      <w:r>
        <w:rPr>
          <w:spacing w:val="-1"/>
        </w:rPr>
        <w:t>final</w:t>
      </w:r>
      <w:r>
        <w:rPr>
          <w:spacing w:val="-13"/>
        </w:rPr>
        <w:t xml:space="preserve"> </w:t>
      </w:r>
      <w:r>
        <w:rPr>
          <w:spacing w:val="-1"/>
        </w:rPr>
        <w:t>mínimo</w:t>
      </w:r>
      <w:r>
        <w:rPr>
          <w:spacing w:val="-12"/>
        </w:rPr>
        <w:t xml:space="preserve"> </w:t>
      </w:r>
      <w:r>
        <w:rPr>
          <w:spacing w:val="-1"/>
        </w:rPr>
        <w:t>ou</w:t>
      </w:r>
      <w:r>
        <w:rPr>
          <w:spacing w:val="-12"/>
        </w:rPr>
        <w:t xml:space="preserve"> </w:t>
      </w:r>
      <w:r>
        <w:rPr>
          <w:spacing w:val="-1"/>
        </w:rPr>
        <w:t>o</w:t>
      </w:r>
      <w:r>
        <w:rPr>
          <w:spacing w:val="-17"/>
        </w:rPr>
        <w:t xml:space="preserve"> </w:t>
      </w:r>
      <w:r>
        <w:rPr>
          <w:spacing w:val="-1"/>
        </w:rPr>
        <w:t>seu</w:t>
      </w:r>
      <w:r>
        <w:rPr>
          <w:spacing w:val="-12"/>
        </w:rPr>
        <w:t xml:space="preserve"> </w:t>
      </w:r>
      <w:r>
        <w:t>percentual</w:t>
      </w:r>
      <w:r>
        <w:rPr>
          <w:spacing w:val="-12"/>
        </w:rPr>
        <w:t xml:space="preserve"> </w:t>
      </w:r>
      <w:r>
        <w:t>de</w:t>
      </w:r>
      <w:r>
        <w:rPr>
          <w:spacing w:val="-14"/>
        </w:rPr>
        <w:t xml:space="preserve"> </w:t>
      </w:r>
      <w:r>
        <w:t>desconto</w:t>
      </w:r>
      <w:r>
        <w:rPr>
          <w:spacing w:val="-17"/>
        </w:rPr>
        <w:t xml:space="preserve"> </w:t>
      </w:r>
      <w:r>
        <w:t>máximo</w:t>
      </w:r>
      <w:r>
        <w:rPr>
          <w:spacing w:val="-16"/>
        </w:rPr>
        <w:t xml:space="preserve"> </w:t>
      </w:r>
      <w:r>
        <w:t>quando</w:t>
      </w:r>
      <w:r>
        <w:rPr>
          <w:spacing w:val="-14"/>
        </w:rPr>
        <w:t xml:space="preserve"> </w:t>
      </w:r>
      <w:r>
        <w:t>do</w:t>
      </w:r>
      <w:r>
        <w:rPr>
          <w:spacing w:val="-15"/>
        </w:rPr>
        <w:t xml:space="preserve"> </w:t>
      </w:r>
      <w:r>
        <w:t>cadastramento</w:t>
      </w:r>
      <w:r>
        <w:rPr>
          <w:spacing w:val="-16"/>
        </w:rPr>
        <w:t xml:space="preserve"> </w:t>
      </w:r>
      <w:r>
        <w:t>da</w:t>
      </w:r>
      <w:r>
        <w:rPr>
          <w:spacing w:val="-16"/>
        </w:rPr>
        <w:t xml:space="preserve"> </w:t>
      </w:r>
      <w:r>
        <w:t>proposta</w:t>
      </w:r>
      <w:r>
        <w:rPr>
          <w:spacing w:val="-14"/>
        </w:rPr>
        <w:t xml:space="preserve"> </w:t>
      </w:r>
      <w:r>
        <w:t>e</w:t>
      </w:r>
      <w:r>
        <w:rPr>
          <w:spacing w:val="-17"/>
        </w:rPr>
        <w:t xml:space="preserve"> </w:t>
      </w:r>
      <w:r>
        <w:t>obedecerá</w:t>
      </w:r>
      <w:r>
        <w:rPr>
          <w:spacing w:val="-53"/>
        </w:rPr>
        <w:t xml:space="preserve"> </w:t>
      </w:r>
      <w:r>
        <w:t>às</w:t>
      </w:r>
      <w:r>
        <w:rPr>
          <w:spacing w:val="-1"/>
        </w:rPr>
        <w:t xml:space="preserve"> </w:t>
      </w:r>
      <w:r>
        <w:t>seguintes regras:</w:t>
      </w:r>
    </w:p>
    <w:p w14:paraId="1F5D8FD5" w14:textId="77777777" w:rsidR="00B9291E" w:rsidRDefault="00761160" w:rsidP="00C077C4">
      <w:pPr>
        <w:pStyle w:val="PargrafodaLista"/>
        <w:numPr>
          <w:ilvl w:val="2"/>
          <w:numId w:val="23"/>
        </w:numPr>
        <w:tabs>
          <w:tab w:val="left" w:pos="1502"/>
        </w:tabs>
        <w:spacing w:before="1"/>
        <w:ind w:right="810" w:firstLine="0"/>
      </w:pPr>
      <w:r>
        <w:lastRenderedPageBreak/>
        <w:t>A</w:t>
      </w:r>
      <w:r>
        <w:rPr>
          <w:spacing w:val="-6"/>
        </w:rPr>
        <w:t xml:space="preserve"> </w:t>
      </w:r>
      <w:r>
        <w:t>aplicação</w:t>
      </w:r>
      <w:r>
        <w:rPr>
          <w:spacing w:val="-3"/>
        </w:rPr>
        <w:t xml:space="preserve"> </w:t>
      </w:r>
      <w:r>
        <w:t>do</w:t>
      </w:r>
      <w:r>
        <w:rPr>
          <w:spacing w:val="-5"/>
        </w:rPr>
        <w:t xml:space="preserve"> </w:t>
      </w:r>
      <w:r>
        <w:t>intervalo</w:t>
      </w:r>
      <w:r>
        <w:rPr>
          <w:spacing w:val="-1"/>
        </w:rPr>
        <w:t xml:space="preserve"> </w:t>
      </w:r>
      <w:r>
        <w:t>mínimo</w:t>
      </w:r>
      <w:r>
        <w:rPr>
          <w:spacing w:val="-6"/>
        </w:rPr>
        <w:t xml:space="preserve"> </w:t>
      </w:r>
      <w:r>
        <w:t>de</w:t>
      </w:r>
      <w:r>
        <w:rPr>
          <w:spacing w:val="-4"/>
        </w:rPr>
        <w:t xml:space="preserve"> </w:t>
      </w:r>
      <w:r>
        <w:t>diferença</w:t>
      </w:r>
      <w:r>
        <w:rPr>
          <w:spacing w:val="-2"/>
        </w:rPr>
        <w:t xml:space="preserve"> </w:t>
      </w:r>
      <w:r>
        <w:t>de</w:t>
      </w:r>
      <w:r>
        <w:rPr>
          <w:spacing w:val="-3"/>
        </w:rPr>
        <w:t xml:space="preserve"> </w:t>
      </w:r>
      <w:r>
        <w:t>valores</w:t>
      </w:r>
      <w:r>
        <w:rPr>
          <w:spacing w:val="-2"/>
        </w:rPr>
        <w:t xml:space="preserve"> </w:t>
      </w:r>
      <w:r>
        <w:t>ou</w:t>
      </w:r>
      <w:r>
        <w:rPr>
          <w:spacing w:val="-3"/>
        </w:rPr>
        <w:t xml:space="preserve"> </w:t>
      </w:r>
      <w:r>
        <w:t>de</w:t>
      </w:r>
      <w:r>
        <w:rPr>
          <w:spacing w:val="-5"/>
        </w:rPr>
        <w:t xml:space="preserve"> </w:t>
      </w:r>
      <w:r>
        <w:t>percentuais</w:t>
      </w:r>
      <w:r>
        <w:rPr>
          <w:spacing w:val="-8"/>
        </w:rPr>
        <w:t xml:space="preserve"> </w:t>
      </w:r>
      <w:r>
        <w:t>entre</w:t>
      </w:r>
      <w:r>
        <w:rPr>
          <w:spacing w:val="-3"/>
        </w:rPr>
        <w:t xml:space="preserve"> </w:t>
      </w:r>
      <w:r>
        <w:t>os</w:t>
      </w:r>
      <w:r>
        <w:rPr>
          <w:spacing w:val="-1"/>
        </w:rPr>
        <w:t xml:space="preserve"> </w:t>
      </w:r>
      <w:r>
        <w:t>lances,</w:t>
      </w:r>
      <w:r>
        <w:rPr>
          <w:spacing w:val="-53"/>
        </w:rPr>
        <w:t xml:space="preserve"> </w:t>
      </w:r>
      <w:r>
        <w:t>que incidirá tanto em relação aos lances intermediários quanto em relação ao lance que cobrir a</w:t>
      </w:r>
      <w:r>
        <w:rPr>
          <w:spacing w:val="1"/>
        </w:rPr>
        <w:t xml:space="preserve"> </w:t>
      </w:r>
      <w:r>
        <w:t>melhor</w:t>
      </w:r>
      <w:r>
        <w:rPr>
          <w:spacing w:val="-1"/>
        </w:rPr>
        <w:t xml:space="preserve"> </w:t>
      </w:r>
      <w:r>
        <w:t>oferta;</w:t>
      </w:r>
      <w:r>
        <w:rPr>
          <w:spacing w:val="-2"/>
        </w:rPr>
        <w:t xml:space="preserve"> </w:t>
      </w:r>
      <w:r>
        <w:t>e</w:t>
      </w:r>
    </w:p>
    <w:p w14:paraId="7FF5F82C" w14:textId="77777777" w:rsidR="00B9291E" w:rsidRDefault="00761160" w:rsidP="00C077C4">
      <w:pPr>
        <w:pStyle w:val="PargrafodaLista"/>
        <w:numPr>
          <w:ilvl w:val="2"/>
          <w:numId w:val="23"/>
        </w:numPr>
        <w:tabs>
          <w:tab w:val="left" w:pos="1562"/>
        </w:tabs>
        <w:ind w:right="814" w:firstLine="0"/>
      </w:pPr>
      <w:r>
        <w:t>Os</w:t>
      </w:r>
      <w:r>
        <w:rPr>
          <w:spacing w:val="1"/>
        </w:rPr>
        <w:t xml:space="preserve"> </w:t>
      </w:r>
      <w:r>
        <w:t>lances</w:t>
      </w:r>
      <w:r>
        <w:rPr>
          <w:spacing w:val="1"/>
        </w:rPr>
        <w:t xml:space="preserve"> </w:t>
      </w:r>
      <w:r>
        <w:t>serão de envio</w:t>
      </w:r>
      <w:r>
        <w:rPr>
          <w:spacing w:val="1"/>
        </w:rPr>
        <w:t xml:space="preserve"> </w:t>
      </w:r>
      <w:r>
        <w:t>automático</w:t>
      </w:r>
      <w:r>
        <w:rPr>
          <w:spacing w:val="1"/>
        </w:rPr>
        <w:t xml:space="preserve"> </w:t>
      </w:r>
      <w:r>
        <w:t>pelo sistema,</w:t>
      </w:r>
      <w:r>
        <w:rPr>
          <w:spacing w:val="1"/>
        </w:rPr>
        <w:t xml:space="preserve"> </w:t>
      </w:r>
      <w:r>
        <w:t>respeitado</w:t>
      </w:r>
      <w:r>
        <w:rPr>
          <w:spacing w:val="1"/>
        </w:rPr>
        <w:t xml:space="preserve"> </w:t>
      </w:r>
      <w:r>
        <w:t>o valor</w:t>
      </w:r>
      <w:r>
        <w:rPr>
          <w:spacing w:val="1"/>
        </w:rPr>
        <w:t xml:space="preserve"> </w:t>
      </w:r>
      <w:r>
        <w:t>final</w:t>
      </w:r>
      <w:r>
        <w:rPr>
          <w:spacing w:val="1"/>
        </w:rPr>
        <w:t xml:space="preserve"> </w:t>
      </w:r>
      <w:r>
        <w:t>mínimo</w:t>
      </w:r>
      <w:r>
        <w:rPr>
          <w:spacing w:val="1"/>
        </w:rPr>
        <w:t xml:space="preserve"> </w:t>
      </w:r>
      <w:r>
        <w:t>estabelecido</w:t>
      </w:r>
      <w:r>
        <w:rPr>
          <w:spacing w:val="-1"/>
        </w:rPr>
        <w:t xml:space="preserve"> </w:t>
      </w:r>
      <w:r>
        <w:t>e</w:t>
      </w:r>
      <w:r>
        <w:rPr>
          <w:spacing w:val="-2"/>
        </w:rPr>
        <w:t xml:space="preserve"> </w:t>
      </w:r>
      <w:r>
        <w:t>o intervalo de que</w:t>
      </w:r>
      <w:r>
        <w:rPr>
          <w:spacing w:val="-2"/>
        </w:rPr>
        <w:t xml:space="preserve"> </w:t>
      </w:r>
      <w:r>
        <w:t>trata</w:t>
      </w:r>
      <w:r>
        <w:rPr>
          <w:spacing w:val="-2"/>
        </w:rPr>
        <w:t xml:space="preserve"> </w:t>
      </w:r>
      <w:r>
        <w:t>o</w:t>
      </w:r>
      <w:r>
        <w:rPr>
          <w:spacing w:val="-1"/>
        </w:rPr>
        <w:t xml:space="preserve"> </w:t>
      </w:r>
      <w:r>
        <w:t>subitem</w:t>
      </w:r>
      <w:r>
        <w:rPr>
          <w:spacing w:val="-4"/>
        </w:rPr>
        <w:t xml:space="preserve"> </w:t>
      </w:r>
      <w:r>
        <w:t>acima.</w:t>
      </w:r>
    </w:p>
    <w:p w14:paraId="1A3EB07D" w14:textId="77777777" w:rsidR="00B9291E" w:rsidRDefault="00761160" w:rsidP="00C077C4">
      <w:pPr>
        <w:pStyle w:val="PargrafodaLista"/>
        <w:numPr>
          <w:ilvl w:val="1"/>
          <w:numId w:val="23"/>
        </w:numPr>
        <w:tabs>
          <w:tab w:val="left" w:pos="917"/>
        </w:tabs>
        <w:ind w:left="414" w:right="812" w:firstLine="0"/>
        <w:jc w:val="left"/>
      </w:pPr>
      <w:r>
        <w:t>O</w:t>
      </w:r>
      <w:r>
        <w:rPr>
          <w:spacing w:val="-6"/>
        </w:rPr>
        <w:t xml:space="preserve"> </w:t>
      </w:r>
      <w:r>
        <w:t>valor</w:t>
      </w:r>
      <w:r>
        <w:rPr>
          <w:spacing w:val="-3"/>
        </w:rPr>
        <w:t xml:space="preserve"> </w:t>
      </w:r>
      <w:r>
        <w:t>final</w:t>
      </w:r>
      <w:r>
        <w:rPr>
          <w:spacing w:val="-4"/>
        </w:rPr>
        <w:t xml:space="preserve"> </w:t>
      </w:r>
      <w:r>
        <w:t>mínimo</w:t>
      </w:r>
      <w:r>
        <w:rPr>
          <w:spacing w:val="-1"/>
        </w:rPr>
        <w:t xml:space="preserve"> </w:t>
      </w:r>
      <w:r>
        <w:t>ou</w:t>
      </w:r>
      <w:r>
        <w:rPr>
          <w:spacing w:val="1"/>
        </w:rPr>
        <w:t xml:space="preserve"> </w:t>
      </w:r>
      <w:r>
        <w:t>o</w:t>
      </w:r>
      <w:r>
        <w:rPr>
          <w:spacing w:val="-5"/>
        </w:rPr>
        <w:t xml:space="preserve"> </w:t>
      </w:r>
      <w:r>
        <w:t>percentual</w:t>
      </w:r>
      <w:r>
        <w:rPr>
          <w:spacing w:val="-4"/>
        </w:rPr>
        <w:t xml:space="preserve"> </w:t>
      </w:r>
      <w:r>
        <w:t>de</w:t>
      </w:r>
      <w:r>
        <w:rPr>
          <w:spacing w:val="-4"/>
        </w:rPr>
        <w:t xml:space="preserve"> </w:t>
      </w:r>
      <w:r>
        <w:t>desconto</w:t>
      </w:r>
      <w:r>
        <w:rPr>
          <w:spacing w:val="-8"/>
        </w:rPr>
        <w:t xml:space="preserve"> </w:t>
      </w:r>
      <w:r>
        <w:t>final</w:t>
      </w:r>
      <w:r>
        <w:rPr>
          <w:spacing w:val="-3"/>
        </w:rPr>
        <w:t xml:space="preserve"> </w:t>
      </w:r>
      <w:r>
        <w:t>máximo</w:t>
      </w:r>
      <w:r>
        <w:rPr>
          <w:spacing w:val="-2"/>
        </w:rPr>
        <w:t xml:space="preserve"> </w:t>
      </w:r>
      <w:r>
        <w:t>parametrizado no</w:t>
      </w:r>
      <w:r>
        <w:rPr>
          <w:spacing w:val="-7"/>
        </w:rPr>
        <w:t xml:space="preserve"> </w:t>
      </w:r>
      <w:r>
        <w:t>sistema</w:t>
      </w:r>
      <w:r>
        <w:rPr>
          <w:spacing w:val="-1"/>
        </w:rPr>
        <w:t xml:space="preserve"> </w:t>
      </w:r>
      <w:r>
        <w:t>poderá</w:t>
      </w:r>
      <w:r>
        <w:rPr>
          <w:spacing w:val="-52"/>
        </w:rPr>
        <w:t xml:space="preserve"> </w:t>
      </w:r>
      <w:r>
        <w:t>ser alterado pelo</w:t>
      </w:r>
      <w:r>
        <w:rPr>
          <w:spacing w:val="-3"/>
        </w:rPr>
        <w:t xml:space="preserve"> </w:t>
      </w:r>
      <w:r>
        <w:t>fornecedor durante a</w:t>
      </w:r>
      <w:r>
        <w:rPr>
          <w:spacing w:val="-2"/>
        </w:rPr>
        <w:t xml:space="preserve"> </w:t>
      </w:r>
      <w:r>
        <w:t>fase</w:t>
      </w:r>
      <w:r>
        <w:rPr>
          <w:spacing w:val="-1"/>
        </w:rPr>
        <w:t xml:space="preserve"> </w:t>
      </w:r>
      <w:r>
        <w:t>de disputa,</w:t>
      </w:r>
      <w:r>
        <w:rPr>
          <w:spacing w:val="-5"/>
        </w:rPr>
        <w:t xml:space="preserve"> </w:t>
      </w:r>
      <w:r>
        <w:t>sendo vedado:</w:t>
      </w:r>
    </w:p>
    <w:p w14:paraId="560CD9FE" w14:textId="77777777" w:rsidR="00B9291E" w:rsidRDefault="00B9291E">
      <w:pPr>
        <w:pStyle w:val="Corpodetexto"/>
        <w:spacing w:before="5"/>
        <w:rPr>
          <w:sz w:val="11"/>
        </w:rPr>
      </w:pPr>
    </w:p>
    <w:p w14:paraId="4613D764" w14:textId="77777777" w:rsidR="00B9291E" w:rsidRDefault="00761160" w:rsidP="00C077C4">
      <w:pPr>
        <w:pStyle w:val="PargrafodaLista"/>
        <w:numPr>
          <w:ilvl w:val="2"/>
          <w:numId w:val="23"/>
        </w:numPr>
        <w:tabs>
          <w:tab w:val="left" w:pos="1498"/>
        </w:tabs>
        <w:spacing w:before="91"/>
        <w:ind w:right="816" w:firstLine="0"/>
      </w:pPr>
      <w:r>
        <w:t>Valor</w:t>
      </w:r>
      <w:r>
        <w:rPr>
          <w:spacing w:val="-5"/>
        </w:rPr>
        <w:t xml:space="preserve"> </w:t>
      </w:r>
      <w:r>
        <w:t>superior</w:t>
      </w:r>
      <w:r>
        <w:rPr>
          <w:spacing w:val="-5"/>
        </w:rPr>
        <w:t xml:space="preserve"> </w:t>
      </w:r>
      <w:r>
        <w:t>ao</w:t>
      </w:r>
      <w:r>
        <w:rPr>
          <w:spacing w:val="-6"/>
        </w:rPr>
        <w:t xml:space="preserve"> </w:t>
      </w:r>
      <w:r>
        <w:t>lance</w:t>
      </w:r>
      <w:r>
        <w:rPr>
          <w:spacing w:val="-6"/>
        </w:rPr>
        <w:t xml:space="preserve"> </w:t>
      </w:r>
      <w:r>
        <w:t>já</w:t>
      </w:r>
      <w:r>
        <w:rPr>
          <w:spacing w:val="-6"/>
        </w:rPr>
        <w:t xml:space="preserve"> </w:t>
      </w:r>
      <w:r>
        <w:t>registrado</w:t>
      </w:r>
      <w:r>
        <w:rPr>
          <w:spacing w:val="-6"/>
        </w:rPr>
        <w:t xml:space="preserve"> </w:t>
      </w:r>
      <w:r>
        <w:t>pelo</w:t>
      </w:r>
      <w:r>
        <w:rPr>
          <w:spacing w:val="-6"/>
        </w:rPr>
        <w:t xml:space="preserve"> </w:t>
      </w:r>
      <w:r>
        <w:t>fornecedor</w:t>
      </w:r>
      <w:r>
        <w:rPr>
          <w:spacing w:val="-5"/>
        </w:rPr>
        <w:t xml:space="preserve"> </w:t>
      </w:r>
      <w:r>
        <w:t>no</w:t>
      </w:r>
      <w:r>
        <w:rPr>
          <w:spacing w:val="-6"/>
        </w:rPr>
        <w:t xml:space="preserve"> </w:t>
      </w:r>
      <w:r>
        <w:t>sistema,</w:t>
      </w:r>
      <w:r>
        <w:rPr>
          <w:spacing w:val="-3"/>
        </w:rPr>
        <w:t xml:space="preserve"> </w:t>
      </w:r>
      <w:r>
        <w:t>quando</w:t>
      </w:r>
      <w:r>
        <w:rPr>
          <w:spacing w:val="-6"/>
        </w:rPr>
        <w:t xml:space="preserve"> </w:t>
      </w:r>
      <w:r>
        <w:t>adotado</w:t>
      </w:r>
      <w:r>
        <w:rPr>
          <w:spacing w:val="-6"/>
        </w:rPr>
        <w:t xml:space="preserve"> </w:t>
      </w:r>
      <w:r>
        <w:t>o</w:t>
      </w:r>
      <w:r>
        <w:rPr>
          <w:spacing w:val="-6"/>
        </w:rPr>
        <w:t xml:space="preserve"> </w:t>
      </w:r>
      <w:r>
        <w:t>critério</w:t>
      </w:r>
      <w:r>
        <w:rPr>
          <w:spacing w:val="-52"/>
        </w:rPr>
        <w:t xml:space="preserve"> </w:t>
      </w:r>
      <w:r>
        <w:t>de</w:t>
      </w:r>
      <w:r>
        <w:rPr>
          <w:spacing w:val="-3"/>
        </w:rPr>
        <w:t xml:space="preserve"> </w:t>
      </w:r>
      <w:r>
        <w:t>julgamento por menor</w:t>
      </w:r>
      <w:r>
        <w:rPr>
          <w:spacing w:val="1"/>
        </w:rPr>
        <w:t xml:space="preserve"> </w:t>
      </w:r>
      <w:r>
        <w:t>preço;</w:t>
      </w:r>
      <w:r>
        <w:rPr>
          <w:spacing w:val="-2"/>
        </w:rPr>
        <w:t xml:space="preserve"> </w:t>
      </w:r>
      <w:r>
        <w:t>e</w:t>
      </w:r>
    </w:p>
    <w:p w14:paraId="023AE34F" w14:textId="77777777" w:rsidR="00B9291E" w:rsidRDefault="00761160" w:rsidP="00C077C4">
      <w:pPr>
        <w:pStyle w:val="PargrafodaLista"/>
        <w:numPr>
          <w:ilvl w:val="2"/>
          <w:numId w:val="23"/>
        </w:numPr>
        <w:tabs>
          <w:tab w:val="left" w:pos="1519"/>
        </w:tabs>
        <w:spacing w:before="1"/>
        <w:ind w:right="813" w:firstLine="0"/>
      </w:pPr>
      <w:r>
        <w:t>Percentual de desconto inferior a lance já registrado pelo fornecedor no sistema, quando</w:t>
      </w:r>
      <w:r>
        <w:rPr>
          <w:spacing w:val="1"/>
        </w:rPr>
        <w:t xml:space="preserve"> </w:t>
      </w:r>
      <w:r>
        <w:t>adotado</w:t>
      </w:r>
      <w:r>
        <w:rPr>
          <w:spacing w:val="-1"/>
        </w:rPr>
        <w:t xml:space="preserve"> </w:t>
      </w:r>
      <w:r>
        <w:t>o critério</w:t>
      </w:r>
      <w:r>
        <w:rPr>
          <w:spacing w:val="-3"/>
        </w:rPr>
        <w:t xml:space="preserve"> </w:t>
      </w:r>
      <w:r>
        <w:t>de</w:t>
      </w:r>
      <w:r>
        <w:rPr>
          <w:spacing w:val="-2"/>
        </w:rPr>
        <w:t xml:space="preserve"> </w:t>
      </w:r>
      <w:r>
        <w:t>julgamento por maior desconto.</w:t>
      </w:r>
    </w:p>
    <w:p w14:paraId="282F0838" w14:textId="1F4E00AA" w:rsidR="00B9291E" w:rsidRDefault="00761160" w:rsidP="00C077C4">
      <w:pPr>
        <w:pStyle w:val="PargrafodaLista"/>
        <w:numPr>
          <w:ilvl w:val="1"/>
          <w:numId w:val="23"/>
        </w:numPr>
        <w:tabs>
          <w:tab w:val="left" w:pos="924"/>
        </w:tabs>
        <w:spacing w:line="252" w:lineRule="exact"/>
        <w:ind w:left="923" w:hanging="510"/>
      </w:pPr>
      <w:r>
        <w:t>O valor</w:t>
      </w:r>
      <w:r>
        <w:rPr>
          <w:spacing w:val="2"/>
        </w:rPr>
        <w:t xml:space="preserve"> </w:t>
      </w:r>
      <w:r>
        <w:t>final</w:t>
      </w:r>
      <w:r>
        <w:rPr>
          <w:spacing w:val="2"/>
        </w:rPr>
        <w:t xml:space="preserve"> </w:t>
      </w:r>
      <w:r>
        <w:t>mínimo</w:t>
      </w:r>
      <w:r>
        <w:rPr>
          <w:spacing w:val="4"/>
        </w:rPr>
        <w:t xml:space="preserve"> </w:t>
      </w:r>
      <w:r>
        <w:t>ou</w:t>
      </w:r>
      <w:r>
        <w:rPr>
          <w:spacing w:val="1"/>
        </w:rPr>
        <w:t xml:space="preserve"> </w:t>
      </w:r>
      <w:r>
        <w:t>o</w:t>
      </w:r>
      <w:r>
        <w:rPr>
          <w:spacing w:val="2"/>
        </w:rPr>
        <w:t xml:space="preserve"> </w:t>
      </w:r>
      <w:r>
        <w:t>percentual</w:t>
      </w:r>
      <w:r>
        <w:rPr>
          <w:spacing w:val="3"/>
        </w:rPr>
        <w:t xml:space="preserve"> </w:t>
      </w:r>
      <w:r>
        <w:t>de</w:t>
      </w:r>
      <w:r>
        <w:rPr>
          <w:spacing w:val="2"/>
        </w:rPr>
        <w:t xml:space="preserve"> </w:t>
      </w:r>
      <w:r>
        <w:t>desconto</w:t>
      </w:r>
      <w:r>
        <w:rPr>
          <w:spacing w:val="-1"/>
        </w:rPr>
        <w:t xml:space="preserve"> </w:t>
      </w:r>
      <w:r>
        <w:t>final</w:t>
      </w:r>
      <w:r>
        <w:rPr>
          <w:spacing w:val="3"/>
        </w:rPr>
        <w:t xml:space="preserve"> </w:t>
      </w:r>
      <w:r>
        <w:t>máximo</w:t>
      </w:r>
      <w:r>
        <w:rPr>
          <w:spacing w:val="2"/>
        </w:rPr>
        <w:t xml:space="preserve"> </w:t>
      </w:r>
      <w:r>
        <w:t>parametrizado</w:t>
      </w:r>
      <w:r>
        <w:rPr>
          <w:spacing w:val="3"/>
        </w:rPr>
        <w:t xml:space="preserve"> </w:t>
      </w:r>
      <w:r>
        <w:t>na</w:t>
      </w:r>
      <w:r>
        <w:rPr>
          <w:spacing w:val="2"/>
        </w:rPr>
        <w:t xml:space="preserve"> </w:t>
      </w:r>
      <w:r>
        <w:t>forma do</w:t>
      </w:r>
      <w:r>
        <w:rPr>
          <w:spacing w:val="2"/>
        </w:rPr>
        <w:t xml:space="preserve"> </w:t>
      </w:r>
      <w:r>
        <w:t>item</w:t>
      </w:r>
      <w:r w:rsidR="00E53016">
        <w:t>.</w:t>
      </w:r>
    </w:p>
    <w:p w14:paraId="2F5B20DE" w14:textId="474F3869" w:rsidR="00B9291E" w:rsidRDefault="00761160">
      <w:pPr>
        <w:pStyle w:val="Corpodetexto"/>
        <w:ind w:left="414" w:right="815"/>
        <w:jc w:val="both"/>
      </w:pPr>
      <w:r>
        <w:t xml:space="preserve">5.12 </w:t>
      </w:r>
      <w:r w:rsidR="0065314D">
        <w:t>P</w:t>
      </w:r>
      <w:r>
        <w:t>ossuirá caráter sigiloso para os demais fornecedores e para o órgão ou entidade promotora da</w:t>
      </w:r>
      <w:r>
        <w:rPr>
          <w:spacing w:val="1"/>
        </w:rPr>
        <w:t xml:space="preserve"> </w:t>
      </w:r>
      <w:r>
        <w:t>licitação, podendo ser disponibilizado estrita e permanentemente aos órgãos de controle externo e</w:t>
      </w:r>
      <w:r>
        <w:rPr>
          <w:spacing w:val="1"/>
        </w:rPr>
        <w:t xml:space="preserve"> </w:t>
      </w:r>
      <w:r>
        <w:t>interno.</w:t>
      </w:r>
    </w:p>
    <w:p w14:paraId="5608AAEE" w14:textId="77777777" w:rsidR="00B9291E" w:rsidRDefault="00761160" w:rsidP="00C077C4">
      <w:pPr>
        <w:pStyle w:val="PargrafodaLista"/>
        <w:numPr>
          <w:ilvl w:val="1"/>
          <w:numId w:val="23"/>
        </w:numPr>
        <w:tabs>
          <w:tab w:val="left" w:pos="934"/>
        </w:tabs>
        <w:spacing w:before="2"/>
        <w:ind w:left="414" w:right="817" w:firstLine="0"/>
      </w:pPr>
      <w:r>
        <w:t>Caberá ao licitante interessado em participar da licitação acompanhar as operações no sistema</w:t>
      </w:r>
      <w:r>
        <w:rPr>
          <w:spacing w:val="1"/>
        </w:rPr>
        <w:t xml:space="preserve"> </w:t>
      </w:r>
      <w:r>
        <w:t>eletrônico</w:t>
      </w:r>
      <w:r>
        <w:rPr>
          <w:spacing w:val="-7"/>
        </w:rPr>
        <w:t xml:space="preserve"> </w:t>
      </w:r>
      <w:r>
        <w:t>durante</w:t>
      </w:r>
      <w:r>
        <w:rPr>
          <w:spacing w:val="-3"/>
        </w:rPr>
        <w:t xml:space="preserve"> </w:t>
      </w:r>
      <w:r>
        <w:t>o</w:t>
      </w:r>
      <w:r>
        <w:rPr>
          <w:spacing w:val="-6"/>
        </w:rPr>
        <w:t xml:space="preserve"> </w:t>
      </w:r>
      <w:r>
        <w:t>processo</w:t>
      </w:r>
      <w:r>
        <w:rPr>
          <w:spacing w:val="-3"/>
        </w:rPr>
        <w:t xml:space="preserve"> </w:t>
      </w:r>
      <w:r>
        <w:t>licitatório</w:t>
      </w:r>
      <w:r>
        <w:rPr>
          <w:spacing w:val="-5"/>
        </w:rPr>
        <w:t xml:space="preserve"> </w:t>
      </w:r>
      <w:r>
        <w:t>e</w:t>
      </w:r>
      <w:r>
        <w:rPr>
          <w:spacing w:val="-3"/>
        </w:rPr>
        <w:t xml:space="preserve"> </w:t>
      </w:r>
      <w:r>
        <w:t>se</w:t>
      </w:r>
      <w:r>
        <w:rPr>
          <w:spacing w:val="-3"/>
        </w:rPr>
        <w:t xml:space="preserve"> </w:t>
      </w:r>
      <w:r>
        <w:t>responsabilizar</w:t>
      </w:r>
      <w:r>
        <w:rPr>
          <w:spacing w:val="-3"/>
        </w:rPr>
        <w:t xml:space="preserve"> </w:t>
      </w:r>
      <w:r>
        <w:t>pelo</w:t>
      </w:r>
      <w:r>
        <w:rPr>
          <w:spacing w:val="-4"/>
        </w:rPr>
        <w:t xml:space="preserve"> </w:t>
      </w:r>
      <w:r>
        <w:t>ônus</w:t>
      </w:r>
      <w:r>
        <w:rPr>
          <w:spacing w:val="-4"/>
        </w:rPr>
        <w:t xml:space="preserve"> </w:t>
      </w:r>
      <w:r>
        <w:t>decorrente</w:t>
      </w:r>
      <w:r>
        <w:rPr>
          <w:spacing w:val="-6"/>
        </w:rPr>
        <w:t xml:space="preserve"> </w:t>
      </w:r>
      <w:r>
        <w:t>da</w:t>
      </w:r>
      <w:r>
        <w:rPr>
          <w:spacing w:val="-3"/>
        </w:rPr>
        <w:t xml:space="preserve"> </w:t>
      </w:r>
      <w:r>
        <w:t>perda</w:t>
      </w:r>
      <w:r>
        <w:rPr>
          <w:spacing w:val="-3"/>
        </w:rPr>
        <w:t xml:space="preserve"> </w:t>
      </w:r>
      <w:r>
        <w:t>de</w:t>
      </w:r>
      <w:r>
        <w:rPr>
          <w:spacing w:val="-4"/>
        </w:rPr>
        <w:t xml:space="preserve"> </w:t>
      </w:r>
      <w:r>
        <w:t>negócios</w:t>
      </w:r>
      <w:r>
        <w:rPr>
          <w:spacing w:val="-52"/>
        </w:rPr>
        <w:t xml:space="preserve"> </w:t>
      </w:r>
      <w:r>
        <w:t>diante</w:t>
      </w:r>
      <w:r>
        <w:rPr>
          <w:spacing w:val="-1"/>
        </w:rPr>
        <w:t xml:space="preserve"> </w:t>
      </w:r>
      <w:r>
        <w:t>da</w:t>
      </w:r>
      <w:r>
        <w:rPr>
          <w:spacing w:val="-1"/>
        </w:rPr>
        <w:t xml:space="preserve"> </w:t>
      </w:r>
      <w:r>
        <w:t>inobservância de</w:t>
      </w:r>
      <w:r>
        <w:rPr>
          <w:spacing w:val="-3"/>
        </w:rPr>
        <w:t xml:space="preserve"> </w:t>
      </w:r>
      <w:r>
        <w:t>mensagens emitidas</w:t>
      </w:r>
      <w:r>
        <w:rPr>
          <w:spacing w:val="-1"/>
        </w:rPr>
        <w:t xml:space="preserve"> </w:t>
      </w:r>
      <w:r>
        <w:t>pela Administração</w:t>
      </w:r>
      <w:r>
        <w:rPr>
          <w:spacing w:val="-1"/>
        </w:rPr>
        <w:t xml:space="preserve"> </w:t>
      </w:r>
      <w:r>
        <w:t>ou de</w:t>
      </w:r>
      <w:r>
        <w:rPr>
          <w:spacing w:val="-3"/>
        </w:rPr>
        <w:t xml:space="preserve"> </w:t>
      </w:r>
      <w:r>
        <w:t>sua</w:t>
      </w:r>
      <w:r>
        <w:rPr>
          <w:spacing w:val="-2"/>
        </w:rPr>
        <w:t xml:space="preserve"> </w:t>
      </w:r>
      <w:r>
        <w:t>desconexão.</w:t>
      </w:r>
    </w:p>
    <w:p w14:paraId="259254D7" w14:textId="77777777" w:rsidR="00B9291E" w:rsidRDefault="00761160" w:rsidP="00C077C4">
      <w:pPr>
        <w:pStyle w:val="PargrafodaLista"/>
        <w:numPr>
          <w:ilvl w:val="1"/>
          <w:numId w:val="23"/>
        </w:numPr>
        <w:tabs>
          <w:tab w:val="left" w:pos="912"/>
        </w:tabs>
        <w:ind w:left="414" w:right="811" w:firstLine="0"/>
      </w:pPr>
      <w:r>
        <w:t>O licitante deverá comunicar imediatamente ao provedor do sistema qualquer acontecimento que</w:t>
      </w:r>
      <w:r>
        <w:rPr>
          <w:spacing w:val="-52"/>
        </w:rPr>
        <w:t xml:space="preserve"> </w:t>
      </w:r>
      <w:r>
        <w:t>possa</w:t>
      </w:r>
      <w:r>
        <w:rPr>
          <w:spacing w:val="-3"/>
        </w:rPr>
        <w:t xml:space="preserve"> </w:t>
      </w:r>
      <w:r>
        <w:t>comprometer</w:t>
      </w:r>
      <w:r>
        <w:rPr>
          <w:spacing w:val="1"/>
        </w:rPr>
        <w:t xml:space="preserve"> </w:t>
      </w:r>
      <w:r>
        <w:t>o sigilo</w:t>
      </w:r>
      <w:r>
        <w:rPr>
          <w:spacing w:val="-3"/>
        </w:rPr>
        <w:t xml:space="preserve"> </w:t>
      </w:r>
      <w:r>
        <w:t>ou a segurança,</w:t>
      </w:r>
      <w:r>
        <w:rPr>
          <w:spacing w:val="-3"/>
        </w:rPr>
        <w:t xml:space="preserve"> </w:t>
      </w:r>
      <w:r>
        <w:t>para imediato bloqueio</w:t>
      </w:r>
      <w:r>
        <w:rPr>
          <w:spacing w:val="-3"/>
        </w:rPr>
        <w:t xml:space="preserve"> </w:t>
      </w:r>
      <w:r>
        <w:t>de acesso.</w:t>
      </w:r>
    </w:p>
    <w:p w14:paraId="79CD708D" w14:textId="77777777" w:rsidR="00B9291E" w:rsidRDefault="00B9291E">
      <w:pPr>
        <w:pStyle w:val="Corpodetexto"/>
        <w:spacing w:before="5"/>
        <w:rPr>
          <w:sz w:val="24"/>
        </w:rPr>
      </w:pPr>
    </w:p>
    <w:p w14:paraId="5963D71E" w14:textId="77777777" w:rsidR="00B9291E" w:rsidRDefault="00761160" w:rsidP="00C077C4">
      <w:pPr>
        <w:pStyle w:val="Ttulo2"/>
        <w:numPr>
          <w:ilvl w:val="0"/>
          <w:numId w:val="23"/>
        </w:numPr>
        <w:tabs>
          <w:tab w:val="left" w:pos="636"/>
        </w:tabs>
        <w:spacing w:line="252" w:lineRule="exact"/>
        <w:ind w:left="635" w:hanging="222"/>
        <w:jc w:val="both"/>
      </w:pPr>
      <w:r>
        <w:t>DO</w:t>
      </w:r>
      <w:r>
        <w:rPr>
          <w:spacing w:val="-14"/>
        </w:rPr>
        <w:t xml:space="preserve"> </w:t>
      </w:r>
      <w:r>
        <w:t>PREENCHIMENTO</w:t>
      </w:r>
      <w:r>
        <w:rPr>
          <w:spacing w:val="-12"/>
        </w:rPr>
        <w:t xml:space="preserve"> </w:t>
      </w:r>
      <w:r>
        <w:t>DA</w:t>
      </w:r>
      <w:r>
        <w:rPr>
          <w:spacing w:val="-14"/>
        </w:rPr>
        <w:t xml:space="preserve"> </w:t>
      </w:r>
      <w:r>
        <w:t>PROPOSTA</w:t>
      </w:r>
    </w:p>
    <w:p w14:paraId="66408A83" w14:textId="77777777" w:rsidR="00B9291E" w:rsidRDefault="00761160" w:rsidP="00C077C4">
      <w:pPr>
        <w:pStyle w:val="PargrafodaLista"/>
        <w:numPr>
          <w:ilvl w:val="1"/>
          <w:numId w:val="23"/>
        </w:numPr>
        <w:tabs>
          <w:tab w:val="left" w:pos="783"/>
        </w:tabs>
        <w:ind w:left="414" w:right="808" w:firstLine="0"/>
      </w:pPr>
      <w:r>
        <w:rPr>
          <w:spacing w:val="-3"/>
        </w:rPr>
        <w:t>O</w:t>
      </w:r>
      <w:r>
        <w:rPr>
          <w:spacing w:val="-13"/>
        </w:rPr>
        <w:t xml:space="preserve"> </w:t>
      </w:r>
      <w:r>
        <w:rPr>
          <w:spacing w:val="-3"/>
        </w:rPr>
        <w:t>licitante</w:t>
      </w:r>
      <w:r>
        <w:rPr>
          <w:spacing w:val="-14"/>
        </w:rPr>
        <w:t xml:space="preserve"> </w:t>
      </w:r>
      <w:r>
        <w:rPr>
          <w:spacing w:val="-2"/>
        </w:rPr>
        <w:t>deverá</w:t>
      </w:r>
      <w:r>
        <w:rPr>
          <w:spacing w:val="-12"/>
        </w:rPr>
        <w:t xml:space="preserve"> </w:t>
      </w:r>
      <w:r>
        <w:rPr>
          <w:spacing w:val="-2"/>
        </w:rPr>
        <w:t>enviar</w:t>
      </w:r>
      <w:r>
        <w:rPr>
          <w:spacing w:val="-10"/>
        </w:rPr>
        <w:t xml:space="preserve"> </w:t>
      </w:r>
      <w:r>
        <w:rPr>
          <w:spacing w:val="-2"/>
        </w:rPr>
        <w:t>sua</w:t>
      </w:r>
      <w:r>
        <w:rPr>
          <w:spacing w:val="-12"/>
        </w:rPr>
        <w:t xml:space="preserve"> </w:t>
      </w:r>
      <w:r>
        <w:rPr>
          <w:spacing w:val="-2"/>
        </w:rPr>
        <w:t>proposta</w:t>
      </w:r>
      <w:r>
        <w:rPr>
          <w:spacing w:val="-14"/>
        </w:rPr>
        <w:t xml:space="preserve"> </w:t>
      </w:r>
      <w:r>
        <w:rPr>
          <w:spacing w:val="-2"/>
        </w:rPr>
        <w:t>mediante</w:t>
      </w:r>
      <w:r>
        <w:rPr>
          <w:spacing w:val="-12"/>
        </w:rPr>
        <w:t xml:space="preserve"> </w:t>
      </w:r>
      <w:r>
        <w:rPr>
          <w:spacing w:val="-2"/>
        </w:rPr>
        <w:t>o</w:t>
      </w:r>
      <w:r>
        <w:rPr>
          <w:spacing w:val="-13"/>
        </w:rPr>
        <w:t xml:space="preserve"> </w:t>
      </w:r>
      <w:r>
        <w:rPr>
          <w:spacing w:val="-2"/>
        </w:rPr>
        <w:t>preenchimento,</w:t>
      </w:r>
      <w:r>
        <w:rPr>
          <w:spacing w:val="-12"/>
        </w:rPr>
        <w:t xml:space="preserve"> </w:t>
      </w:r>
      <w:r>
        <w:rPr>
          <w:spacing w:val="-2"/>
        </w:rPr>
        <w:t>no</w:t>
      </w:r>
      <w:r>
        <w:rPr>
          <w:spacing w:val="-12"/>
        </w:rPr>
        <w:t xml:space="preserve"> </w:t>
      </w:r>
      <w:r>
        <w:rPr>
          <w:spacing w:val="-2"/>
        </w:rPr>
        <w:t>sistema</w:t>
      </w:r>
      <w:r>
        <w:rPr>
          <w:spacing w:val="-12"/>
        </w:rPr>
        <w:t xml:space="preserve"> </w:t>
      </w:r>
      <w:r>
        <w:rPr>
          <w:spacing w:val="-2"/>
        </w:rPr>
        <w:t>eletrônico,</w:t>
      </w:r>
      <w:r>
        <w:rPr>
          <w:spacing w:val="-11"/>
        </w:rPr>
        <w:t xml:space="preserve"> </w:t>
      </w:r>
      <w:r>
        <w:rPr>
          <w:spacing w:val="-2"/>
        </w:rPr>
        <w:t>dos</w:t>
      </w:r>
      <w:r>
        <w:rPr>
          <w:spacing w:val="-12"/>
        </w:rPr>
        <w:t xml:space="preserve"> </w:t>
      </w:r>
      <w:r>
        <w:rPr>
          <w:spacing w:val="-2"/>
        </w:rPr>
        <w:t>seguintes</w:t>
      </w:r>
      <w:r>
        <w:rPr>
          <w:spacing w:val="-53"/>
        </w:rPr>
        <w:t xml:space="preserve"> </w:t>
      </w:r>
      <w:r>
        <w:t>campos:</w:t>
      </w:r>
    </w:p>
    <w:p w14:paraId="550EC404" w14:textId="77777777" w:rsidR="00B9291E" w:rsidRDefault="00761160" w:rsidP="00C077C4">
      <w:pPr>
        <w:pStyle w:val="PargrafodaLista"/>
        <w:numPr>
          <w:ilvl w:val="2"/>
          <w:numId w:val="23"/>
        </w:numPr>
        <w:tabs>
          <w:tab w:val="left" w:pos="1205"/>
        </w:tabs>
        <w:spacing w:line="252" w:lineRule="exact"/>
        <w:ind w:left="1204" w:hanging="507"/>
        <w:rPr>
          <w:sz w:val="20"/>
        </w:rPr>
      </w:pPr>
      <w:r>
        <w:t>Valor</w:t>
      </w:r>
      <w:r>
        <w:rPr>
          <w:spacing w:val="-13"/>
        </w:rPr>
        <w:t xml:space="preserve"> </w:t>
      </w:r>
      <w:r>
        <w:t>ou</w:t>
      </w:r>
      <w:r>
        <w:rPr>
          <w:spacing w:val="-12"/>
        </w:rPr>
        <w:t xml:space="preserve"> </w:t>
      </w:r>
      <w:r>
        <w:t>desconto</w:t>
      </w:r>
      <w:r>
        <w:rPr>
          <w:spacing w:val="-9"/>
        </w:rPr>
        <w:t xml:space="preserve"> </w:t>
      </w:r>
      <w:r>
        <w:t>(mensal,</w:t>
      </w:r>
      <w:r>
        <w:rPr>
          <w:spacing w:val="-8"/>
        </w:rPr>
        <w:t xml:space="preserve"> </w:t>
      </w:r>
      <w:r>
        <w:t>unitário,</w:t>
      </w:r>
      <w:r>
        <w:rPr>
          <w:spacing w:val="-12"/>
        </w:rPr>
        <w:t xml:space="preserve"> </w:t>
      </w:r>
      <w:r>
        <w:t>etc,</w:t>
      </w:r>
      <w:r>
        <w:rPr>
          <w:spacing w:val="-9"/>
        </w:rPr>
        <w:t xml:space="preserve"> </w:t>
      </w:r>
      <w:r>
        <w:t>conforme</w:t>
      </w:r>
      <w:r>
        <w:rPr>
          <w:spacing w:val="-8"/>
        </w:rPr>
        <w:t xml:space="preserve"> </w:t>
      </w:r>
      <w:r>
        <w:t>o</w:t>
      </w:r>
      <w:r>
        <w:rPr>
          <w:spacing w:val="-9"/>
        </w:rPr>
        <w:t xml:space="preserve"> </w:t>
      </w:r>
      <w:r>
        <w:t>caso)</w:t>
      </w:r>
      <w:r>
        <w:rPr>
          <w:spacing w:val="-8"/>
        </w:rPr>
        <w:t xml:space="preserve"> </w:t>
      </w:r>
      <w:r>
        <w:t>e</w:t>
      </w:r>
      <w:r>
        <w:rPr>
          <w:spacing w:val="-11"/>
        </w:rPr>
        <w:t xml:space="preserve"> </w:t>
      </w:r>
      <w:r>
        <w:t>(anual,</w:t>
      </w:r>
      <w:r>
        <w:rPr>
          <w:spacing w:val="-8"/>
        </w:rPr>
        <w:t xml:space="preserve"> </w:t>
      </w:r>
      <w:r>
        <w:t>total)</w:t>
      </w:r>
      <w:r>
        <w:rPr>
          <w:spacing w:val="-8"/>
        </w:rPr>
        <w:t xml:space="preserve"> </w:t>
      </w:r>
      <w:r>
        <w:t>do</w:t>
      </w:r>
      <w:r>
        <w:rPr>
          <w:spacing w:val="-9"/>
        </w:rPr>
        <w:t xml:space="preserve"> </w:t>
      </w:r>
      <w:r>
        <w:t>item;</w:t>
      </w:r>
    </w:p>
    <w:p w14:paraId="3282B408" w14:textId="77777777" w:rsidR="00B9291E" w:rsidRDefault="00761160" w:rsidP="00C077C4">
      <w:pPr>
        <w:pStyle w:val="PargrafodaLista"/>
        <w:numPr>
          <w:ilvl w:val="2"/>
          <w:numId w:val="23"/>
        </w:numPr>
        <w:tabs>
          <w:tab w:val="left" w:pos="1406"/>
        </w:tabs>
        <w:ind w:right="809" w:firstLine="0"/>
      </w:pPr>
      <w:r>
        <w:t>Descrição</w:t>
      </w:r>
      <w:r>
        <w:rPr>
          <w:spacing w:val="1"/>
        </w:rPr>
        <w:t xml:space="preserve"> </w:t>
      </w:r>
      <w:r>
        <w:t>do</w:t>
      </w:r>
      <w:r>
        <w:rPr>
          <w:spacing w:val="1"/>
        </w:rPr>
        <w:t xml:space="preserve"> </w:t>
      </w:r>
      <w:r>
        <w:t>objeto,</w:t>
      </w:r>
      <w:r>
        <w:rPr>
          <w:spacing w:val="1"/>
        </w:rPr>
        <w:t xml:space="preserve"> </w:t>
      </w:r>
      <w:r>
        <w:t>contendo</w:t>
      </w:r>
      <w:r>
        <w:rPr>
          <w:spacing w:val="1"/>
        </w:rPr>
        <w:t xml:space="preserve"> </w:t>
      </w:r>
      <w:r>
        <w:t>as</w:t>
      </w:r>
      <w:r>
        <w:rPr>
          <w:spacing w:val="1"/>
        </w:rPr>
        <w:t xml:space="preserve"> </w:t>
      </w:r>
      <w:r>
        <w:t>informações</w:t>
      </w:r>
      <w:r>
        <w:rPr>
          <w:spacing w:val="1"/>
        </w:rPr>
        <w:t xml:space="preserve"> </w:t>
      </w:r>
      <w:r>
        <w:t>conforme</w:t>
      </w:r>
      <w:r>
        <w:rPr>
          <w:spacing w:val="1"/>
        </w:rPr>
        <w:t xml:space="preserve"> </w:t>
      </w:r>
      <w:r>
        <w:t>especificação</w:t>
      </w:r>
      <w:r>
        <w:rPr>
          <w:spacing w:val="1"/>
        </w:rPr>
        <w:t xml:space="preserve"> </w:t>
      </w:r>
      <w:r>
        <w:t>do</w:t>
      </w:r>
      <w:r>
        <w:rPr>
          <w:spacing w:val="1"/>
        </w:rPr>
        <w:t xml:space="preserve"> </w:t>
      </w:r>
      <w:r>
        <w:t>Termo</w:t>
      </w:r>
      <w:r>
        <w:rPr>
          <w:spacing w:val="1"/>
        </w:rPr>
        <w:t xml:space="preserve"> </w:t>
      </w:r>
      <w:r>
        <w:t>de</w:t>
      </w:r>
      <w:r>
        <w:rPr>
          <w:spacing w:val="1"/>
        </w:rPr>
        <w:t xml:space="preserve"> </w:t>
      </w:r>
      <w:r>
        <w:t>Referência, indicando, a marca e no que for aplicável o modelo (quando solicitado no termo de</w:t>
      </w:r>
      <w:r>
        <w:rPr>
          <w:spacing w:val="1"/>
        </w:rPr>
        <w:t xml:space="preserve"> </w:t>
      </w:r>
      <w:r>
        <w:t>referência), prazo de validade ou de garantia, número do registro ou inscrição do bem no órgão</w:t>
      </w:r>
      <w:r>
        <w:rPr>
          <w:spacing w:val="1"/>
        </w:rPr>
        <w:t xml:space="preserve"> </w:t>
      </w:r>
      <w:r>
        <w:t>competente, quando</w:t>
      </w:r>
      <w:r>
        <w:rPr>
          <w:spacing w:val="-2"/>
        </w:rPr>
        <w:t xml:space="preserve"> </w:t>
      </w:r>
      <w:r>
        <w:t>for</w:t>
      </w:r>
      <w:r>
        <w:rPr>
          <w:spacing w:val="-2"/>
        </w:rPr>
        <w:t xml:space="preserve"> </w:t>
      </w:r>
      <w:r>
        <w:t>o caso.</w:t>
      </w:r>
    </w:p>
    <w:p w14:paraId="5B4163EE" w14:textId="77777777" w:rsidR="00B9291E" w:rsidRDefault="00761160" w:rsidP="00C077C4">
      <w:pPr>
        <w:pStyle w:val="PargrafodaLista"/>
        <w:numPr>
          <w:ilvl w:val="1"/>
          <w:numId w:val="23"/>
        </w:numPr>
        <w:tabs>
          <w:tab w:val="left" w:pos="759"/>
        </w:tabs>
        <w:ind w:left="758" w:hanging="381"/>
      </w:pPr>
      <w:r>
        <w:rPr>
          <w:spacing w:val="-1"/>
        </w:rPr>
        <w:t>Todas</w:t>
      </w:r>
      <w:r>
        <w:rPr>
          <w:spacing w:val="-13"/>
        </w:rPr>
        <w:t xml:space="preserve"> </w:t>
      </w:r>
      <w:r>
        <w:rPr>
          <w:spacing w:val="-1"/>
        </w:rPr>
        <w:t>as</w:t>
      </w:r>
      <w:r>
        <w:rPr>
          <w:spacing w:val="-8"/>
        </w:rPr>
        <w:t xml:space="preserve"> </w:t>
      </w:r>
      <w:r>
        <w:rPr>
          <w:spacing w:val="-1"/>
        </w:rPr>
        <w:t>especificações</w:t>
      </w:r>
      <w:r>
        <w:rPr>
          <w:spacing w:val="-7"/>
        </w:rPr>
        <w:t xml:space="preserve"> </w:t>
      </w:r>
      <w:r>
        <w:t>do</w:t>
      </w:r>
      <w:r>
        <w:rPr>
          <w:spacing w:val="-11"/>
        </w:rPr>
        <w:t xml:space="preserve"> </w:t>
      </w:r>
      <w:r>
        <w:t>objeto</w:t>
      </w:r>
      <w:r>
        <w:rPr>
          <w:spacing w:val="-10"/>
        </w:rPr>
        <w:t xml:space="preserve"> </w:t>
      </w:r>
      <w:r>
        <w:t>contidas</w:t>
      </w:r>
      <w:r>
        <w:rPr>
          <w:spacing w:val="-8"/>
        </w:rPr>
        <w:t xml:space="preserve"> </w:t>
      </w:r>
      <w:r>
        <w:t>na</w:t>
      </w:r>
      <w:r>
        <w:rPr>
          <w:spacing w:val="-12"/>
        </w:rPr>
        <w:t xml:space="preserve"> </w:t>
      </w:r>
      <w:r>
        <w:t>proposta</w:t>
      </w:r>
      <w:r>
        <w:rPr>
          <w:spacing w:val="-13"/>
        </w:rPr>
        <w:t xml:space="preserve"> </w:t>
      </w:r>
      <w:r>
        <w:t>vinculam</w:t>
      </w:r>
      <w:r>
        <w:rPr>
          <w:spacing w:val="-11"/>
        </w:rPr>
        <w:t xml:space="preserve"> </w:t>
      </w:r>
      <w:r>
        <w:t>o</w:t>
      </w:r>
      <w:r>
        <w:rPr>
          <w:spacing w:val="-9"/>
        </w:rPr>
        <w:t xml:space="preserve"> </w:t>
      </w:r>
      <w:r>
        <w:t>licitante.</w:t>
      </w:r>
    </w:p>
    <w:p w14:paraId="76A3972C" w14:textId="77777777" w:rsidR="00B9291E" w:rsidRDefault="00761160" w:rsidP="00C077C4">
      <w:pPr>
        <w:pStyle w:val="PargrafodaLista"/>
        <w:numPr>
          <w:ilvl w:val="1"/>
          <w:numId w:val="23"/>
        </w:numPr>
        <w:tabs>
          <w:tab w:val="left" w:pos="816"/>
        </w:tabs>
        <w:spacing w:before="2"/>
        <w:ind w:left="378" w:right="812" w:firstLine="0"/>
      </w:pPr>
      <w:r>
        <w:t>Nos valores propostos estarão inclusos todos os custos operacionais, encargos previdenciários,</w:t>
      </w:r>
      <w:r>
        <w:rPr>
          <w:spacing w:val="1"/>
        </w:rPr>
        <w:t xml:space="preserve"> </w:t>
      </w:r>
      <w:r>
        <w:t>trabalhistas,</w:t>
      </w:r>
      <w:r>
        <w:rPr>
          <w:spacing w:val="-4"/>
        </w:rPr>
        <w:t xml:space="preserve"> </w:t>
      </w:r>
      <w:r>
        <w:t>tributários,</w:t>
      </w:r>
      <w:r>
        <w:rPr>
          <w:spacing w:val="-6"/>
        </w:rPr>
        <w:t xml:space="preserve"> </w:t>
      </w:r>
      <w:r>
        <w:t>comerciais</w:t>
      </w:r>
      <w:r>
        <w:rPr>
          <w:spacing w:val="-5"/>
        </w:rPr>
        <w:t xml:space="preserve"> </w:t>
      </w:r>
      <w:r>
        <w:t>e</w:t>
      </w:r>
      <w:r>
        <w:rPr>
          <w:spacing w:val="-6"/>
        </w:rPr>
        <w:t xml:space="preserve"> </w:t>
      </w:r>
      <w:r>
        <w:t>quaisquer</w:t>
      </w:r>
      <w:r>
        <w:rPr>
          <w:spacing w:val="-4"/>
        </w:rPr>
        <w:t xml:space="preserve"> </w:t>
      </w:r>
      <w:r>
        <w:t>outros</w:t>
      </w:r>
      <w:r>
        <w:rPr>
          <w:spacing w:val="-8"/>
        </w:rPr>
        <w:t xml:space="preserve"> </w:t>
      </w:r>
      <w:r>
        <w:t>que</w:t>
      </w:r>
      <w:r>
        <w:rPr>
          <w:spacing w:val="-5"/>
        </w:rPr>
        <w:t xml:space="preserve"> </w:t>
      </w:r>
      <w:r>
        <w:t>incidam</w:t>
      </w:r>
      <w:r>
        <w:rPr>
          <w:spacing w:val="-7"/>
        </w:rPr>
        <w:t xml:space="preserve"> </w:t>
      </w:r>
      <w:r>
        <w:t>direta</w:t>
      </w:r>
      <w:r>
        <w:rPr>
          <w:spacing w:val="-5"/>
        </w:rPr>
        <w:t xml:space="preserve"> </w:t>
      </w:r>
      <w:r>
        <w:t>ou</w:t>
      </w:r>
      <w:r>
        <w:rPr>
          <w:spacing w:val="-6"/>
        </w:rPr>
        <w:t xml:space="preserve"> </w:t>
      </w:r>
      <w:r>
        <w:t>indiretamente</w:t>
      </w:r>
      <w:r>
        <w:rPr>
          <w:spacing w:val="-5"/>
        </w:rPr>
        <w:t xml:space="preserve"> </w:t>
      </w:r>
      <w:r>
        <w:t>na</w:t>
      </w:r>
      <w:r>
        <w:rPr>
          <w:spacing w:val="-6"/>
        </w:rPr>
        <w:t xml:space="preserve"> </w:t>
      </w:r>
      <w:r>
        <w:t>execução</w:t>
      </w:r>
      <w:r>
        <w:rPr>
          <w:spacing w:val="-52"/>
        </w:rPr>
        <w:t xml:space="preserve"> </w:t>
      </w:r>
      <w:r>
        <w:t>do objeto.</w:t>
      </w:r>
    </w:p>
    <w:p w14:paraId="7CEB5A88" w14:textId="77777777" w:rsidR="00B9291E" w:rsidRDefault="00761160" w:rsidP="00C077C4">
      <w:pPr>
        <w:pStyle w:val="PargrafodaLista"/>
        <w:numPr>
          <w:ilvl w:val="1"/>
          <w:numId w:val="23"/>
        </w:numPr>
        <w:tabs>
          <w:tab w:val="left" w:pos="819"/>
        </w:tabs>
        <w:ind w:left="378" w:right="813" w:firstLine="0"/>
      </w:pPr>
      <w:r>
        <w:t>Os preços ofertados, tanto na proposta inicial, quanto na etapa de lances, serão de exclusiva</w:t>
      </w:r>
      <w:r>
        <w:rPr>
          <w:spacing w:val="1"/>
        </w:rPr>
        <w:t xml:space="preserve"> </w:t>
      </w:r>
      <w:r>
        <w:t>responsabilidade</w:t>
      </w:r>
      <w:r>
        <w:rPr>
          <w:spacing w:val="-7"/>
        </w:rPr>
        <w:t xml:space="preserve"> </w:t>
      </w:r>
      <w:r>
        <w:t>do</w:t>
      </w:r>
      <w:r>
        <w:rPr>
          <w:spacing w:val="-9"/>
        </w:rPr>
        <w:t xml:space="preserve"> </w:t>
      </w:r>
      <w:r>
        <w:t>licitante,</w:t>
      </w:r>
      <w:r>
        <w:rPr>
          <w:spacing w:val="-6"/>
        </w:rPr>
        <w:t xml:space="preserve"> </w:t>
      </w:r>
      <w:r>
        <w:t>não</w:t>
      </w:r>
      <w:r>
        <w:rPr>
          <w:spacing w:val="-7"/>
        </w:rPr>
        <w:t xml:space="preserve"> </w:t>
      </w:r>
      <w:r>
        <w:t>lhe</w:t>
      </w:r>
      <w:r>
        <w:rPr>
          <w:spacing w:val="-6"/>
        </w:rPr>
        <w:t xml:space="preserve"> </w:t>
      </w:r>
      <w:r>
        <w:t>assistindo</w:t>
      </w:r>
      <w:r>
        <w:rPr>
          <w:spacing w:val="-6"/>
        </w:rPr>
        <w:t xml:space="preserve"> </w:t>
      </w:r>
      <w:r>
        <w:t>o</w:t>
      </w:r>
      <w:r>
        <w:rPr>
          <w:spacing w:val="-7"/>
        </w:rPr>
        <w:t xml:space="preserve"> </w:t>
      </w:r>
      <w:r>
        <w:t>direito</w:t>
      </w:r>
      <w:r>
        <w:rPr>
          <w:spacing w:val="-6"/>
        </w:rPr>
        <w:t xml:space="preserve"> </w:t>
      </w:r>
      <w:r>
        <w:t>de</w:t>
      </w:r>
      <w:r>
        <w:rPr>
          <w:spacing w:val="-6"/>
        </w:rPr>
        <w:t xml:space="preserve"> </w:t>
      </w:r>
      <w:r>
        <w:t>pleitear</w:t>
      </w:r>
      <w:r>
        <w:rPr>
          <w:spacing w:val="-6"/>
        </w:rPr>
        <w:t xml:space="preserve"> </w:t>
      </w:r>
      <w:r>
        <w:t>qualquer</w:t>
      </w:r>
      <w:r>
        <w:rPr>
          <w:spacing w:val="-5"/>
        </w:rPr>
        <w:t xml:space="preserve"> </w:t>
      </w:r>
      <w:r>
        <w:t>alteração,</w:t>
      </w:r>
      <w:r>
        <w:rPr>
          <w:spacing w:val="-6"/>
        </w:rPr>
        <w:t xml:space="preserve"> </w:t>
      </w:r>
      <w:r>
        <w:t>sob</w:t>
      </w:r>
      <w:r>
        <w:rPr>
          <w:spacing w:val="-9"/>
        </w:rPr>
        <w:t xml:space="preserve"> </w:t>
      </w:r>
      <w:r>
        <w:t>alegação</w:t>
      </w:r>
      <w:r>
        <w:rPr>
          <w:spacing w:val="-6"/>
        </w:rPr>
        <w:t xml:space="preserve"> </w:t>
      </w:r>
      <w:r>
        <w:t>de</w:t>
      </w:r>
      <w:r>
        <w:rPr>
          <w:spacing w:val="-53"/>
        </w:rPr>
        <w:t xml:space="preserve"> </w:t>
      </w:r>
      <w:r>
        <w:t>erro,</w:t>
      </w:r>
      <w:r>
        <w:rPr>
          <w:spacing w:val="-4"/>
        </w:rPr>
        <w:t xml:space="preserve"> </w:t>
      </w:r>
      <w:r>
        <w:t>omissão ou</w:t>
      </w:r>
      <w:r>
        <w:rPr>
          <w:spacing w:val="-2"/>
        </w:rPr>
        <w:t xml:space="preserve"> </w:t>
      </w:r>
      <w:r>
        <w:t>qualquer outro</w:t>
      </w:r>
      <w:r>
        <w:rPr>
          <w:spacing w:val="-3"/>
        </w:rPr>
        <w:t xml:space="preserve"> </w:t>
      </w:r>
      <w:r>
        <w:t>pretexto.</w:t>
      </w:r>
    </w:p>
    <w:p w14:paraId="6BFD14CE" w14:textId="77777777" w:rsidR="00B9291E" w:rsidRDefault="00761160" w:rsidP="00C077C4">
      <w:pPr>
        <w:pStyle w:val="PargrafodaLista"/>
        <w:numPr>
          <w:ilvl w:val="1"/>
          <w:numId w:val="23"/>
        </w:numPr>
        <w:tabs>
          <w:tab w:val="left" w:pos="783"/>
        </w:tabs>
        <w:ind w:left="378" w:right="817" w:firstLine="0"/>
      </w:pPr>
      <w:r>
        <w:t>Se o regime tributário da empresa implicar o recolhimento de tributos em percentuais variáveis, a</w:t>
      </w:r>
      <w:r>
        <w:rPr>
          <w:spacing w:val="1"/>
        </w:rPr>
        <w:t xml:space="preserve"> </w:t>
      </w:r>
      <w:r>
        <w:t>cotação adequada será a que corresponde à média dos efetivos recolhimentos da empresa nos últimos</w:t>
      </w:r>
      <w:r>
        <w:rPr>
          <w:spacing w:val="1"/>
        </w:rPr>
        <w:t xml:space="preserve"> </w:t>
      </w:r>
      <w:r>
        <w:t>doze</w:t>
      </w:r>
      <w:r>
        <w:rPr>
          <w:spacing w:val="-1"/>
        </w:rPr>
        <w:t xml:space="preserve"> </w:t>
      </w:r>
      <w:r>
        <w:t>meses.</w:t>
      </w:r>
    </w:p>
    <w:p w14:paraId="67141759" w14:textId="77777777" w:rsidR="00B9291E" w:rsidRDefault="00761160" w:rsidP="00C077C4">
      <w:pPr>
        <w:pStyle w:val="PargrafodaLista"/>
        <w:numPr>
          <w:ilvl w:val="1"/>
          <w:numId w:val="23"/>
        </w:numPr>
        <w:tabs>
          <w:tab w:val="left" w:pos="785"/>
        </w:tabs>
        <w:spacing w:line="242" w:lineRule="auto"/>
        <w:ind w:left="378" w:right="820" w:firstLine="0"/>
      </w:pPr>
      <w:r>
        <w:t>Independentemente do percentual de tributo inserido na planilha, no pagamento serão retidos na</w:t>
      </w:r>
      <w:r>
        <w:rPr>
          <w:spacing w:val="1"/>
        </w:rPr>
        <w:t xml:space="preserve"> </w:t>
      </w:r>
      <w:r>
        <w:t>fonte</w:t>
      </w:r>
      <w:r>
        <w:rPr>
          <w:spacing w:val="-1"/>
        </w:rPr>
        <w:t xml:space="preserve"> </w:t>
      </w:r>
      <w:r>
        <w:t>os percentuais estabelecidos na</w:t>
      </w:r>
      <w:r>
        <w:rPr>
          <w:spacing w:val="-2"/>
        </w:rPr>
        <w:t xml:space="preserve"> </w:t>
      </w:r>
      <w:r>
        <w:t>legislação</w:t>
      </w:r>
      <w:r>
        <w:rPr>
          <w:spacing w:val="-1"/>
        </w:rPr>
        <w:t xml:space="preserve"> </w:t>
      </w:r>
      <w:r>
        <w:t>vigente.</w:t>
      </w:r>
    </w:p>
    <w:p w14:paraId="08D09C8F" w14:textId="56966BDF" w:rsidR="00B9291E" w:rsidRDefault="00761160" w:rsidP="00C077C4">
      <w:pPr>
        <w:pStyle w:val="PargrafodaLista"/>
        <w:numPr>
          <w:ilvl w:val="1"/>
          <w:numId w:val="23"/>
        </w:numPr>
        <w:tabs>
          <w:tab w:val="left" w:pos="751"/>
        </w:tabs>
        <w:ind w:left="378" w:right="807" w:firstLine="0"/>
      </w:pPr>
      <w:r>
        <w:t xml:space="preserve">A </w:t>
      </w:r>
      <w:r w:rsidR="006068D3">
        <w:t>A</w:t>
      </w:r>
      <w:r>
        <w:t>presentação</w:t>
      </w:r>
      <w:r>
        <w:rPr>
          <w:spacing w:val="1"/>
        </w:rPr>
        <w:t xml:space="preserve"> </w:t>
      </w:r>
      <w:r>
        <w:t>das propostas implica obrigatoriedade</w:t>
      </w:r>
      <w:r>
        <w:rPr>
          <w:spacing w:val="1"/>
        </w:rPr>
        <w:t xml:space="preserve"> </w:t>
      </w:r>
      <w:r>
        <w:t>do</w:t>
      </w:r>
      <w:r>
        <w:rPr>
          <w:spacing w:val="1"/>
        </w:rPr>
        <w:t xml:space="preserve"> </w:t>
      </w:r>
      <w:r>
        <w:t>cumprimento</w:t>
      </w:r>
      <w:r>
        <w:rPr>
          <w:spacing w:val="1"/>
        </w:rPr>
        <w:t xml:space="preserve"> </w:t>
      </w:r>
      <w:r>
        <w:t>das</w:t>
      </w:r>
      <w:r>
        <w:rPr>
          <w:spacing w:val="1"/>
        </w:rPr>
        <w:t xml:space="preserve"> </w:t>
      </w:r>
      <w:r>
        <w:t>disposições nelas</w:t>
      </w:r>
      <w:r>
        <w:rPr>
          <w:spacing w:val="1"/>
        </w:rPr>
        <w:t xml:space="preserve"> </w:t>
      </w:r>
      <w:r>
        <w:t>contidas, em conformidade com o que dispõe o Termo de Referência, assumindo o proponente o</w:t>
      </w:r>
      <w:r>
        <w:rPr>
          <w:spacing w:val="1"/>
        </w:rPr>
        <w:t xml:space="preserve"> </w:t>
      </w:r>
      <w:r>
        <w:t>compromisso</w:t>
      </w:r>
      <w:r>
        <w:rPr>
          <w:spacing w:val="1"/>
        </w:rPr>
        <w:t xml:space="preserve"> </w:t>
      </w:r>
      <w:r>
        <w:t>de</w:t>
      </w:r>
      <w:r>
        <w:rPr>
          <w:spacing w:val="1"/>
        </w:rPr>
        <w:t xml:space="preserve"> </w:t>
      </w:r>
      <w:r>
        <w:t>executar o objeto licitado nos seus termos, bem como de fornecer os materiais,</w:t>
      </w:r>
      <w:r>
        <w:rPr>
          <w:spacing w:val="1"/>
        </w:rPr>
        <w:t xml:space="preserve"> </w:t>
      </w:r>
      <w:r>
        <w:t>equipamentos, ferramentas e utensílios necessários, em quantidades e qualidades adequadas à perfeita</w:t>
      </w:r>
      <w:r>
        <w:rPr>
          <w:spacing w:val="1"/>
        </w:rPr>
        <w:t xml:space="preserve"> </w:t>
      </w:r>
      <w:r>
        <w:t>execução</w:t>
      </w:r>
      <w:r>
        <w:rPr>
          <w:spacing w:val="-1"/>
        </w:rPr>
        <w:t xml:space="preserve"> </w:t>
      </w:r>
      <w:r>
        <w:t>contratual, promovendo, quando</w:t>
      </w:r>
      <w:r>
        <w:rPr>
          <w:spacing w:val="-3"/>
        </w:rPr>
        <w:t xml:space="preserve"> </w:t>
      </w:r>
      <w:r>
        <w:t>requerido,</w:t>
      </w:r>
      <w:r>
        <w:rPr>
          <w:spacing w:val="-3"/>
        </w:rPr>
        <w:t xml:space="preserve"> </w:t>
      </w:r>
      <w:r>
        <w:t>sua</w:t>
      </w:r>
      <w:r>
        <w:rPr>
          <w:spacing w:val="-1"/>
        </w:rPr>
        <w:t xml:space="preserve"> </w:t>
      </w:r>
      <w:r>
        <w:t>substituição.</w:t>
      </w:r>
    </w:p>
    <w:p w14:paraId="4612CAA7" w14:textId="77777777" w:rsidR="00B9291E" w:rsidRDefault="00761160" w:rsidP="00C077C4">
      <w:pPr>
        <w:pStyle w:val="PargrafodaLista"/>
        <w:numPr>
          <w:ilvl w:val="1"/>
          <w:numId w:val="23"/>
        </w:numPr>
        <w:tabs>
          <w:tab w:val="left" w:pos="797"/>
        </w:tabs>
        <w:ind w:left="378" w:right="782" w:firstLine="0"/>
      </w:pPr>
      <w:r>
        <w:t>O prazo de validade da proposta não será inferior a 60 (sessenta) dias, a contar da data de sua</w:t>
      </w:r>
      <w:r>
        <w:rPr>
          <w:spacing w:val="1"/>
        </w:rPr>
        <w:t xml:space="preserve"> </w:t>
      </w:r>
      <w:r>
        <w:t>apresentação.</w:t>
      </w:r>
    </w:p>
    <w:p w14:paraId="59F5450E" w14:textId="77777777" w:rsidR="00B9291E" w:rsidRDefault="00761160" w:rsidP="00C077C4">
      <w:pPr>
        <w:pStyle w:val="PargrafodaLista"/>
        <w:numPr>
          <w:ilvl w:val="1"/>
          <w:numId w:val="23"/>
        </w:numPr>
        <w:tabs>
          <w:tab w:val="left" w:pos="799"/>
        </w:tabs>
        <w:ind w:left="378" w:right="807" w:firstLine="0"/>
      </w:pPr>
      <w:r>
        <w:t>Os licitantes devem respeitar os preços máximos estabelecidos no Termo de Referência, quando</w:t>
      </w:r>
      <w:r>
        <w:rPr>
          <w:spacing w:val="1"/>
        </w:rPr>
        <w:t xml:space="preserve"> </w:t>
      </w:r>
      <w:r>
        <w:t>participarem</w:t>
      </w:r>
      <w:r>
        <w:rPr>
          <w:spacing w:val="-5"/>
        </w:rPr>
        <w:t xml:space="preserve"> </w:t>
      </w:r>
      <w:r>
        <w:t>de licitações</w:t>
      </w:r>
      <w:r>
        <w:rPr>
          <w:spacing w:val="-2"/>
        </w:rPr>
        <w:t xml:space="preserve"> </w:t>
      </w:r>
      <w:r>
        <w:t>públicas;</w:t>
      </w:r>
    </w:p>
    <w:p w14:paraId="31670281" w14:textId="77777777" w:rsidR="00B9291E" w:rsidRDefault="00761160" w:rsidP="00C077C4">
      <w:pPr>
        <w:pStyle w:val="PargrafodaLista"/>
        <w:numPr>
          <w:ilvl w:val="2"/>
          <w:numId w:val="23"/>
        </w:numPr>
        <w:tabs>
          <w:tab w:val="left" w:pos="1406"/>
        </w:tabs>
        <w:ind w:right="818" w:firstLine="0"/>
      </w:pPr>
      <w:r>
        <w:t>Caso o critério de julgamento seja o de maior desconto, o preço já decorrente da aplicação</w:t>
      </w:r>
      <w:r>
        <w:rPr>
          <w:spacing w:val="1"/>
        </w:rPr>
        <w:t xml:space="preserve"> </w:t>
      </w:r>
      <w:r>
        <w:t>do</w:t>
      </w:r>
      <w:r>
        <w:rPr>
          <w:spacing w:val="-1"/>
        </w:rPr>
        <w:t xml:space="preserve"> </w:t>
      </w:r>
      <w:r>
        <w:t>desconto ofertado deverá</w:t>
      </w:r>
      <w:r>
        <w:rPr>
          <w:spacing w:val="-1"/>
        </w:rPr>
        <w:t xml:space="preserve"> </w:t>
      </w:r>
      <w:r>
        <w:t>respeitar os</w:t>
      </w:r>
      <w:r>
        <w:rPr>
          <w:spacing w:val="-2"/>
        </w:rPr>
        <w:t xml:space="preserve"> </w:t>
      </w:r>
      <w:r>
        <w:t>preços máximos</w:t>
      </w:r>
      <w:r>
        <w:rPr>
          <w:spacing w:val="-1"/>
        </w:rPr>
        <w:t xml:space="preserve"> </w:t>
      </w:r>
      <w:r>
        <w:t>previstos no</w:t>
      </w:r>
      <w:r>
        <w:rPr>
          <w:spacing w:val="-2"/>
        </w:rPr>
        <w:t xml:space="preserve"> </w:t>
      </w:r>
      <w:r>
        <w:t>item</w:t>
      </w:r>
      <w:r>
        <w:rPr>
          <w:spacing w:val="-4"/>
        </w:rPr>
        <w:t xml:space="preserve"> </w:t>
      </w:r>
      <w:r>
        <w:t>6.9.</w:t>
      </w:r>
    </w:p>
    <w:p w14:paraId="57D7CF3A" w14:textId="77777777" w:rsidR="00B9291E" w:rsidRDefault="00761160" w:rsidP="00C077C4">
      <w:pPr>
        <w:pStyle w:val="PargrafodaLista"/>
        <w:numPr>
          <w:ilvl w:val="1"/>
          <w:numId w:val="23"/>
        </w:numPr>
        <w:tabs>
          <w:tab w:val="left" w:pos="862"/>
        </w:tabs>
        <w:ind w:left="378" w:right="809" w:firstLine="0"/>
      </w:pPr>
      <w:r>
        <w:rPr>
          <w:spacing w:val="-1"/>
        </w:rPr>
        <w:lastRenderedPageBreak/>
        <w:t>O</w:t>
      </w:r>
      <w:r>
        <w:rPr>
          <w:spacing w:val="-23"/>
        </w:rPr>
        <w:t xml:space="preserve"> </w:t>
      </w:r>
      <w:r>
        <w:rPr>
          <w:spacing w:val="-1"/>
        </w:rPr>
        <w:t>descumprimento</w:t>
      </w:r>
      <w:r>
        <w:rPr>
          <w:spacing w:val="-20"/>
        </w:rPr>
        <w:t xml:space="preserve"> </w:t>
      </w:r>
      <w:r>
        <w:t>das</w:t>
      </w:r>
      <w:r>
        <w:rPr>
          <w:spacing w:val="-23"/>
        </w:rPr>
        <w:t xml:space="preserve"> </w:t>
      </w:r>
      <w:r>
        <w:t>regras</w:t>
      </w:r>
      <w:r>
        <w:rPr>
          <w:spacing w:val="-21"/>
        </w:rPr>
        <w:t xml:space="preserve"> </w:t>
      </w:r>
      <w:r>
        <w:t>supramencionadas</w:t>
      </w:r>
      <w:r>
        <w:rPr>
          <w:spacing w:val="-22"/>
        </w:rPr>
        <w:t xml:space="preserve"> </w:t>
      </w:r>
      <w:r>
        <w:t>pela</w:t>
      </w:r>
      <w:r>
        <w:rPr>
          <w:spacing w:val="-21"/>
        </w:rPr>
        <w:t xml:space="preserve"> </w:t>
      </w:r>
      <w:r>
        <w:t>Administração</w:t>
      </w:r>
      <w:r>
        <w:rPr>
          <w:spacing w:val="-20"/>
        </w:rPr>
        <w:t xml:space="preserve"> </w:t>
      </w:r>
      <w:r>
        <w:t>por</w:t>
      </w:r>
      <w:r>
        <w:rPr>
          <w:spacing w:val="-20"/>
        </w:rPr>
        <w:t xml:space="preserve"> </w:t>
      </w:r>
      <w:r>
        <w:t>parte</w:t>
      </w:r>
      <w:r>
        <w:rPr>
          <w:spacing w:val="-21"/>
        </w:rPr>
        <w:t xml:space="preserve"> </w:t>
      </w:r>
      <w:r>
        <w:t>dos</w:t>
      </w:r>
      <w:r>
        <w:rPr>
          <w:spacing w:val="-24"/>
        </w:rPr>
        <w:t xml:space="preserve"> </w:t>
      </w:r>
      <w:r>
        <w:t>contratados</w:t>
      </w:r>
      <w:r>
        <w:rPr>
          <w:spacing w:val="-21"/>
        </w:rPr>
        <w:t xml:space="preserve"> </w:t>
      </w:r>
      <w:r>
        <w:t>pode</w:t>
      </w:r>
      <w:r>
        <w:rPr>
          <w:spacing w:val="-53"/>
        </w:rPr>
        <w:t xml:space="preserve"> </w:t>
      </w:r>
      <w:r>
        <w:t>ensejar a responsabilização pelo Tribunal de Contas da União e, após o devido processo legal, gerar as</w:t>
      </w:r>
      <w:r>
        <w:rPr>
          <w:spacing w:val="1"/>
        </w:rPr>
        <w:t xml:space="preserve"> </w:t>
      </w:r>
      <w:r>
        <w:t>seguintes</w:t>
      </w:r>
      <w:r>
        <w:rPr>
          <w:spacing w:val="1"/>
        </w:rPr>
        <w:t xml:space="preserve"> </w:t>
      </w:r>
      <w:r>
        <w:t>consequências:</w:t>
      </w:r>
      <w:r>
        <w:rPr>
          <w:spacing w:val="1"/>
        </w:rPr>
        <w:t xml:space="preserve"> </w:t>
      </w:r>
      <w:r>
        <w:t>assinatura</w:t>
      </w:r>
      <w:r>
        <w:rPr>
          <w:spacing w:val="1"/>
        </w:rPr>
        <w:t xml:space="preserve"> </w:t>
      </w:r>
      <w:r>
        <w:t>de</w:t>
      </w:r>
      <w:r>
        <w:rPr>
          <w:spacing w:val="1"/>
        </w:rPr>
        <w:t xml:space="preserve"> </w:t>
      </w:r>
      <w:r>
        <w:t>prazo</w:t>
      </w:r>
      <w:r>
        <w:rPr>
          <w:spacing w:val="1"/>
        </w:rPr>
        <w:t xml:space="preserve"> </w:t>
      </w:r>
      <w:r>
        <w:t>para</w:t>
      </w:r>
      <w:r>
        <w:rPr>
          <w:spacing w:val="1"/>
        </w:rPr>
        <w:t xml:space="preserve"> </w:t>
      </w:r>
      <w:r>
        <w:t>a</w:t>
      </w:r>
      <w:r>
        <w:rPr>
          <w:spacing w:val="1"/>
        </w:rPr>
        <w:t xml:space="preserve"> </w:t>
      </w:r>
      <w:r>
        <w:t>adoção</w:t>
      </w:r>
      <w:r>
        <w:rPr>
          <w:spacing w:val="1"/>
        </w:rPr>
        <w:t xml:space="preserve"> </w:t>
      </w:r>
      <w:r>
        <w:t>das</w:t>
      </w:r>
      <w:r>
        <w:rPr>
          <w:spacing w:val="1"/>
        </w:rPr>
        <w:t xml:space="preserve"> </w:t>
      </w:r>
      <w:r>
        <w:t>medidas</w:t>
      </w:r>
      <w:r>
        <w:rPr>
          <w:spacing w:val="1"/>
        </w:rPr>
        <w:t xml:space="preserve"> </w:t>
      </w:r>
      <w:r>
        <w:t>necessárias</w:t>
      </w:r>
      <w:r>
        <w:rPr>
          <w:spacing w:val="1"/>
        </w:rPr>
        <w:t xml:space="preserve"> </w:t>
      </w:r>
      <w:r>
        <w:t>ao</w:t>
      </w:r>
      <w:r>
        <w:rPr>
          <w:spacing w:val="1"/>
        </w:rPr>
        <w:t xml:space="preserve"> </w:t>
      </w:r>
      <w:r>
        <w:t>exato</w:t>
      </w:r>
      <w:r>
        <w:rPr>
          <w:spacing w:val="1"/>
        </w:rPr>
        <w:t xml:space="preserve"> </w:t>
      </w:r>
      <w:r>
        <w:t>cumprimento da lei, nos termos do art. 71, inciso IX, da Constituição; ou condenação dos agentes</w:t>
      </w:r>
      <w:r>
        <w:rPr>
          <w:spacing w:val="1"/>
        </w:rPr>
        <w:t xml:space="preserve"> </w:t>
      </w:r>
      <w:r>
        <w:t>públicos responsáveis e da empresa contratada ao pagamento dos prejuízos ao erário, caso verificada a</w:t>
      </w:r>
      <w:r>
        <w:rPr>
          <w:spacing w:val="1"/>
        </w:rPr>
        <w:t xml:space="preserve"> </w:t>
      </w:r>
      <w:r>
        <w:t>ocorrência</w:t>
      </w:r>
      <w:r>
        <w:rPr>
          <w:spacing w:val="-1"/>
        </w:rPr>
        <w:t xml:space="preserve"> </w:t>
      </w:r>
      <w:r>
        <w:t>de superfaturamento por sobrepreço na execução</w:t>
      </w:r>
      <w:r>
        <w:rPr>
          <w:spacing w:val="-3"/>
        </w:rPr>
        <w:t xml:space="preserve"> </w:t>
      </w:r>
      <w:r>
        <w:t>do contrato</w:t>
      </w:r>
      <w:r>
        <w:rPr>
          <w:color w:val="FF0000"/>
        </w:rPr>
        <w:t>.</w:t>
      </w:r>
    </w:p>
    <w:p w14:paraId="0D35BF09" w14:textId="77777777" w:rsidR="00B9291E" w:rsidRDefault="00B9291E">
      <w:pPr>
        <w:pStyle w:val="Corpodetexto"/>
        <w:spacing w:before="1"/>
      </w:pPr>
    </w:p>
    <w:p w14:paraId="61EE8360" w14:textId="77777777" w:rsidR="00B9291E" w:rsidRDefault="00761160" w:rsidP="00C077C4">
      <w:pPr>
        <w:pStyle w:val="Ttulo2"/>
        <w:numPr>
          <w:ilvl w:val="0"/>
          <w:numId w:val="23"/>
        </w:numPr>
        <w:tabs>
          <w:tab w:val="left" w:pos="595"/>
        </w:tabs>
        <w:ind w:left="594" w:right="782" w:hanging="216"/>
      </w:pPr>
      <w:r>
        <w:t>DA</w:t>
      </w:r>
      <w:r>
        <w:rPr>
          <w:spacing w:val="-12"/>
        </w:rPr>
        <w:t xml:space="preserve"> </w:t>
      </w:r>
      <w:r>
        <w:t>ABERTURA</w:t>
      </w:r>
      <w:r>
        <w:rPr>
          <w:spacing w:val="-6"/>
        </w:rPr>
        <w:t xml:space="preserve"> </w:t>
      </w:r>
      <w:r>
        <w:t>DA</w:t>
      </w:r>
      <w:r>
        <w:rPr>
          <w:spacing w:val="-9"/>
        </w:rPr>
        <w:t xml:space="preserve"> </w:t>
      </w:r>
      <w:r>
        <w:t>SESSÃO,</w:t>
      </w:r>
      <w:r>
        <w:rPr>
          <w:spacing w:val="-3"/>
        </w:rPr>
        <w:t xml:space="preserve"> </w:t>
      </w:r>
      <w:r>
        <w:t>CLASSIFICAÇÃO</w:t>
      </w:r>
      <w:r>
        <w:rPr>
          <w:spacing w:val="-8"/>
        </w:rPr>
        <w:t xml:space="preserve"> </w:t>
      </w:r>
      <w:r>
        <w:t>DAS</w:t>
      </w:r>
      <w:r>
        <w:rPr>
          <w:spacing w:val="-6"/>
        </w:rPr>
        <w:t xml:space="preserve"> </w:t>
      </w:r>
      <w:r>
        <w:t>PROPOSTAS</w:t>
      </w:r>
      <w:r>
        <w:rPr>
          <w:spacing w:val="-5"/>
        </w:rPr>
        <w:t xml:space="preserve"> </w:t>
      </w:r>
      <w:r>
        <w:t>E</w:t>
      </w:r>
      <w:r>
        <w:rPr>
          <w:spacing w:val="-9"/>
        </w:rPr>
        <w:t xml:space="preserve"> </w:t>
      </w:r>
      <w:r>
        <w:t>FORMULAÇÃO</w:t>
      </w:r>
      <w:r>
        <w:rPr>
          <w:spacing w:val="-4"/>
        </w:rPr>
        <w:t xml:space="preserve"> </w:t>
      </w:r>
      <w:r>
        <w:t>DE</w:t>
      </w:r>
      <w:r>
        <w:rPr>
          <w:spacing w:val="-52"/>
        </w:rPr>
        <w:t xml:space="preserve"> </w:t>
      </w:r>
      <w:r>
        <w:t>LANCES</w:t>
      </w:r>
    </w:p>
    <w:p w14:paraId="0AEFCD50" w14:textId="3E1096A5" w:rsidR="00B9291E" w:rsidRDefault="00761160" w:rsidP="00C077C4">
      <w:pPr>
        <w:pStyle w:val="PargrafodaLista"/>
        <w:numPr>
          <w:ilvl w:val="1"/>
          <w:numId w:val="23"/>
        </w:numPr>
        <w:tabs>
          <w:tab w:val="left" w:pos="775"/>
        </w:tabs>
        <w:spacing w:before="91" w:line="249" w:lineRule="exact"/>
        <w:ind w:left="378" w:right="782" w:firstLine="48"/>
      </w:pPr>
      <w:r>
        <w:t>A</w:t>
      </w:r>
      <w:r w:rsidRPr="00E53016">
        <w:rPr>
          <w:spacing w:val="1"/>
        </w:rPr>
        <w:t xml:space="preserve"> </w:t>
      </w:r>
      <w:r>
        <w:t>abertura</w:t>
      </w:r>
      <w:r w:rsidRPr="00E53016">
        <w:rPr>
          <w:spacing w:val="4"/>
        </w:rPr>
        <w:t xml:space="preserve"> </w:t>
      </w:r>
      <w:r>
        <w:t>da</w:t>
      </w:r>
      <w:r w:rsidRPr="00E53016">
        <w:rPr>
          <w:spacing w:val="4"/>
        </w:rPr>
        <w:t xml:space="preserve"> </w:t>
      </w:r>
      <w:r>
        <w:t>presente</w:t>
      </w:r>
      <w:r w:rsidRPr="00E53016">
        <w:rPr>
          <w:spacing w:val="1"/>
        </w:rPr>
        <w:t xml:space="preserve"> </w:t>
      </w:r>
      <w:r>
        <w:t>licitação dar-se-á</w:t>
      </w:r>
      <w:r w:rsidRPr="00E53016">
        <w:rPr>
          <w:spacing w:val="4"/>
        </w:rPr>
        <w:t xml:space="preserve"> </w:t>
      </w:r>
      <w:r>
        <w:t>automaticamente</w:t>
      </w:r>
      <w:r w:rsidRPr="00E53016">
        <w:rPr>
          <w:spacing w:val="1"/>
        </w:rPr>
        <w:t xml:space="preserve"> </w:t>
      </w:r>
      <w:r>
        <w:t>em sessão</w:t>
      </w:r>
      <w:r w:rsidRPr="00E53016">
        <w:rPr>
          <w:spacing w:val="3"/>
        </w:rPr>
        <w:t xml:space="preserve"> </w:t>
      </w:r>
      <w:r>
        <w:t>pública,</w:t>
      </w:r>
      <w:r w:rsidRPr="00E53016">
        <w:rPr>
          <w:spacing w:val="1"/>
        </w:rPr>
        <w:t xml:space="preserve"> </w:t>
      </w:r>
      <w:r>
        <w:t>por</w:t>
      </w:r>
      <w:r w:rsidRPr="00E53016">
        <w:rPr>
          <w:spacing w:val="2"/>
        </w:rPr>
        <w:t xml:space="preserve"> </w:t>
      </w:r>
      <w:r>
        <w:t>meio</w:t>
      </w:r>
      <w:r w:rsidRPr="00E53016">
        <w:rPr>
          <w:spacing w:val="3"/>
        </w:rPr>
        <w:t xml:space="preserve"> </w:t>
      </w:r>
      <w:r>
        <w:t>de</w:t>
      </w:r>
      <w:r w:rsidRPr="00E53016">
        <w:rPr>
          <w:spacing w:val="4"/>
        </w:rPr>
        <w:t xml:space="preserve"> </w:t>
      </w:r>
      <w:r>
        <w:t>sistema</w:t>
      </w:r>
      <w:r w:rsidR="00E53016">
        <w:t xml:space="preserve"> </w:t>
      </w:r>
      <w:r>
        <w:t>eletrônico,</w:t>
      </w:r>
      <w:r w:rsidRPr="00E53016">
        <w:rPr>
          <w:spacing w:val="-2"/>
        </w:rPr>
        <w:t xml:space="preserve"> </w:t>
      </w:r>
      <w:r>
        <w:t>na</w:t>
      </w:r>
      <w:r w:rsidRPr="00E53016">
        <w:rPr>
          <w:spacing w:val="-1"/>
        </w:rPr>
        <w:t xml:space="preserve"> </w:t>
      </w:r>
      <w:r>
        <w:t>data,</w:t>
      </w:r>
      <w:r w:rsidRPr="00E53016">
        <w:rPr>
          <w:spacing w:val="-1"/>
        </w:rPr>
        <w:t xml:space="preserve"> </w:t>
      </w:r>
      <w:r>
        <w:t>horário</w:t>
      </w:r>
      <w:r w:rsidRPr="00E53016">
        <w:rPr>
          <w:spacing w:val="-4"/>
        </w:rPr>
        <w:t xml:space="preserve"> </w:t>
      </w:r>
      <w:r>
        <w:t>e</w:t>
      </w:r>
      <w:r w:rsidRPr="00E53016">
        <w:rPr>
          <w:spacing w:val="-2"/>
        </w:rPr>
        <w:t xml:space="preserve"> </w:t>
      </w:r>
      <w:r>
        <w:t>local</w:t>
      </w:r>
      <w:r w:rsidRPr="00E53016">
        <w:rPr>
          <w:spacing w:val="-3"/>
        </w:rPr>
        <w:t xml:space="preserve"> </w:t>
      </w:r>
      <w:r>
        <w:t>indicados</w:t>
      </w:r>
      <w:r w:rsidRPr="00E53016">
        <w:rPr>
          <w:spacing w:val="-1"/>
        </w:rPr>
        <w:t xml:space="preserve"> </w:t>
      </w:r>
      <w:r>
        <w:t>neste</w:t>
      </w:r>
      <w:r w:rsidRPr="00E53016">
        <w:rPr>
          <w:spacing w:val="-1"/>
        </w:rPr>
        <w:t xml:space="preserve"> </w:t>
      </w:r>
      <w:r>
        <w:t>Edital.</w:t>
      </w:r>
    </w:p>
    <w:p w14:paraId="2CA42665" w14:textId="77777777" w:rsidR="00B9291E" w:rsidRDefault="00761160" w:rsidP="00C077C4">
      <w:pPr>
        <w:pStyle w:val="PargrafodaLista"/>
        <w:numPr>
          <w:ilvl w:val="1"/>
          <w:numId w:val="23"/>
        </w:numPr>
        <w:tabs>
          <w:tab w:val="left" w:pos="771"/>
        </w:tabs>
        <w:spacing w:before="2"/>
        <w:ind w:left="378" w:right="809" w:firstLine="0"/>
        <w:jc w:val="left"/>
      </w:pPr>
      <w:r>
        <w:t>Os</w:t>
      </w:r>
      <w:r>
        <w:rPr>
          <w:spacing w:val="-3"/>
        </w:rPr>
        <w:t xml:space="preserve"> </w:t>
      </w:r>
      <w:r>
        <w:t>licitantes</w:t>
      </w:r>
      <w:r>
        <w:rPr>
          <w:spacing w:val="-5"/>
        </w:rPr>
        <w:t xml:space="preserve"> </w:t>
      </w:r>
      <w:r>
        <w:t>poderão</w:t>
      </w:r>
      <w:r>
        <w:rPr>
          <w:spacing w:val="-6"/>
        </w:rPr>
        <w:t xml:space="preserve"> </w:t>
      </w:r>
      <w:r>
        <w:t>retirar</w:t>
      </w:r>
      <w:r>
        <w:rPr>
          <w:spacing w:val="-5"/>
        </w:rPr>
        <w:t xml:space="preserve"> </w:t>
      </w:r>
      <w:r>
        <w:t>ou</w:t>
      </w:r>
      <w:r>
        <w:rPr>
          <w:spacing w:val="-4"/>
        </w:rPr>
        <w:t xml:space="preserve"> </w:t>
      </w:r>
      <w:r>
        <w:t>substituir</w:t>
      </w:r>
      <w:r>
        <w:rPr>
          <w:spacing w:val="-5"/>
        </w:rPr>
        <w:t xml:space="preserve"> </w:t>
      </w:r>
      <w:r>
        <w:t>a</w:t>
      </w:r>
      <w:r>
        <w:rPr>
          <w:spacing w:val="-3"/>
        </w:rPr>
        <w:t xml:space="preserve"> </w:t>
      </w:r>
      <w:r>
        <w:t>proposta</w:t>
      </w:r>
      <w:r>
        <w:rPr>
          <w:spacing w:val="-6"/>
        </w:rPr>
        <w:t xml:space="preserve"> </w:t>
      </w:r>
      <w:r>
        <w:t>ou</w:t>
      </w:r>
      <w:r>
        <w:rPr>
          <w:spacing w:val="-6"/>
        </w:rPr>
        <w:t xml:space="preserve"> </w:t>
      </w:r>
      <w:r>
        <w:t>os</w:t>
      </w:r>
      <w:r>
        <w:rPr>
          <w:spacing w:val="-3"/>
        </w:rPr>
        <w:t xml:space="preserve"> </w:t>
      </w:r>
      <w:r>
        <w:t>documentos</w:t>
      </w:r>
      <w:r>
        <w:rPr>
          <w:spacing w:val="-3"/>
        </w:rPr>
        <w:t xml:space="preserve"> </w:t>
      </w:r>
      <w:r>
        <w:t>de</w:t>
      </w:r>
      <w:r>
        <w:rPr>
          <w:spacing w:val="-5"/>
        </w:rPr>
        <w:t xml:space="preserve"> </w:t>
      </w:r>
      <w:r>
        <w:t>habilitação,</w:t>
      </w:r>
      <w:r>
        <w:rPr>
          <w:spacing w:val="-3"/>
        </w:rPr>
        <w:t xml:space="preserve"> </w:t>
      </w:r>
      <w:r>
        <w:t>quando</w:t>
      </w:r>
      <w:r>
        <w:rPr>
          <w:spacing w:val="-4"/>
        </w:rPr>
        <w:t xml:space="preserve"> </w:t>
      </w:r>
      <w:r>
        <w:t>for o</w:t>
      </w:r>
      <w:r>
        <w:rPr>
          <w:spacing w:val="-52"/>
        </w:rPr>
        <w:t xml:space="preserve"> </w:t>
      </w:r>
      <w:r>
        <w:t>caso,</w:t>
      </w:r>
      <w:r>
        <w:rPr>
          <w:spacing w:val="-3"/>
        </w:rPr>
        <w:t xml:space="preserve"> </w:t>
      </w:r>
      <w:r>
        <w:t>anteriormente</w:t>
      </w:r>
      <w:r>
        <w:rPr>
          <w:spacing w:val="-2"/>
        </w:rPr>
        <w:t xml:space="preserve"> </w:t>
      </w:r>
      <w:r>
        <w:t>inseridos no</w:t>
      </w:r>
      <w:r>
        <w:rPr>
          <w:spacing w:val="-1"/>
        </w:rPr>
        <w:t xml:space="preserve"> </w:t>
      </w:r>
      <w:r>
        <w:t>sistema, até</w:t>
      </w:r>
      <w:r>
        <w:rPr>
          <w:spacing w:val="-2"/>
        </w:rPr>
        <w:t xml:space="preserve"> </w:t>
      </w:r>
      <w:r>
        <w:t>a abertura</w:t>
      </w:r>
      <w:r>
        <w:rPr>
          <w:spacing w:val="-1"/>
        </w:rPr>
        <w:t xml:space="preserve"> </w:t>
      </w:r>
      <w:r>
        <w:t>da sessão pública.</w:t>
      </w:r>
    </w:p>
    <w:p w14:paraId="3061AA3D" w14:textId="77777777" w:rsidR="00B9291E" w:rsidRDefault="00761160" w:rsidP="00C077C4">
      <w:pPr>
        <w:pStyle w:val="PargrafodaLista"/>
        <w:numPr>
          <w:ilvl w:val="2"/>
          <w:numId w:val="23"/>
        </w:numPr>
        <w:tabs>
          <w:tab w:val="left" w:pos="1406"/>
        </w:tabs>
        <w:spacing w:line="251" w:lineRule="exact"/>
        <w:ind w:left="1406" w:hanging="567"/>
      </w:pPr>
      <w:r>
        <w:rPr>
          <w:spacing w:val="-1"/>
        </w:rPr>
        <w:t>Será</w:t>
      </w:r>
      <w:r>
        <w:rPr>
          <w:spacing w:val="-13"/>
        </w:rPr>
        <w:t xml:space="preserve"> </w:t>
      </w:r>
      <w:r>
        <w:rPr>
          <w:spacing w:val="-1"/>
        </w:rPr>
        <w:t>desclassificada</w:t>
      </w:r>
      <w:r>
        <w:rPr>
          <w:spacing w:val="-7"/>
        </w:rPr>
        <w:t xml:space="preserve"> </w:t>
      </w:r>
      <w:r>
        <w:rPr>
          <w:spacing w:val="-1"/>
        </w:rPr>
        <w:t>a</w:t>
      </w:r>
      <w:r>
        <w:rPr>
          <w:spacing w:val="-10"/>
        </w:rPr>
        <w:t xml:space="preserve"> </w:t>
      </w:r>
      <w:r>
        <w:rPr>
          <w:spacing w:val="-1"/>
        </w:rPr>
        <w:t>proposta</w:t>
      </w:r>
      <w:r>
        <w:rPr>
          <w:spacing w:val="-7"/>
        </w:rPr>
        <w:t xml:space="preserve"> </w:t>
      </w:r>
      <w:r>
        <w:t>que</w:t>
      </w:r>
      <w:r>
        <w:rPr>
          <w:spacing w:val="-8"/>
        </w:rPr>
        <w:t xml:space="preserve"> </w:t>
      </w:r>
      <w:r>
        <w:t>identifique</w:t>
      </w:r>
      <w:r>
        <w:rPr>
          <w:spacing w:val="-7"/>
        </w:rPr>
        <w:t xml:space="preserve"> </w:t>
      </w:r>
      <w:r>
        <w:t>o</w:t>
      </w:r>
      <w:r>
        <w:rPr>
          <w:spacing w:val="-12"/>
        </w:rPr>
        <w:t xml:space="preserve"> </w:t>
      </w:r>
      <w:r>
        <w:t>licitante.</w:t>
      </w:r>
    </w:p>
    <w:p w14:paraId="2DCCACD2" w14:textId="77777777" w:rsidR="00B9291E" w:rsidRDefault="00761160" w:rsidP="00C077C4">
      <w:pPr>
        <w:pStyle w:val="PargrafodaLista"/>
        <w:numPr>
          <w:ilvl w:val="2"/>
          <w:numId w:val="23"/>
        </w:numPr>
        <w:tabs>
          <w:tab w:val="left" w:pos="1406"/>
        </w:tabs>
        <w:spacing w:before="1"/>
        <w:ind w:right="810" w:firstLine="0"/>
      </w:pPr>
      <w:r>
        <w:rPr>
          <w:spacing w:val="-1"/>
        </w:rPr>
        <w:t>A</w:t>
      </w:r>
      <w:r>
        <w:rPr>
          <w:spacing w:val="-16"/>
        </w:rPr>
        <w:t xml:space="preserve"> </w:t>
      </w:r>
      <w:r>
        <w:rPr>
          <w:spacing w:val="-1"/>
        </w:rPr>
        <w:t>desclassificação</w:t>
      </w:r>
      <w:r>
        <w:rPr>
          <w:spacing w:val="-15"/>
        </w:rPr>
        <w:t xml:space="preserve"> </w:t>
      </w:r>
      <w:r>
        <w:t>será</w:t>
      </w:r>
      <w:r>
        <w:rPr>
          <w:spacing w:val="-13"/>
        </w:rPr>
        <w:t xml:space="preserve"> </w:t>
      </w:r>
      <w:r>
        <w:t>sempre</w:t>
      </w:r>
      <w:r>
        <w:rPr>
          <w:spacing w:val="-13"/>
        </w:rPr>
        <w:t xml:space="preserve"> </w:t>
      </w:r>
      <w:r>
        <w:t>fundamentada</w:t>
      </w:r>
      <w:r>
        <w:rPr>
          <w:spacing w:val="-15"/>
        </w:rPr>
        <w:t xml:space="preserve"> </w:t>
      </w:r>
      <w:r>
        <w:t>e</w:t>
      </w:r>
      <w:r>
        <w:rPr>
          <w:spacing w:val="-13"/>
        </w:rPr>
        <w:t xml:space="preserve"> </w:t>
      </w:r>
      <w:r>
        <w:t>registrada</w:t>
      </w:r>
      <w:r>
        <w:rPr>
          <w:spacing w:val="-14"/>
        </w:rPr>
        <w:t xml:space="preserve"> </w:t>
      </w:r>
      <w:r>
        <w:t>no</w:t>
      </w:r>
      <w:r>
        <w:rPr>
          <w:spacing w:val="-14"/>
        </w:rPr>
        <w:t xml:space="preserve"> </w:t>
      </w:r>
      <w:r>
        <w:t>sistema,</w:t>
      </w:r>
      <w:r>
        <w:rPr>
          <w:spacing w:val="-13"/>
        </w:rPr>
        <w:t xml:space="preserve"> </w:t>
      </w:r>
      <w:r>
        <w:t>com</w:t>
      </w:r>
      <w:r>
        <w:rPr>
          <w:spacing w:val="-17"/>
        </w:rPr>
        <w:t xml:space="preserve"> </w:t>
      </w:r>
      <w:r>
        <w:t>acompanhamento</w:t>
      </w:r>
      <w:r>
        <w:rPr>
          <w:spacing w:val="-52"/>
        </w:rPr>
        <w:t xml:space="preserve"> </w:t>
      </w:r>
      <w:r>
        <w:t>em</w:t>
      </w:r>
      <w:r>
        <w:rPr>
          <w:spacing w:val="-5"/>
        </w:rPr>
        <w:t xml:space="preserve"> </w:t>
      </w:r>
      <w:r>
        <w:t>tempo real</w:t>
      </w:r>
      <w:r>
        <w:rPr>
          <w:spacing w:val="1"/>
        </w:rPr>
        <w:t xml:space="preserve"> </w:t>
      </w:r>
      <w:r>
        <w:t>por todos os participantes.</w:t>
      </w:r>
    </w:p>
    <w:p w14:paraId="200EB2C8" w14:textId="77777777" w:rsidR="00B9291E" w:rsidRDefault="00761160" w:rsidP="00C077C4">
      <w:pPr>
        <w:pStyle w:val="PargrafodaLista"/>
        <w:numPr>
          <w:ilvl w:val="2"/>
          <w:numId w:val="23"/>
        </w:numPr>
        <w:tabs>
          <w:tab w:val="left" w:pos="1406"/>
        </w:tabs>
        <w:ind w:right="812" w:firstLine="0"/>
      </w:pPr>
      <w:r>
        <w:t>A</w:t>
      </w:r>
      <w:r>
        <w:rPr>
          <w:spacing w:val="31"/>
        </w:rPr>
        <w:t xml:space="preserve"> </w:t>
      </w:r>
      <w:r>
        <w:t>não</w:t>
      </w:r>
      <w:r>
        <w:rPr>
          <w:spacing w:val="33"/>
        </w:rPr>
        <w:t xml:space="preserve"> </w:t>
      </w:r>
      <w:r>
        <w:t>desclassificação</w:t>
      </w:r>
      <w:r>
        <w:rPr>
          <w:spacing w:val="37"/>
        </w:rPr>
        <w:t xml:space="preserve"> </w:t>
      </w:r>
      <w:r>
        <w:t>da</w:t>
      </w:r>
      <w:r>
        <w:rPr>
          <w:spacing w:val="30"/>
        </w:rPr>
        <w:t xml:space="preserve"> </w:t>
      </w:r>
      <w:r>
        <w:t>proposta</w:t>
      </w:r>
      <w:r>
        <w:rPr>
          <w:spacing w:val="33"/>
        </w:rPr>
        <w:t xml:space="preserve"> </w:t>
      </w:r>
      <w:r>
        <w:t>não</w:t>
      </w:r>
      <w:r>
        <w:rPr>
          <w:spacing w:val="32"/>
        </w:rPr>
        <w:t xml:space="preserve"> </w:t>
      </w:r>
      <w:r>
        <w:t>impede</w:t>
      </w:r>
      <w:r>
        <w:rPr>
          <w:spacing w:val="26"/>
        </w:rPr>
        <w:t xml:space="preserve"> </w:t>
      </w:r>
      <w:r>
        <w:t>o</w:t>
      </w:r>
      <w:r>
        <w:rPr>
          <w:spacing w:val="37"/>
        </w:rPr>
        <w:t xml:space="preserve"> </w:t>
      </w:r>
      <w:r>
        <w:t>seu</w:t>
      </w:r>
      <w:r>
        <w:rPr>
          <w:spacing w:val="31"/>
        </w:rPr>
        <w:t xml:space="preserve"> </w:t>
      </w:r>
      <w:r>
        <w:t>julgamento</w:t>
      </w:r>
      <w:r>
        <w:rPr>
          <w:spacing w:val="34"/>
        </w:rPr>
        <w:t xml:space="preserve"> </w:t>
      </w:r>
      <w:r>
        <w:t>definitivo</w:t>
      </w:r>
      <w:r>
        <w:rPr>
          <w:spacing w:val="30"/>
        </w:rPr>
        <w:t xml:space="preserve"> </w:t>
      </w:r>
      <w:r>
        <w:t>em</w:t>
      </w:r>
      <w:r>
        <w:rPr>
          <w:spacing w:val="33"/>
        </w:rPr>
        <w:t xml:space="preserve"> </w:t>
      </w:r>
      <w:r>
        <w:t>sentido</w:t>
      </w:r>
      <w:r>
        <w:rPr>
          <w:spacing w:val="-52"/>
        </w:rPr>
        <w:t xml:space="preserve"> </w:t>
      </w:r>
      <w:r>
        <w:t>contrário,</w:t>
      </w:r>
      <w:r>
        <w:rPr>
          <w:spacing w:val="-4"/>
        </w:rPr>
        <w:t xml:space="preserve"> </w:t>
      </w:r>
      <w:r>
        <w:t>levado a</w:t>
      </w:r>
      <w:r>
        <w:rPr>
          <w:spacing w:val="-2"/>
        </w:rPr>
        <w:t xml:space="preserve"> </w:t>
      </w:r>
      <w:r>
        <w:t>efeito na fase de</w:t>
      </w:r>
      <w:r>
        <w:rPr>
          <w:spacing w:val="-2"/>
        </w:rPr>
        <w:t xml:space="preserve"> </w:t>
      </w:r>
      <w:r>
        <w:t>aceitação.</w:t>
      </w:r>
    </w:p>
    <w:p w14:paraId="6EED68DD" w14:textId="77777777" w:rsidR="00B9291E" w:rsidRDefault="00761160" w:rsidP="00C077C4">
      <w:pPr>
        <w:pStyle w:val="PargrafodaLista"/>
        <w:numPr>
          <w:ilvl w:val="1"/>
          <w:numId w:val="23"/>
        </w:numPr>
        <w:tabs>
          <w:tab w:val="left" w:pos="751"/>
        </w:tabs>
        <w:spacing w:before="1"/>
        <w:ind w:left="378" w:right="807" w:firstLine="0"/>
      </w:pPr>
      <w:r>
        <w:rPr>
          <w:spacing w:val="-2"/>
        </w:rPr>
        <w:t>O</w:t>
      </w:r>
      <w:r>
        <w:rPr>
          <w:spacing w:val="-12"/>
        </w:rPr>
        <w:t xml:space="preserve"> </w:t>
      </w:r>
      <w:r>
        <w:rPr>
          <w:spacing w:val="-2"/>
        </w:rPr>
        <w:t>sistema</w:t>
      </w:r>
      <w:r>
        <w:rPr>
          <w:spacing w:val="-9"/>
        </w:rPr>
        <w:t xml:space="preserve"> </w:t>
      </w:r>
      <w:r>
        <w:rPr>
          <w:spacing w:val="-2"/>
        </w:rPr>
        <w:t>ordenará</w:t>
      </w:r>
      <w:r>
        <w:rPr>
          <w:spacing w:val="-10"/>
        </w:rPr>
        <w:t xml:space="preserve"> </w:t>
      </w:r>
      <w:r>
        <w:rPr>
          <w:spacing w:val="-2"/>
        </w:rPr>
        <w:t>automaticamente</w:t>
      </w:r>
      <w:r>
        <w:rPr>
          <w:spacing w:val="-9"/>
        </w:rPr>
        <w:t xml:space="preserve"> </w:t>
      </w:r>
      <w:r>
        <w:rPr>
          <w:spacing w:val="-2"/>
        </w:rPr>
        <w:t>as</w:t>
      </w:r>
      <w:r>
        <w:rPr>
          <w:spacing w:val="-10"/>
        </w:rPr>
        <w:t xml:space="preserve"> </w:t>
      </w:r>
      <w:r>
        <w:rPr>
          <w:spacing w:val="-2"/>
        </w:rPr>
        <w:t>propostas</w:t>
      </w:r>
      <w:r>
        <w:rPr>
          <w:spacing w:val="-9"/>
        </w:rPr>
        <w:t xml:space="preserve"> </w:t>
      </w:r>
      <w:r>
        <w:rPr>
          <w:spacing w:val="-2"/>
        </w:rPr>
        <w:t>classificadas,</w:t>
      </w:r>
      <w:r>
        <w:rPr>
          <w:spacing w:val="-11"/>
        </w:rPr>
        <w:t xml:space="preserve"> </w:t>
      </w:r>
      <w:r>
        <w:rPr>
          <w:spacing w:val="-1"/>
        </w:rPr>
        <w:t>sendo</w:t>
      </w:r>
      <w:r>
        <w:rPr>
          <w:spacing w:val="-10"/>
        </w:rPr>
        <w:t xml:space="preserve"> </w:t>
      </w:r>
      <w:r>
        <w:rPr>
          <w:spacing w:val="-1"/>
        </w:rPr>
        <w:t>que</w:t>
      </w:r>
      <w:r>
        <w:rPr>
          <w:spacing w:val="-11"/>
        </w:rPr>
        <w:t xml:space="preserve"> </w:t>
      </w:r>
      <w:r>
        <w:rPr>
          <w:spacing w:val="-1"/>
        </w:rPr>
        <w:t>somente</w:t>
      </w:r>
      <w:r>
        <w:rPr>
          <w:spacing w:val="-8"/>
        </w:rPr>
        <w:t xml:space="preserve"> </w:t>
      </w:r>
      <w:r>
        <w:rPr>
          <w:spacing w:val="-1"/>
        </w:rPr>
        <w:t>estas</w:t>
      </w:r>
      <w:r>
        <w:rPr>
          <w:spacing w:val="-9"/>
        </w:rPr>
        <w:t xml:space="preserve"> </w:t>
      </w:r>
      <w:r>
        <w:rPr>
          <w:spacing w:val="-1"/>
        </w:rPr>
        <w:t>participarão</w:t>
      </w:r>
      <w:r>
        <w:rPr>
          <w:spacing w:val="-53"/>
        </w:rPr>
        <w:t xml:space="preserve"> </w:t>
      </w:r>
      <w:r>
        <w:t>da</w:t>
      </w:r>
      <w:r>
        <w:rPr>
          <w:spacing w:val="-1"/>
        </w:rPr>
        <w:t xml:space="preserve"> </w:t>
      </w:r>
      <w:r>
        <w:t>fase</w:t>
      </w:r>
      <w:r>
        <w:rPr>
          <w:spacing w:val="1"/>
        </w:rPr>
        <w:t xml:space="preserve"> </w:t>
      </w:r>
      <w:r>
        <w:t>de lances.</w:t>
      </w:r>
    </w:p>
    <w:p w14:paraId="24DCC7B2" w14:textId="77777777" w:rsidR="00B9291E" w:rsidRDefault="00761160" w:rsidP="00C077C4">
      <w:pPr>
        <w:pStyle w:val="PargrafodaLista"/>
        <w:numPr>
          <w:ilvl w:val="1"/>
          <w:numId w:val="23"/>
        </w:numPr>
        <w:tabs>
          <w:tab w:val="left" w:pos="759"/>
        </w:tabs>
        <w:spacing w:before="15" w:line="252" w:lineRule="exact"/>
        <w:ind w:left="758" w:hanging="381"/>
      </w:pPr>
      <w:r>
        <w:rPr>
          <w:spacing w:val="-1"/>
        </w:rPr>
        <w:t>O</w:t>
      </w:r>
      <w:r>
        <w:rPr>
          <w:spacing w:val="-12"/>
        </w:rPr>
        <w:t xml:space="preserve"> </w:t>
      </w:r>
      <w:r>
        <w:rPr>
          <w:spacing w:val="-1"/>
        </w:rPr>
        <w:t>sistema</w:t>
      </w:r>
      <w:r>
        <w:rPr>
          <w:spacing w:val="-8"/>
        </w:rPr>
        <w:t xml:space="preserve"> </w:t>
      </w:r>
      <w:r>
        <w:rPr>
          <w:spacing w:val="-1"/>
        </w:rPr>
        <w:t>disponibilizará</w:t>
      </w:r>
      <w:r>
        <w:rPr>
          <w:spacing w:val="-7"/>
        </w:rPr>
        <w:t xml:space="preserve"> </w:t>
      </w:r>
      <w:r>
        <w:t>campo</w:t>
      </w:r>
      <w:r>
        <w:rPr>
          <w:spacing w:val="-11"/>
        </w:rPr>
        <w:t xml:space="preserve"> </w:t>
      </w:r>
      <w:r>
        <w:t>próprio</w:t>
      </w:r>
      <w:r>
        <w:rPr>
          <w:spacing w:val="-8"/>
        </w:rPr>
        <w:t xml:space="preserve"> </w:t>
      </w:r>
      <w:r>
        <w:t>para</w:t>
      </w:r>
      <w:r>
        <w:rPr>
          <w:spacing w:val="-8"/>
        </w:rPr>
        <w:t xml:space="preserve"> </w:t>
      </w:r>
      <w:r>
        <w:t>troca</w:t>
      </w:r>
      <w:r>
        <w:rPr>
          <w:spacing w:val="-10"/>
        </w:rPr>
        <w:t xml:space="preserve"> </w:t>
      </w:r>
      <w:r>
        <w:t>de</w:t>
      </w:r>
      <w:r>
        <w:rPr>
          <w:spacing w:val="-13"/>
        </w:rPr>
        <w:t xml:space="preserve"> </w:t>
      </w:r>
      <w:r>
        <w:t>mensagens</w:t>
      </w:r>
      <w:r>
        <w:rPr>
          <w:spacing w:val="-7"/>
        </w:rPr>
        <w:t xml:space="preserve"> </w:t>
      </w:r>
      <w:r>
        <w:t>entre</w:t>
      </w:r>
      <w:r>
        <w:rPr>
          <w:spacing w:val="-9"/>
        </w:rPr>
        <w:t xml:space="preserve"> </w:t>
      </w:r>
      <w:r>
        <w:t>o</w:t>
      </w:r>
      <w:r>
        <w:rPr>
          <w:spacing w:val="-8"/>
        </w:rPr>
        <w:t xml:space="preserve"> </w:t>
      </w:r>
      <w:r>
        <w:t>Pregoeiro</w:t>
      </w:r>
      <w:r>
        <w:rPr>
          <w:spacing w:val="-8"/>
        </w:rPr>
        <w:t xml:space="preserve"> </w:t>
      </w:r>
      <w:r>
        <w:t>e</w:t>
      </w:r>
      <w:r>
        <w:rPr>
          <w:spacing w:val="-8"/>
        </w:rPr>
        <w:t xml:space="preserve"> </w:t>
      </w:r>
      <w:r>
        <w:t>os</w:t>
      </w:r>
      <w:r>
        <w:rPr>
          <w:spacing w:val="-8"/>
        </w:rPr>
        <w:t xml:space="preserve"> </w:t>
      </w:r>
      <w:r>
        <w:t>licitantes.</w:t>
      </w:r>
    </w:p>
    <w:p w14:paraId="44E5B03C" w14:textId="77777777" w:rsidR="00B9291E" w:rsidRDefault="00761160" w:rsidP="00C077C4">
      <w:pPr>
        <w:pStyle w:val="PargrafodaLista"/>
        <w:numPr>
          <w:ilvl w:val="1"/>
          <w:numId w:val="23"/>
        </w:numPr>
        <w:tabs>
          <w:tab w:val="left" w:pos="787"/>
        </w:tabs>
        <w:ind w:left="378" w:right="818" w:firstLine="0"/>
      </w:pPr>
      <w:r>
        <w:t>Iniciada a etapa competitiva, os licitantes deverão encaminhar lances exclusivamente por meio de</w:t>
      </w:r>
      <w:r>
        <w:rPr>
          <w:spacing w:val="1"/>
        </w:rPr>
        <w:t xml:space="preserve"> </w:t>
      </w:r>
      <w:r>
        <w:t>sistema eletrônico, sendo imediatamente informados do seu recebimento e do valor consignado no</w:t>
      </w:r>
      <w:r>
        <w:rPr>
          <w:spacing w:val="1"/>
        </w:rPr>
        <w:t xml:space="preserve"> </w:t>
      </w:r>
      <w:r>
        <w:t>registro.</w:t>
      </w:r>
    </w:p>
    <w:p w14:paraId="3AA6CCF5" w14:textId="77777777" w:rsidR="00B9291E" w:rsidRDefault="00761160" w:rsidP="00C077C4">
      <w:pPr>
        <w:pStyle w:val="PargrafodaLista"/>
        <w:numPr>
          <w:ilvl w:val="1"/>
          <w:numId w:val="23"/>
        </w:numPr>
        <w:tabs>
          <w:tab w:val="left" w:pos="759"/>
        </w:tabs>
        <w:spacing w:line="252" w:lineRule="exact"/>
        <w:ind w:left="758" w:hanging="381"/>
      </w:pPr>
      <w:r>
        <w:t>O</w:t>
      </w:r>
      <w:r>
        <w:rPr>
          <w:spacing w:val="-13"/>
        </w:rPr>
        <w:t xml:space="preserve"> </w:t>
      </w:r>
      <w:r>
        <w:t>lance</w:t>
      </w:r>
      <w:r>
        <w:rPr>
          <w:spacing w:val="-10"/>
        </w:rPr>
        <w:t xml:space="preserve"> </w:t>
      </w:r>
      <w:r>
        <w:t>deverá</w:t>
      </w:r>
      <w:r>
        <w:rPr>
          <w:spacing w:val="-11"/>
        </w:rPr>
        <w:t xml:space="preserve"> </w:t>
      </w:r>
      <w:r>
        <w:t>ser</w:t>
      </w:r>
      <w:r>
        <w:rPr>
          <w:spacing w:val="-6"/>
        </w:rPr>
        <w:t xml:space="preserve"> </w:t>
      </w:r>
      <w:r>
        <w:t>ofertado</w:t>
      </w:r>
      <w:r>
        <w:rPr>
          <w:spacing w:val="-11"/>
        </w:rPr>
        <w:t xml:space="preserve"> </w:t>
      </w:r>
      <w:r>
        <w:t>pelo</w:t>
      </w:r>
      <w:r>
        <w:rPr>
          <w:spacing w:val="-9"/>
        </w:rPr>
        <w:t xml:space="preserve"> </w:t>
      </w:r>
      <w:r>
        <w:t>valor</w:t>
      </w:r>
      <w:r>
        <w:rPr>
          <w:spacing w:val="-11"/>
        </w:rPr>
        <w:t xml:space="preserve"> </w:t>
      </w:r>
      <w:r>
        <w:t>unitário</w:t>
      </w:r>
      <w:r>
        <w:rPr>
          <w:spacing w:val="-9"/>
        </w:rPr>
        <w:t xml:space="preserve"> </w:t>
      </w:r>
      <w:r>
        <w:t>do</w:t>
      </w:r>
      <w:r>
        <w:rPr>
          <w:spacing w:val="-12"/>
        </w:rPr>
        <w:t xml:space="preserve"> </w:t>
      </w:r>
      <w:r>
        <w:t>item,</w:t>
      </w:r>
      <w:r>
        <w:rPr>
          <w:spacing w:val="-8"/>
        </w:rPr>
        <w:t xml:space="preserve"> </w:t>
      </w:r>
      <w:r>
        <w:t>conforme</w:t>
      </w:r>
      <w:r>
        <w:rPr>
          <w:spacing w:val="-9"/>
        </w:rPr>
        <w:t xml:space="preserve"> </w:t>
      </w:r>
      <w:r>
        <w:t>constante</w:t>
      </w:r>
      <w:r>
        <w:rPr>
          <w:spacing w:val="-8"/>
        </w:rPr>
        <w:t xml:space="preserve"> </w:t>
      </w:r>
      <w:r>
        <w:t>no</w:t>
      </w:r>
      <w:r>
        <w:rPr>
          <w:spacing w:val="-9"/>
        </w:rPr>
        <w:t xml:space="preserve"> </w:t>
      </w:r>
      <w:r>
        <w:t>termo</w:t>
      </w:r>
      <w:r>
        <w:rPr>
          <w:spacing w:val="-9"/>
        </w:rPr>
        <w:t xml:space="preserve"> </w:t>
      </w:r>
      <w:r>
        <w:t>de</w:t>
      </w:r>
      <w:r>
        <w:rPr>
          <w:spacing w:val="-10"/>
        </w:rPr>
        <w:t xml:space="preserve"> </w:t>
      </w:r>
      <w:r>
        <w:t>referência.</w:t>
      </w:r>
    </w:p>
    <w:p w14:paraId="2C11A0B5" w14:textId="77777777" w:rsidR="00B9291E" w:rsidRDefault="00761160" w:rsidP="00C077C4">
      <w:pPr>
        <w:pStyle w:val="PargrafodaLista"/>
        <w:numPr>
          <w:ilvl w:val="1"/>
          <w:numId w:val="23"/>
        </w:numPr>
        <w:tabs>
          <w:tab w:val="left" w:pos="759"/>
        </w:tabs>
        <w:spacing w:before="1"/>
        <w:ind w:left="378" w:right="812" w:firstLine="0"/>
      </w:pPr>
      <w:r>
        <w:rPr>
          <w:spacing w:val="-1"/>
        </w:rPr>
        <w:t>Os</w:t>
      </w:r>
      <w:r>
        <w:rPr>
          <w:spacing w:val="-17"/>
        </w:rPr>
        <w:t xml:space="preserve"> </w:t>
      </w:r>
      <w:r>
        <w:rPr>
          <w:spacing w:val="-1"/>
        </w:rPr>
        <w:t>licitantes</w:t>
      </w:r>
      <w:r>
        <w:rPr>
          <w:spacing w:val="-16"/>
        </w:rPr>
        <w:t xml:space="preserve"> </w:t>
      </w:r>
      <w:r>
        <w:rPr>
          <w:spacing w:val="-1"/>
        </w:rPr>
        <w:t>poderão</w:t>
      </w:r>
      <w:r>
        <w:rPr>
          <w:spacing w:val="-16"/>
        </w:rPr>
        <w:t xml:space="preserve"> </w:t>
      </w:r>
      <w:r>
        <w:t>oferecer</w:t>
      </w:r>
      <w:r>
        <w:rPr>
          <w:spacing w:val="-16"/>
        </w:rPr>
        <w:t xml:space="preserve"> </w:t>
      </w:r>
      <w:r>
        <w:t>lances</w:t>
      </w:r>
      <w:r>
        <w:rPr>
          <w:spacing w:val="-15"/>
        </w:rPr>
        <w:t xml:space="preserve"> </w:t>
      </w:r>
      <w:r>
        <w:t>sucessivos,</w:t>
      </w:r>
      <w:r>
        <w:rPr>
          <w:spacing w:val="-16"/>
        </w:rPr>
        <w:t xml:space="preserve"> </w:t>
      </w:r>
      <w:r>
        <w:t>observando</w:t>
      </w:r>
      <w:r>
        <w:rPr>
          <w:spacing w:val="-16"/>
        </w:rPr>
        <w:t xml:space="preserve"> </w:t>
      </w:r>
      <w:r>
        <w:t>o</w:t>
      </w:r>
      <w:r>
        <w:rPr>
          <w:spacing w:val="-17"/>
        </w:rPr>
        <w:t xml:space="preserve"> </w:t>
      </w:r>
      <w:r>
        <w:t>horário</w:t>
      </w:r>
      <w:r>
        <w:rPr>
          <w:spacing w:val="-15"/>
        </w:rPr>
        <w:t xml:space="preserve"> </w:t>
      </w:r>
      <w:r>
        <w:t>fixado</w:t>
      </w:r>
      <w:r>
        <w:rPr>
          <w:spacing w:val="-19"/>
        </w:rPr>
        <w:t xml:space="preserve"> </w:t>
      </w:r>
      <w:r>
        <w:t>para</w:t>
      </w:r>
      <w:r>
        <w:rPr>
          <w:spacing w:val="-19"/>
        </w:rPr>
        <w:t xml:space="preserve"> </w:t>
      </w:r>
      <w:r>
        <w:t>abertura</w:t>
      </w:r>
      <w:r>
        <w:rPr>
          <w:spacing w:val="-18"/>
        </w:rPr>
        <w:t xml:space="preserve"> </w:t>
      </w:r>
      <w:r>
        <w:t>da</w:t>
      </w:r>
      <w:r>
        <w:rPr>
          <w:spacing w:val="-18"/>
        </w:rPr>
        <w:t xml:space="preserve"> </w:t>
      </w:r>
      <w:r>
        <w:t>sessão</w:t>
      </w:r>
      <w:r>
        <w:rPr>
          <w:spacing w:val="-53"/>
        </w:rPr>
        <w:t xml:space="preserve"> </w:t>
      </w:r>
      <w:r>
        <w:t>e as</w:t>
      </w:r>
      <w:r>
        <w:rPr>
          <w:spacing w:val="-2"/>
        </w:rPr>
        <w:t xml:space="preserve"> </w:t>
      </w:r>
      <w:r>
        <w:t>regras</w:t>
      </w:r>
      <w:r>
        <w:rPr>
          <w:spacing w:val="-2"/>
        </w:rPr>
        <w:t xml:space="preserve"> </w:t>
      </w:r>
      <w:r>
        <w:t>estabelecidas no</w:t>
      </w:r>
      <w:r>
        <w:rPr>
          <w:spacing w:val="-2"/>
        </w:rPr>
        <w:t xml:space="preserve"> </w:t>
      </w:r>
      <w:r>
        <w:t>Edital.</w:t>
      </w:r>
    </w:p>
    <w:p w14:paraId="3B4F0118" w14:textId="77777777" w:rsidR="00B9291E" w:rsidRDefault="00761160" w:rsidP="00C077C4">
      <w:pPr>
        <w:pStyle w:val="PargrafodaLista"/>
        <w:numPr>
          <w:ilvl w:val="1"/>
          <w:numId w:val="23"/>
        </w:numPr>
        <w:tabs>
          <w:tab w:val="left" w:pos="783"/>
        </w:tabs>
        <w:ind w:left="378" w:right="812" w:firstLine="0"/>
      </w:pPr>
      <w:r>
        <w:t>O licitante somente poderá oferecer lance de valor inferior ou percentual de desconto superior ao</w:t>
      </w:r>
      <w:r>
        <w:rPr>
          <w:spacing w:val="1"/>
        </w:rPr>
        <w:t xml:space="preserve"> </w:t>
      </w:r>
      <w:r>
        <w:t>último</w:t>
      </w:r>
      <w:r>
        <w:rPr>
          <w:spacing w:val="-1"/>
        </w:rPr>
        <w:t xml:space="preserve"> </w:t>
      </w:r>
      <w:r>
        <w:t>por ele ofertado</w:t>
      </w:r>
      <w:r>
        <w:rPr>
          <w:spacing w:val="-2"/>
        </w:rPr>
        <w:t xml:space="preserve"> </w:t>
      </w:r>
      <w:r>
        <w:t>e registrado pelo</w:t>
      </w:r>
      <w:r>
        <w:rPr>
          <w:spacing w:val="-1"/>
        </w:rPr>
        <w:t xml:space="preserve"> </w:t>
      </w:r>
      <w:r>
        <w:t>sistema.</w:t>
      </w:r>
    </w:p>
    <w:p w14:paraId="60E9B82E" w14:textId="77777777" w:rsidR="00B9291E" w:rsidRDefault="00761160" w:rsidP="00C077C4">
      <w:pPr>
        <w:pStyle w:val="PargrafodaLista"/>
        <w:numPr>
          <w:ilvl w:val="1"/>
          <w:numId w:val="23"/>
        </w:numPr>
        <w:tabs>
          <w:tab w:val="left" w:pos="787"/>
        </w:tabs>
        <w:ind w:left="378" w:right="809" w:firstLine="0"/>
      </w:pPr>
      <w:r>
        <w:t>O intervalo mínimo de diferença de valores ou percentuais entre os lances, que incidirá tanto em</w:t>
      </w:r>
      <w:r>
        <w:rPr>
          <w:spacing w:val="1"/>
        </w:rPr>
        <w:t xml:space="preserve"> </w:t>
      </w:r>
      <w:r>
        <w:rPr>
          <w:spacing w:val="-1"/>
        </w:rPr>
        <w:t>relação</w:t>
      </w:r>
      <w:r>
        <w:rPr>
          <w:spacing w:val="-19"/>
        </w:rPr>
        <w:t xml:space="preserve"> </w:t>
      </w:r>
      <w:r>
        <w:rPr>
          <w:spacing w:val="-1"/>
        </w:rPr>
        <w:t>aos</w:t>
      </w:r>
      <w:r>
        <w:rPr>
          <w:spacing w:val="-15"/>
        </w:rPr>
        <w:t xml:space="preserve"> </w:t>
      </w:r>
      <w:r>
        <w:rPr>
          <w:spacing w:val="-1"/>
        </w:rPr>
        <w:t>lances</w:t>
      </w:r>
      <w:r>
        <w:rPr>
          <w:spacing w:val="-18"/>
        </w:rPr>
        <w:t xml:space="preserve"> </w:t>
      </w:r>
      <w:r>
        <w:rPr>
          <w:spacing w:val="-1"/>
        </w:rPr>
        <w:t>intermediários</w:t>
      </w:r>
      <w:r>
        <w:rPr>
          <w:spacing w:val="-16"/>
        </w:rPr>
        <w:t xml:space="preserve"> </w:t>
      </w:r>
      <w:r>
        <w:t>quanto</w:t>
      </w:r>
      <w:r>
        <w:rPr>
          <w:spacing w:val="-18"/>
        </w:rPr>
        <w:t xml:space="preserve"> </w:t>
      </w:r>
      <w:r>
        <w:t>em</w:t>
      </w:r>
      <w:r>
        <w:rPr>
          <w:spacing w:val="-23"/>
        </w:rPr>
        <w:t xml:space="preserve"> </w:t>
      </w:r>
      <w:r>
        <w:t>relação</w:t>
      </w:r>
      <w:r>
        <w:rPr>
          <w:spacing w:val="-14"/>
        </w:rPr>
        <w:t xml:space="preserve"> </w:t>
      </w:r>
      <w:r>
        <w:t>à</w:t>
      </w:r>
      <w:r>
        <w:rPr>
          <w:spacing w:val="-18"/>
        </w:rPr>
        <w:t xml:space="preserve"> </w:t>
      </w:r>
      <w:r>
        <w:t>proposta</w:t>
      </w:r>
      <w:r>
        <w:rPr>
          <w:spacing w:val="-18"/>
        </w:rPr>
        <w:t xml:space="preserve"> </w:t>
      </w:r>
      <w:r>
        <w:t>que</w:t>
      </w:r>
      <w:r>
        <w:rPr>
          <w:spacing w:val="-19"/>
        </w:rPr>
        <w:t xml:space="preserve"> </w:t>
      </w:r>
      <w:r>
        <w:t>cobrir</w:t>
      </w:r>
      <w:r>
        <w:rPr>
          <w:spacing w:val="-15"/>
        </w:rPr>
        <w:t xml:space="preserve"> </w:t>
      </w:r>
      <w:r>
        <w:t>a</w:t>
      </w:r>
      <w:r>
        <w:rPr>
          <w:spacing w:val="-17"/>
        </w:rPr>
        <w:t xml:space="preserve"> </w:t>
      </w:r>
      <w:r>
        <w:t>melhor</w:t>
      </w:r>
      <w:r>
        <w:rPr>
          <w:spacing w:val="-12"/>
        </w:rPr>
        <w:t xml:space="preserve"> </w:t>
      </w:r>
      <w:r>
        <w:t>oferta</w:t>
      </w:r>
      <w:r>
        <w:rPr>
          <w:spacing w:val="-18"/>
        </w:rPr>
        <w:t xml:space="preserve"> </w:t>
      </w:r>
      <w:r>
        <w:t>será</w:t>
      </w:r>
      <w:r>
        <w:rPr>
          <w:spacing w:val="-18"/>
        </w:rPr>
        <w:t xml:space="preserve"> </w:t>
      </w:r>
      <w:r>
        <w:t>fixado</w:t>
      </w:r>
      <w:r>
        <w:rPr>
          <w:spacing w:val="-18"/>
        </w:rPr>
        <w:t xml:space="preserve"> </w:t>
      </w:r>
      <w:r>
        <w:t>pelo</w:t>
      </w:r>
      <w:r>
        <w:rPr>
          <w:spacing w:val="-52"/>
        </w:rPr>
        <w:t xml:space="preserve"> </w:t>
      </w:r>
      <w:r>
        <w:t>Pregoeiro.</w:t>
      </w:r>
    </w:p>
    <w:p w14:paraId="014B9AFA" w14:textId="77777777" w:rsidR="00B9291E" w:rsidRDefault="00761160" w:rsidP="00C077C4">
      <w:pPr>
        <w:pStyle w:val="PargrafodaLista"/>
        <w:numPr>
          <w:ilvl w:val="1"/>
          <w:numId w:val="23"/>
        </w:numPr>
        <w:tabs>
          <w:tab w:val="left" w:pos="869"/>
        </w:tabs>
        <w:ind w:left="378" w:right="814" w:firstLine="0"/>
      </w:pPr>
      <w:r>
        <w:t>O licitante poderá, uma única vez, excluir seu último lance ofertado, no intervalo de quinze</w:t>
      </w:r>
      <w:r>
        <w:rPr>
          <w:spacing w:val="1"/>
        </w:rPr>
        <w:t xml:space="preserve"> </w:t>
      </w:r>
      <w:r>
        <w:t>segundos</w:t>
      </w:r>
      <w:r>
        <w:rPr>
          <w:spacing w:val="-1"/>
        </w:rPr>
        <w:t xml:space="preserve"> </w:t>
      </w:r>
      <w:r>
        <w:t>após o</w:t>
      </w:r>
      <w:r>
        <w:rPr>
          <w:spacing w:val="-3"/>
        </w:rPr>
        <w:t xml:space="preserve"> </w:t>
      </w:r>
      <w:r>
        <w:t>registro no</w:t>
      </w:r>
      <w:r>
        <w:rPr>
          <w:spacing w:val="-4"/>
        </w:rPr>
        <w:t xml:space="preserve"> </w:t>
      </w:r>
      <w:r>
        <w:t>sistema, na</w:t>
      </w:r>
      <w:r>
        <w:rPr>
          <w:spacing w:val="-1"/>
        </w:rPr>
        <w:t xml:space="preserve"> </w:t>
      </w:r>
      <w:r>
        <w:t>hipótese</w:t>
      </w:r>
      <w:r>
        <w:rPr>
          <w:spacing w:val="-2"/>
        </w:rPr>
        <w:t xml:space="preserve"> </w:t>
      </w:r>
      <w:r>
        <w:t>de</w:t>
      </w:r>
      <w:r>
        <w:rPr>
          <w:spacing w:val="-1"/>
        </w:rPr>
        <w:t xml:space="preserve"> </w:t>
      </w:r>
      <w:r>
        <w:t>lance inconsistente</w:t>
      </w:r>
      <w:r>
        <w:rPr>
          <w:spacing w:val="-1"/>
        </w:rPr>
        <w:t xml:space="preserve"> </w:t>
      </w:r>
      <w:r>
        <w:t>ou</w:t>
      </w:r>
      <w:r>
        <w:rPr>
          <w:spacing w:val="-2"/>
        </w:rPr>
        <w:t xml:space="preserve"> </w:t>
      </w:r>
      <w:r>
        <w:t>inexequível.</w:t>
      </w:r>
    </w:p>
    <w:p w14:paraId="4C850944" w14:textId="77777777" w:rsidR="00B9291E" w:rsidRDefault="00761160" w:rsidP="00C077C4">
      <w:pPr>
        <w:pStyle w:val="PargrafodaLista"/>
        <w:numPr>
          <w:ilvl w:val="1"/>
          <w:numId w:val="23"/>
        </w:numPr>
        <w:tabs>
          <w:tab w:val="left" w:pos="869"/>
        </w:tabs>
        <w:ind w:left="868" w:hanging="491"/>
      </w:pPr>
      <w:r>
        <w:t>O</w:t>
      </w:r>
      <w:r>
        <w:rPr>
          <w:spacing w:val="-11"/>
        </w:rPr>
        <w:t xml:space="preserve"> </w:t>
      </w:r>
      <w:r>
        <w:t>procedimento</w:t>
      </w:r>
      <w:r>
        <w:rPr>
          <w:spacing w:val="-10"/>
        </w:rPr>
        <w:t xml:space="preserve"> </w:t>
      </w:r>
      <w:r>
        <w:t>seguirá</w:t>
      </w:r>
      <w:r>
        <w:rPr>
          <w:spacing w:val="-9"/>
        </w:rPr>
        <w:t xml:space="preserve"> </w:t>
      </w:r>
      <w:r>
        <w:t>de</w:t>
      </w:r>
      <w:r>
        <w:rPr>
          <w:spacing w:val="-10"/>
        </w:rPr>
        <w:t xml:space="preserve"> </w:t>
      </w:r>
      <w:r>
        <w:t>acordo</w:t>
      </w:r>
      <w:r>
        <w:rPr>
          <w:spacing w:val="-7"/>
        </w:rPr>
        <w:t xml:space="preserve"> </w:t>
      </w:r>
      <w:r>
        <w:t>com</w:t>
      </w:r>
      <w:r>
        <w:rPr>
          <w:spacing w:val="-9"/>
        </w:rPr>
        <w:t xml:space="preserve"> </w:t>
      </w:r>
      <w:r>
        <w:t>o</w:t>
      </w:r>
      <w:r>
        <w:rPr>
          <w:spacing w:val="-8"/>
        </w:rPr>
        <w:t xml:space="preserve"> </w:t>
      </w:r>
      <w:r>
        <w:t>modo</w:t>
      </w:r>
      <w:r>
        <w:rPr>
          <w:spacing w:val="-7"/>
        </w:rPr>
        <w:t xml:space="preserve"> </w:t>
      </w:r>
      <w:r>
        <w:t>de</w:t>
      </w:r>
      <w:r>
        <w:rPr>
          <w:spacing w:val="-8"/>
        </w:rPr>
        <w:t xml:space="preserve"> </w:t>
      </w:r>
      <w:r>
        <w:t>disputa</w:t>
      </w:r>
      <w:r>
        <w:rPr>
          <w:spacing w:val="-9"/>
        </w:rPr>
        <w:t xml:space="preserve"> </w:t>
      </w:r>
      <w:r>
        <w:t>adotado.</w:t>
      </w:r>
    </w:p>
    <w:p w14:paraId="26C14222" w14:textId="77777777" w:rsidR="00B9291E" w:rsidRDefault="00761160" w:rsidP="00C077C4">
      <w:pPr>
        <w:pStyle w:val="PargrafodaLista"/>
        <w:numPr>
          <w:ilvl w:val="1"/>
          <w:numId w:val="23"/>
        </w:numPr>
        <w:tabs>
          <w:tab w:val="left" w:pos="905"/>
        </w:tabs>
        <w:ind w:left="378" w:right="812" w:firstLine="0"/>
      </w:pPr>
      <w:r>
        <w:t>Caso</w:t>
      </w:r>
      <w:r>
        <w:rPr>
          <w:spacing w:val="35"/>
        </w:rPr>
        <w:t xml:space="preserve"> </w:t>
      </w:r>
      <w:r>
        <w:t>seja</w:t>
      </w:r>
      <w:r>
        <w:rPr>
          <w:spacing w:val="36"/>
        </w:rPr>
        <w:t xml:space="preserve"> </w:t>
      </w:r>
      <w:r>
        <w:t>adotado</w:t>
      </w:r>
      <w:r>
        <w:rPr>
          <w:spacing w:val="36"/>
        </w:rPr>
        <w:t xml:space="preserve"> </w:t>
      </w:r>
      <w:r>
        <w:t>para</w:t>
      </w:r>
      <w:r>
        <w:rPr>
          <w:spacing w:val="36"/>
        </w:rPr>
        <w:t xml:space="preserve"> </w:t>
      </w:r>
      <w:r>
        <w:t>o</w:t>
      </w:r>
      <w:r>
        <w:rPr>
          <w:spacing w:val="38"/>
        </w:rPr>
        <w:t xml:space="preserve"> </w:t>
      </w:r>
      <w:r>
        <w:t>envio</w:t>
      </w:r>
      <w:r>
        <w:rPr>
          <w:spacing w:val="37"/>
        </w:rPr>
        <w:t xml:space="preserve"> </w:t>
      </w:r>
      <w:r>
        <w:t>de</w:t>
      </w:r>
      <w:r>
        <w:rPr>
          <w:spacing w:val="36"/>
        </w:rPr>
        <w:t xml:space="preserve"> </w:t>
      </w:r>
      <w:r>
        <w:t>lances</w:t>
      </w:r>
      <w:r>
        <w:rPr>
          <w:spacing w:val="36"/>
        </w:rPr>
        <w:t xml:space="preserve"> </w:t>
      </w:r>
      <w:r>
        <w:t>no</w:t>
      </w:r>
      <w:r>
        <w:rPr>
          <w:spacing w:val="31"/>
        </w:rPr>
        <w:t xml:space="preserve"> </w:t>
      </w:r>
      <w:r>
        <w:t>pregão</w:t>
      </w:r>
      <w:r>
        <w:rPr>
          <w:spacing w:val="36"/>
        </w:rPr>
        <w:t xml:space="preserve"> </w:t>
      </w:r>
      <w:r>
        <w:t>eletrônico</w:t>
      </w:r>
      <w:r>
        <w:rPr>
          <w:spacing w:val="39"/>
        </w:rPr>
        <w:t xml:space="preserve"> </w:t>
      </w:r>
      <w:r>
        <w:t>o</w:t>
      </w:r>
      <w:r>
        <w:rPr>
          <w:spacing w:val="36"/>
        </w:rPr>
        <w:t xml:space="preserve"> </w:t>
      </w:r>
      <w:r>
        <w:t>modo</w:t>
      </w:r>
      <w:r>
        <w:rPr>
          <w:spacing w:val="35"/>
        </w:rPr>
        <w:t xml:space="preserve"> </w:t>
      </w:r>
      <w:r>
        <w:t>de</w:t>
      </w:r>
      <w:r>
        <w:rPr>
          <w:spacing w:val="36"/>
        </w:rPr>
        <w:t xml:space="preserve"> </w:t>
      </w:r>
      <w:r>
        <w:t>disputa</w:t>
      </w:r>
      <w:r>
        <w:rPr>
          <w:spacing w:val="37"/>
        </w:rPr>
        <w:t xml:space="preserve"> </w:t>
      </w:r>
      <w:r>
        <w:t>“aberto”,</w:t>
      </w:r>
      <w:r>
        <w:rPr>
          <w:spacing w:val="-53"/>
        </w:rPr>
        <w:t xml:space="preserve"> </w:t>
      </w:r>
      <w:r>
        <w:t>os</w:t>
      </w:r>
      <w:r>
        <w:rPr>
          <w:spacing w:val="-1"/>
        </w:rPr>
        <w:t xml:space="preserve"> </w:t>
      </w:r>
      <w:r>
        <w:t>licitantes apresentarão lances públicos</w:t>
      </w:r>
      <w:r>
        <w:rPr>
          <w:spacing w:val="-1"/>
        </w:rPr>
        <w:t xml:space="preserve"> </w:t>
      </w:r>
      <w:r>
        <w:t>e sucessivos,</w:t>
      </w:r>
      <w:r>
        <w:rPr>
          <w:spacing w:val="-2"/>
        </w:rPr>
        <w:t xml:space="preserve"> </w:t>
      </w:r>
      <w:r>
        <w:t>com</w:t>
      </w:r>
      <w:r>
        <w:rPr>
          <w:spacing w:val="-4"/>
        </w:rPr>
        <w:t xml:space="preserve"> </w:t>
      </w:r>
      <w:r>
        <w:t>prorrogações.</w:t>
      </w:r>
    </w:p>
    <w:p w14:paraId="5F12DBC8" w14:textId="77777777" w:rsidR="00B9291E" w:rsidRDefault="00761160" w:rsidP="00C077C4">
      <w:pPr>
        <w:pStyle w:val="PargrafodaLista"/>
        <w:numPr>
          <w:ilvl w:val="2"/>
          <w:numId w:val="23"/>
        </w:numPr>
        <w:tabs>
          <w:tab w:val="left" w:pos="1582"/>
        </w:tabs>
        <w:spacing w:before="1"/>
        <w:ind w:right="808" w:firstLine="0"/>
      </w:pPr>
      <w:r>
        <w:t>A etapa de lances da sessão pública terá duração de dez minutos e, após isso, será</w:t>
      </w:r>
      <w:r>
        <w:rPr>
          <w:spacing w:val="1"/>
        </w:rPr>
        <w:t xml:space="preserve"> </w:t>
      </w:r>
      <w:r>
        <w:t>prorrogada automaticamente pelo sistema quando houver lance ofertado nos últimos dois minutos</w:t>
      </w:r>
      <w:r>
        <w:rPr>
          <w:spacing w:val="-52"/>
        </w:rPr>
        <w:t xml:space="preserve"> </w:t>
      </w:r>
      <w:r>
        <w:t>do</w:t>
      </w:r>
      <w:r>
        <w:rPr>
          <w:spacing w:val="-1"/>
        </w:rPr>
        <w:t xml:space="preserve"> </w:t>
      </w:r>
      <w:r>
        <w:t>período</w:t>
      </w:r>
      <w:r>
        <w:rPr>
          <w:spacing w:val="-3"/>
        </w:rPr>
        <w:t xml:space="preserve"> </w:t>
      </w:r>
      <w:r>
        <w:t>de duração da</w:t>
      </w:r>
      <w:r>
        <w:rPr>
          <w:spacing w:val="-2"/>
        </w:rPr>
        <w:t xml:space="preserve"> </w:t>
      </w:r>
      <w:r>
        <w:t>sessão</w:t>
      </w:r>
      <w:r>
        <w:rPr>
          <w:spacing w:val="-3"/>
        </w:rPr>
        <w:t xml:space="preserve"> </w:t>
      </w:r>
      <w:r>
        <w:t>pública.</w:t>
      </w:r>
    </w:p>
    <w:p w14:paraId="718661CB" w14:textId="77777777" w:rsidR="00B9291E" w:rsidRDefault="00761160" w:rsidP="00C077C4">
      <w:pPr>
        <w:pStyle w:val="PargrafodaLista"/>
        <w:numPr>
          <w:ilvl w:val="2"/>
          <w:numId w:val="23"/>
        </w:numPr>
        <w:tabs>
          <w:tab w:val="left" w:pos="1548"/>
        </w:tabs>
        <w:ind w:right="813" w:firstLine="0"/>
      </w:pPr>
      <w:r>
        <w:t>A prorrogação automática da etapa de lances, de que trata o subitem anterior, será de dois</w:t>
      </w:r>
      <w:r>
        <w:rPr>
          <w:spacing w:val="-52"/>
        </w:rPr>
        <w:t xml:space="preserve"> </w:t>
      </w:r>
      <w:r>
        <w:t>minutos</w:t>
      </w:r>
      <w:r>
        <w:rPr>
          <w:spacing w:val="1"/>
        </w:rPr>
        <w:t xml:space="preserve"> </w:t>
      </w:r>
      <w:r>
        <w:t>e</w:t>
      </w:r>
      <w:r>
        <w:rPr>
          <w:spacing w:val="1"/>
        </w:rPr>
        <w:t xml:space="preserve"> </w:t>
      </w:r>
      <w:r>
        <w:t>ocorrerá</w:t>
      </w:r>
      <w:r>
        <w:rPr>
          <w:spacing w:val="1"/>
        </w:rPr>
        <w:t xml:space="preserve"> </w:t>
      </w:r>
      <w:r>
        <w:t>sucessivamente</w:t>
      </w:r>
      <w:r>
        <w:rPr>
          <w:spacing w:val="1"/>
        </w:rPr>
        <w:t xml:space="preserve"> </w:t>
      </w:r>
      <w:r>
        <w:t>sempre</w:t>
      </w:r>
      <w:r>
        <w:rPr>
          <w:spacing w:val="1"/>
        </w:rPr>
        <w:t xml:space="preserve"> </w:t>
      </w:r>
      <w:r>
        <w:t>que</w:t>
      </w:r>
      <w:r>
        <w:rPr>
          <w:spacing w:val="1"/>
        </w:rPr>
        <w:t xml:space="preserve"> </w:t>
      </w:r>
      <w:r>
        <w:t>houver</w:t>
      </w:r>
      <w:r>
        <w:rPr>
          <w:spacing w:val="1"/>
        </w:rPr>
        <w:t xml:space="preserve"> </w:t>
      </w:r>
      <w:r>
        <w:t>lances</w:t>
      </w:r>
      <w:r>
        <w:rPr>
          <w:spacing w:val="1"/>
        </w:rPr>
        <w:t xml:space="preserve"> </w:t>
      </w:r>
      <w:r>
        <w:t>enviados</w:t>
      </w:r>
      <w:r>
        <w:rPr>
          <w:spacing w:val="1"/>
        </w:rPr>
        <w:t xml:space="preserve"> </w:t>
      </w:r>
      <w:r>
        <w:t>nesse</w:t>
      </w:r>
      <w:r>
        <w:rPr>
          <w:spacing w:val="1"/>
        </w:rPr>
        <w:t xml:space="preserve"> </w:t>
      </w:r>
      <w:r>
        <w:t>período</w:t>
      </w:r>
      <w:r>
        <w:rPr>
          <w:spacing w:val="1"/>
        </w:rPr>
        <w:t xml:space="preserve"> </w:t>
      </w:r>
      <w:r>
        <w:t>de</w:t>
      </w:r>
      <w:r>
        <w:rPr>
          <w:spacing w:val="1"/>
        </w:rPr>
        <w:t xml:space="preserve"> </w:t>
      </w:r>
      <w:r>
        <w:t>prorrogação,</w:t>
      </w:r>
      <w:r>
        <w:rPr>
          <w:spacing w:val="-3"/>
        </w:rPr>
        <w:t xml:space="preserve"> </w:t>
      </w:r>
      <w:r>
        <w:t>inclusive no caso de</w:t>
      </w:r>
      <w:r>
        <w:rPr>
          <w:spacing w:val="-2"/>
        </w:rPr>
        <w:t xml:space="preserve"> </w:t>
      </w:r>
      <w:r>
        <w:t>lances</w:t>
      </w:r>
      <w:r>
        <w:rPr>
          <w:spacing w:val="-2"/>
        </w:rPr>
        <w:t xml:space="preserve"> </w:t>
      </w:r>
      <w:r>
        <w:t>intermediários.</w:t>
      </w:r>
    </w:p>
    <w:p w14:paraId="4B62964A" w14:textId="77777777" w:rsidR="00B9291E" w:rsidRDefault="00761160" w:rsidP="00C077C4">
      <w:pPr>
        <w:pStyle w:val="PargrafodaLista"/>
        <w:numPr>
          <w:ilvl w:val="2"/>
          <w:numId w:val="23"/>
        </w:numPr>
        <w:tabs>
          <w:tab w:val="left" w:pos="1582"/>
        </w:tabs>
        <w:ind w:right="812" w:firstLine="0"/>
      </w:pPr>
      <w:r>
        <w:t>Não havendo novos lances na forma estabelecida nos itens anteriores, a sessão pública</w:t>
      </w:r>
      <w:r>
        <w:rPr>
          <w:spacing w:val="1"/>
        </w:rPr>
        <w:t xml:space="preserve"> </w:t>
      </w:r>
      <w:r>
        <w:t>encerrar-</w:t>
      </w:r>
      <w:r>
        <w:rPr>
          <w:spacing w:val="-11"/>
        </w:rPr>
        <w:t xml:space="preserve"> </w:t>
      </w:r>
      <w:r>
        <w:t>se-á</w:t>
      </w:r>
      <w:r>
        <w:rPr>
          <w:spacing w:val="-6"/>
        </w:rPr>
        <w:t xml:space="preserve"> </w:t>
      </w:r>
      <w:r>
        <w:t>automaticamente,</w:t>
      </w:r>
      <w:r>
        <w:rPr>
          <w:spacing w:val="-8"/>
        </w:rPr>
        <w:t xml:space="preserve"> </w:t>
      </w:r>
      <w:r>
        <w:t>e</w:t>
      </w:r>
      <w:r>
        <w:rPr>
          <w:spacing w:val="-8"/>
        </w:rPr>
        <w:t xml:space="preserve"> </w:t>
      </w:r>
      <w:r>
        <w:t>o</w:t>
      </w:r>
      <w:r>
        <w:rPr>
          <w:spacing w:val="-7"/>
        </w:rPr>
        <w:t xml:space="preserve"> </w:t>
      </w:r>
      <w:r>
        <w:t>sistema</w:t>
      </w:r>
      <w:r>
        <w:rPr>
          <w:spacing w:val="-6"/>
        </w:rPr>
        <w:t xml:space="preserve"> </w:t>
      </w:r>
      <w:r>
        <w:t>ordenará</w:t>
      </w:r>
      <w:r>
        <w:rPr>
          <w:spacing w:val="-6"/>
        </w:rPr>
        <w:t xml:space="preserve"> </w:t>
      </w:r>
      <w:r>
        <w:t>e</w:t>
      </w:r>
      <w:r>
        <w:rPr>
          <w:spacing w:val="-11"/>
        </w:rPr>
        <w:t xml:space="preserve"> </w:t>
      </w:r>
      <w:r>
        <w:t>divulgará</w:t>
      </w:r>
      <w:r>
        <w:rPr>
          <w:spacing w:val="-7"/>
        </w:rPr>
        <w:t xml:space="preserve"> </w:t>
      </w:r>
      <w:r>
        <w:t>os</w:t>
      </w:r>
      <w:r>
        <w:rPr>
          <w:spacing w:val="-8"/>
        </w:rPr>
        <w:t xml:space="preserve"> </w:t>
      </w:r>
      <w:r>
        <w:t>lances</w:t>
      </w:r>
      <w:r>
        <w:rPr>
          <w:spacing w:val="-8"/>
        </w:rPr>
        <w:t xml:space="preserve"> </w:t>
      </w:r>
      <w:r>
        <w:t>conforme</w:t>
      </w:r>
      <w:r>
        <w:rPr>
          <w:spacing w:val="-6"/>
        </w:rPr>
        <w:t xml:space="preserve"> </w:t>
      </w:r>
      <w:r>
        <w:t>a</w:t>
      </w:r>
      <w:r>
        <w:rPr>
          <w:spacing w:val="-7"/>
        </w:rPr>
        <w:t xml:space="preserve"> </w:t>
      </w:r>
      <w:r>
        <w:t>ordem</w:t>
      </w:r>
      <w:r>
        <w:rPr>
          <w:spacing w:val="-9"/>
        </w:rPr>
        <w:t xml:space="preserve"> </w:t>
      </w:r>
      <w:r>
        <w:t>final</w:t>
      </w:r>
      <w:r>
        <w:rPr>
          <w:spacing w:val="-52"/>
        </w:rPr>
        <w:t xml:space="preserve"> </w:t>
      </w:r>
      <w:r>
        <w:t>de</w:t>
      </w:r>
      <w:r>
        <w:rPr>
          <w:spacing w:val="-1"/>
        </w:rPr>
        <w:t xml:space="preserve"> </w:t>
      </w:r>
      <w:r>
        <w:t>classificação.</w:t>
      </w:r>
    </w:p>
    <w:p w14:paraId="2EB431A4" w14:textId="77777777" w:rsidR="00B9291E" w:rsidRDefault="00761160" w:rsidP="00C077C4">
      <w:pPr>
        <w:pStyle w:val="PargrafodaLista"/>
        <w:numPr>
          <w:ilvl w:val="1"/>
          <w:numId w:val="23"/>
        </w:numPr>
        <w:tabs>
          <w:tab w:val="left" w:pos="879"/>
        </w:tabs>
        <w:ind w:left="378" w:right="819" w:firstLine="0"/>
      </w:pPr>
      <w:r>
        <w:t>Após o término dos prazos estabelecidos nos subitens anteriores, o sistema ordenará e divulgará</w:t>
      </w:r>
      <w:r>
        <w:rPr>
          <w:spacing w:val="1"/>
        </w:rPr>
        <w:t xml:space="preserve"> </w:t>
      </w:r>
      <w:r>
        <w:t>os</w:t>
      </w:r>
      <w:r>
        <w:rPr>
          <w:spacing w:val="-1"/>
        </w:rPr>
        <w:t xml:space="preserve"> </w:t>
      </w:r>
      <w:r>
        <w:t>lances segundo a</w:t>
      </w:r>
      <w:r>
        <w:rPr>
          <w:spacing w:val="-2"/>
        </w:rPr>
        <w:t xml:space="preserve"> </w:t>
      </w:r>
      <w:r>
        <w:t>ordem</w:t>
      </w:r>
      <w:r>
        <w:rPr>
          <w:spacing w:val="-1"/>
        </w:rPr>
        <w:t xml:space="preserve"> </w:t>
      </w:r>
      <w:r>
        <w:t>crescente de valores.</w:t>
      </w:r>
    </w:p>
    <w:p w14:paraId="51E1279C" w14:textId="77777777" w:rsidR="00B9291E" w:rsidRDefault="00761160" w:rsidP="00C077C4">
      <w:pPr>
        <w:pStyle w:val="PargrafodaLista"/>
        <w:numPr>
          <w:ilvl w:val="1"/>
          <w:numId w:val="23"/>
        </w:numPr>
        <w:tabs>
          <w:tab w:val="left" w:pos="898"/>
        </w:tabs>
        <w:ind w:left="378" w:right="810" w:firstLine="0"/>
      </w:pPr>
      <w:r>
        <w:t>Não</w:t>
      </w:r>
      <w:r>
        <w:rPr>
          <w:spacing w:val="25"/>
        </w:rPr>
        <w:t xml:space="preserve"> </w:t>
      </w:r>
      <w:r>
        <w:t>serão</w:t>
      </w:r>
      <w:r>
        <w:rPr>
          <w:spacing w:val="23"/>
        </w:rPr>
        <w:t xml:space="preserve"> </w:t>
      </w:r>
      <w:r>
        <w:t>aceitos</w:t>
      </w:r>
      <w:r>
        <w:rPr>
          <w:spacing w:val="27"/>
        </w:rPr>
        <w:t xml:space="preserve"> </w:t>
      </w:r>
      <w:r>
        <w:t>dois</w:t>
      </w:r>
      <w:r>
        <w:rPr>
          <w:spacing w:val="26"/>
        </w:rPr>
        <w:t xml:space="preserve"> </w:t>
      </w:r>
      <w:r>
        <w:t>ou</w:t>
      </w:r>
      <w:r>
        <w:rPr>
          <w:spacing w:val="23"/>
        </w:rPr>
        <w:t xml:space="preserve"> </w:t>
      </w:r>
      <w:r>
        <w:t>mais</w:t>
      </w:r>
      <w:r>
        <w:rPr>
          <w:spacing w:val="26"/>
        </w:rPr>
        <w:t xml:space="preserve"> </w:t>
      </w:r>
      <w:r>
        <w:t>lances</w:t>
      </w:r>
      <w:r>
        <w:rPr>
          <w:spacing w:val="24"/>
        </w:rPr>
        <w:t xml:space="preserve"> </w:t>
      </w:r>
      <w:r>
        <w:t>de</w:t>
      </w:r>
      <w:r>
        <w:rPr>
          <w:spacing w:val="24"/>
        </w:rPr>
        <w:t xml:space="preserve"> </w:t>
      </w:r>
      <w:r>
        <w:t>mesmo</w:t>
      </w:r>
      <w:r>
        <w:rPr>
          <w:spacing w:val="28"/>
        </w:rPr>
        <w:t xml:space="preserve"> </w:t>
      </w:r>
      <w:r>
        <w:t>valor,</w:t>
      </w:r>
      <w:r>
        <w:rPr>
          <w:spacing w:val="26"/>
        </w:rPr>
        <w:t xml:space="preserve"> </w:t>
      </w:r>
      <w:r>
        <w:t>prevalecendo</w:t>
      </w:r>
      <w:r>
        <w:rPr>
          <w:spacing w:val="24"/>
        </w:rPr>
        <w:t xml:space="preserve"> </w:t>
      </w:r>
      <w:r>
        <w:t>aquele</w:t>
      </w:r>
      <w:r>
        <w:rPr>
          <w:spacing w:val="23"/>
        </w:rPr>
        <w:t xml:space="preserve"> </w:t>
      </w:r>
      <w:r>
        <w:t>que</w:t>
      </w:r>
      <w:r>
        <w:rPr>
          <w:spacing w:val="24"/>
        </w:rPr>
        <w:t xml:space="preserve"> </w:t>
      </w:r>
      <w:r>
        <w:t>for</w:t>
      </w:r>
      <w:r>
        <w:rPr>
          <w:spacing w:val="26"/>
        </w:rPr>
        <w:t xml:space="preserve"> </w:t>
      </w:r>
      <w:r>
        <w:t>recebido</w:t>
      </w:r>
      <w:r>
        <w:rPr>
          <w:spacing w:val="-53"/>
        </w:rPr>
        <w:t xml:space="preserve"> </w:t>
      </w:r>
      <w:r>
        <w:t>e</w:t>
      </w:r>
      <w:r>
        <w:rPr>
          <w:spacing w:val="-1"/>
        </w:rPr>
        <w:t xml:space="preserve"> </w:t>
      </w:r>
      <w:r>
        <w:t>registrado em</w:t>
      </w:r>
      <w:r>
        <w:rPr>
          <w:spacing w:val="-4"/>
        </w:rPr>
        <w:t xml:space="preserve"> </w:t>
      </w:r>
      <w:r>
        <w:t>primeiro</w:t>
      </w:r>
      <w:r>
        <w:rPr>
          <w:spacing w:val="-3"/>
        </w:rPr>
        <w:t xml:space="preserve"> </w:t>
      </w:r>
      <w:r>
        <w:t>lugar.</w:t>
      </w:r>
    </w:p>
    <w:p w14:paraId="45B96D01" w14:textId="77777777" w:rsidR="00B9291E" w:rsidRDefault="00761160" w:rsidP="00C077C4">
      <w:pPr>
        <w:pStyle w:val="PargrafodaLista"/>
        <w:numPr>
          <w:ilvl w:val="1"/>
          <w:numId w:val="23"/>
        </w:numPr>
        <w:tabs>
          <w:tab w:val="left" w:pos="881"/>
        </w:tabs>
        <w:ind w:left="378" w:right="815" w:firstLine="0"/>
      </w:pPr>
      <w:r>
        <w:t>Durante</w:t>
      </w:r>
      <w:r>
        <w:rPr>
          <w:spacing w:val="-4"/>
        </w:rPr>
        <w:t xml:space="preserve"> </w:t>
      </w:r>
      <w:r>
        <w:t>o</w:t>
      </w:r>
      <w:r>
        <w:rPr>
          <w:spacing w:val="-6"/>
        </w:rPr>
        <w:t xml:space="preserve"> </w:t>
      </w:r>
      <w:r>
        <w:t>transcurso</w:t>
      </w:r>
      <w:r>
        <w:rPr>
          <w:spacing w:val="-7"/>
        </w:rPr>
        <w:t xml:space="preserve"> </w:t>
      </w:r>
      <w:r>
        <w:t>da</w:t>
      </w:r>
      <w:r>
        <w:rPr>
          <w:spacing w:val="-6"/>
        </w:rPr>
        <w:t xml:space="preserve"> </w:t>
      </w:r>
      <w:r>
        <w:t>sessão</w:t>
      </w:r>
      <w:r>
        <w:rPr>
          <w:spacing w:val="-4"/>
        </w:rPr>
        <w:t xml:space="preserve"> </w:t>
      </w:r>
      <w:r>
        <w:t>pública,</w:t>
      </w:r>
      <w:r>
        <w:rPr>
          <w:spacing w:val="-5"/>
        </w:rPr>
        <w:t xml:space="preserve"> </w:t>
      </w:r>
      <w:r>
        <w:t>os</w:t>
      </w:r>
      <w:r>
        <w:rPr>
          <w:spacing w:val="-5"/>
        </w:rPr>
        <w:t xml:space="preserve"> </w:t>
      </w:r>
      <w:r>
        <w:t>licitantes</w:t>
      </w:r>
      <w:r>
        <w:rPr>
          <w:spacing w:val="-6"/>
        </w:rPr>
        <w:t xml:space="preserve"> </w:t>
      </w:r>
      <w:r>
        <w:t>serão</w:t>
      </w:r>
      <w:r>
        <w:rPr>
          <w:spacing w:val="-6"/>
        </w:rPr>
        <w:t xml:space="preserve"> </w:t>
      </w:r>
      <w:r>
        <w:t>informados,</w:t>
      </w:r>
      <w:r>
        <w:rPr>
          <w:spacing w:val="-4"/>
        </w:rPr>
        <w:t xml:space="preserve"> </w:t>
      </w:r>
      <w:r>
        <w:t>em</w:t>
      </w:r>
      <w:r>
        <w:rPr>
          <w:spacing w:val="-8"/>
        </w:rPr>
        <w:t xml:space="preserve"> </w:t>
      </w:r>
      <w:r>
        <w:t>tempo</w:t>
      </w:r>
      <w:r>
        <w:rPr>
          <w:spacing w:val="-4"/>
        </w:rPr>
        <w:t xml:space="preserve"> </w:t>
      </w:r>
      <w:r>
        <w:t>real,</w:t>
      </w:r>
      <w:r>
        <w:rPr>
          <w:spacing w:val="-7"/>
        </w:rPr>
        <w:t xml:space="preserve"> </w:t>
      </w:r>
      <w:r>
        <w:t>do</w:t>
      </w:r>
      <w:r>
        <w:rPr>
          <w:spacing w:val="-6"/>
        </w:rPr>
        <w:t xml:space="preserve"> </w:t>
      </w:r>
      <w:r>
        <w:t>valor</w:t>
      </w:r>
      <w:r>
        <w:rPr>
          <w:spacing w:val="-5"/>
        </w:rPr>
        <w:t xml:space="preserve"> </w:t>
      </w:r>
      <w:r>
        <w:t>do</w:t>
      </w:r>
      <w:r>
        <w:rPr>
          <w:spacing w:val="-53"/>
        </w:rPr>
        <w:t xml:space="preserve"> </w:t>
      </w:r>
      <w:r>
        <w:t>menor lance registrado, vedada a</w:t>
      </w:r>
      <w:r>
        <w:rPr>
          <w:spacing w:val="-2"/>
        </w:rPr>
        <w:t xml:space="preserve"> </w:t>
      </w:r>
      <w:r>
        <w:t>identificação do</w:t>
      </w:r>
      <w:r>
        <w:rPr>
          <w:spacing w:val="-3"/>
        </w:rPr>
        <w:t xml:space="preserve"> </w:t>
      </w:r>
      <w:r>
        <w:t>licitante.</w:t>
      </w:r>
    </w:p>
    <w:p w14:paraId="75979753" w14:textId="77777777" w:rsidR="00B9291E" w:rsidRDefault="00761160" w:rsidP="00C077C4">
      <w:pPr>
        <w:pStyle w:val="PargrafodaLista"/>
        <w:numPr>
          <w:ilvl w:val="1"/>
          <w:numId w:val="23"/>
        </w:numPr>
        <w:tabs>
          <w:tab w:val="left" w:pos="895"/>
        </w:tabs>
        <w:ind w:left="378" w:right="818" w:firstLine="0"/>
      </w:pPr>
      <w:r>
        <w:lastRenderedPageBreak/>
        <w:t>No caso de desconexão com o Pregoeiro, no decorrer da etapa competitiva do Pregão, o sistema</w:t>
      </w:r>
      <w:r>
        <w:rPr>
          <w:spacing w:val="1"/>
        </w:rPr>
        <w:t xml:space="preserve"> </w:t>
      </w:r>
      <w:r>
        <w:t>eletrônico</w:t>
      </w:r>
      <w:r>
        <w:rPr>
          <w:spacing w:val="-3"/>
        </w:rPr>
        <w:t xml:space="preserve"> </w:t>
      </w:r>
      <w:r>
        <w:t>poderá permanecer acessível</w:t>
      </w:r>
      <w:r>
        <w:rPr>
          <w:spacing w:val="1"/>
        </w:rPr>
        <w:t xml:space="preserve"> </w:t>
      </w:r>
      <w:r>
        <w:t>aos licitantes</w:t>
      </w:r>
      <w:r>
        <w:rPr>
          <w:spacing w:val="-1"/>
        </w:rPr>
        <w:t xml:space="preserve"> </w:t>
      </w:r>
      <w:r>
        <w:t>para a</w:t>
      </w:r>
      <w:r>
        <w:rPr>
          <w:spacing w:val="-2"/>
        </w:rPr>
        <w:t xml:space="preserve"> </w:t>
      </w:r>
      <w:r>
        <w:t>recepção</w:t>
      </w:r>
      <w:r>
        <w:rPr>
          <w:spacing w:val="-1"/>
        </w:rPr>
        <w:t xml:space="preserve"> </w:t>
      </w:r>
      <w:r>
        <w:t>dos lances.</w:t>
      </w:r>
    </w:p>
    <w:p w14:paraId="539554CB" w14:textId="77777777" w:rsidR="00B9291E" w:rsidRDefault="00761160" w:rsidP="00C077C4">
      <w:pPr>
        <w:pStyle w:val="PargrafodaLista"/>
        <w:numPr>
          <w:ilvl w:val="1"/>
          <w:numId w:val="23"/>
        </w:numPr>
        <w:tabs>
          <w:tab w:val="left" w:pos="898"/>
        </w:tabs>
        <w:ind w:left="378" w:right="810" w:firstLine="0"/>
      </w:pPr>
      <w:r>
        <w:t>Quando a desconexão do sistema eletrônico para o pregoeiro persistir por tempo superior a dez</w:t>
      </w:r>
      <w:r>
        <w:rPr>
          <w:spacing w:val="1"/>
        </w:rPr>
        <w:t xml:space="preserve"> </w:t>
      </w:r>
      <w:r>
        <w:t>minutos, a sessão pública será suspensa e reiniciada somente após decorridas vinte e quatro horas da</w:t>
      </w:r>
      <w:r>
        <w:rPr>
          <w:spacing w:val="1"/>
        </w:rPr>
        <w:t xml:space="preserve"> </w:t>
      </w:r>
      <w:r>
        <w:t>comunicação</w:t>
      </w:r>
      <w:r>
        <w:rPr>
          <w:spacing w:val="-4"/>
        </w:rPr>
        <w:t xml:space="preserve"> </w:t>
      </w:r>
      <w:r>
        <w:t>do</w:t>
      </w:r>
      <w:r>
        <w:rPr>
          <w:spacing w:val="-1"/>
        </w:rPr>
        <w:t xml:space="preserve"> </w:t>
      </w:r>
      <w:r>
        <w:t>fato</w:t>
      </w:r>
      <w:r>
        <w:rPr>
          <w:spacing w:val="-3"/>
        </w:rPr>
        <w:t xml:space="preserve"> </w:t>
      </w:r>
      <w:r>
        <w:t>pelo</w:t>
      </w:r>
      <w:r>
        <w:rPr>
          <w:spacing w:val="-1"/>
        </w:rPr>
        <w:t xml:space="preserve"> </w:t>
      </w:r>
      <w:r>
        <w:t>Pregoeiro aos</w:t>
      </w:r>
      <w:r>
        <w:rPr>
          <w:spacing w:val="-3"/>
        </w:rPr>
        <w:t xml:space="preserve"> </w:t>
      </w:r>
      <w:r>
        <w:t>participantes,</w:t>
      </w:r>
      <w:r>
        <w:rPr>
          <w:spacing w:val="-3"/>
        </w:rPr>
        <w:t xml:space="preserve"> </w:t>
      </w:r>
      <w:r>
        <w:t>no</w:t>
      </w:r>
      <w:r>
        <w:rPr>
          <w:spacing w:val="-1"/>
        </w:rPr>
        <w:t xml:space="preserve"> </w:t>
      </w:r>
      <w:r>
        <w:t>sítio</w:t>
      </w:r>
      <w:r>
        <w:rPr>
          <w:spacing w:val="-4"/>
        </w:rPr>
        <w:t xml:space="preserve"> </w:t>
      </w:r>
      <w:r>
        <w:t>eletrônico utilizado</w:t>
      </w:r>
      <w:r>
        <w:rPr>
          <w:spacing w:val="-3"/>
        </w:rPr>
        <w:t xml:space="preserve"> </w:t>
      </w:r>
      <w:r>
        <w:t>para</w:t>
      </w:r>
      <w:r>
        <w:rPr>
          <w:spacing w:val="-2"/>
        </w:rPr>
        <w:t xml:space="preserve"> </w:t>
      </w:r>
      <w:r>
        <w:t>divulgação.</w:t>
      </w:r>
    </w:p>
    <w:p w14:paraId="22E2E383" w14:textId="77777777" w:rsidR="00B9291E" w:rsidRDefault="00761160" w:rsidP="00C077C4">
      <w:pPr>
        <w:pStyle w:val="PargrafodaLista"/>
        <w:numPr>
          <w:ilvl w:val="1"/>
          <w:numId w:val="23"/>
        </w:numPr>
        <w:tabs>
          <w:tab w:val="left" w:pos="869"/>
        </w:tabs>
        <w:spacing w:before="14" w:line="252" w:lineRule="exact"/>
        <w:ind w:left="868" w:hanging="491"/>
      </w:pPr>
      <w:r>
        <w:t>Caso</w:t>
      </w:r>
      <w:r>
        <w:rPr>
          <w:spacing w:val="-9"/>
        </w:rPr>
        <w:t xml:space="preserve"> </w:t>
      </w:r>
      <w:r>
        <w:t>o</w:t>
      </w:r>
      <w:r>
        <w:rPr>
          <w:spacing w:val="-9"/>
        </w:rPr>
        <w:t xml:space="preserve"> </w:t>
      </w:r>
      <w:r>
        <w:t>licitante</w:t>
      </w:r>
      <w:r>
        <w:rPr>
          <w:spacing w:val="-9"/>
        </w:rPr>
        <w:t xml:space="preserve"> </w:t>
      </w:r>
      <w:r>
        <w:t>não</w:t>
      </w:r>
      <w:r>
        <w:rPr>
          <w:spacing w:val="-8"/>
        </w:rPr>
        <w:t xml:space="preserve"> </w:t>
      </w:r>
      <w:r>
        <w:t>apresente</w:t>
      </w:r>
      <w:r>
        <w:rPr>
          <w:spacing w:val="-9"/>
        </w:rPr>
        <w:t xml:space="preserve"> </w:t>
      </w:r>
      <w:r>
        <w:t>lances,</w:t>
      </w:r>
      <w:r>
        <w:rPr>
          <w:spacing w:val="-6"/>
        </w:rPr>
        <w:t xml:space="preserve"> </w:t>
      </w:r>
      <w:r>
        <w:t>concorrerá</w:t>
      </w:r>
      <w:r>
        <w:rPr>
          <w:spacing w:val="-11"/>
        </w:rPr>
        <w:t xml:space="preserve"> </w:t>
      </w:r>
      <w:r>
        <w:t>com</w:t>
      </w:r>
      <w:r>
        <w:rPr>
          <w:spacing w:val="-10"/>
        </w:rPr>
        <w:t xml:space="preserve"> </w:t>
      </w:r>
      <w:r>
        <w:t>o</w:t>
      </w:r>
      <w:r>
        <w:rPr>
          <w:spacing w:val="-11"/>
        </w:rPr>
        <w:t xml:space="preserve"> </w:t>
      </w:r>
      <w:r>
        <w:t>valor</w:t>
      </w:r>
      <w:r>
        <w:rPr>
          <w:spacing w:val="-7"/>
        </w:rPr>
        <w:t xml:space="preserve"> </w:t>
      </w:r>
      <w:r>
        <w:t>de</w:t>
      </w:r>
      <w:r>
        <w:rPr>
          <w:spacing w:val="-10"/>
        </w:rPr>
        <w:t xml:space="preserve"> </w:t>
      </w:r>
      <w:r>
        <w:t>sua</w:t>
      </w:r>
      <w:r>
        <w:rPr>
          <w:spacing w:val="-10"/>
        </w:rPr>
        <w:t xml:space="preserve"> </w:t>
      </w:r>
      <w:r>
        <w:t>proposta.</w:t>
      </w:r>
    </w:p>
    <w:p w14:paraId="5DBC31B3" w14:textId="45EEC6E9" w:rsidR="00B9291E" w:rsidRDefault="00761160" w:rsidP="00C077C4">
      <w:pPr>
        <w:pStyle w:val="PargrafodaLista"/>
        <w:numPr>
          <w:ilvl w:val="1"/>
          <w:numId w:val="23"/>
        </w:numPr>
        <w:tabs>
          <w:tab w:val="left" w:pos="867"/>
        </w:tabs>
        <w:spacing w:before="91"/>
        <w:ind w:left="378" w:right="809" w:firstLine="0"/>
      </w:pPr>
      <w:r w:rsidRPr="005A0742">
        <w:rPr>
          <w:spacing w:val="-1"/>
        </w:rPr>
        <w:t>Em</w:t>
      </w:r>
      <w:r w:rsidRPr="005A0742">
        <w:rPr>
          <w:spacing w:val="-23"/>
        </w:rPr>
        <w:t xml:space="preserve"> </w:t>
      </w:r>
      <w:r w:rsidRPr="005A0742">
        <w:rPr>
          <w:spacing w:val="-1"/>
        </w:rPr>
        <w:t>relação</w:t>
      </w:r>
      <w:r w:rsidRPr="005A0742">
        <w:rPr>
          <w:spacing w:val="-16"/>
        </w:rPr>
        <w:t xml:space="preserve"> </w:t>
      </w:r>
      <w:r w:rsidRPr="005A0742">
        <w:rPr>
          <w:spacing w:val="-1"/>
        </w:rPr>
        <w:t>a</w:t>
      </w:r>
      <w:r w:rsidRPr="005A0742">
        <w:rPr>
          <w:spacing w:val="-19"/>
        </w:rPr>
        <w:t xml:space="preserve"> </w:t>
      </w:r>
      <w:r w:rsidRPr="005A0742">
        <w:rPr>
          <w:spacing w:val="-1"/>
        </w:rPr>
        <w:t>itens</w:t>
      </w:r>
      <w:r w:rsidRPr="005A0742">
        <w:rPr>
          <w:spacing w:val="-16"/>
        </w:rPr>
        <w:t xml:space="preserve"> </w:t>
      </w:r>
      <w:r>
        <w:t>não</w:t>
      </w:r>
      <w:r w:rsidRPr="005A0742">
        <w:rPr>
          <w:spacing w:val="-17"/>
        </w:rPr>
        <w:t xml:space="preserve"> </w:t>
      </w:r>
      <w:r>
        <w:t>exclusivos</w:t>
      </w:r>
      <w:r w:rsidRPr="005A0742">
        <w:rPr>
          <w:spacing w:val="-16"/>
        </w:rPr>
        <w:t xml:space="preserve"> </w:t>
      </w:r>
      <w:r>
        <w:t>para</w:t>
      </w:r>
      <w:r w:rsidRPr="005A0742">
        <w:rPr>
          <w:spacing w:val="-19"/>
        </w:rPr>
        <w:t xml:space="preserve"> </w:t>
      </w:r>
      <w:r>
        <w:t>participação</w:t>
      </w:r>
      <w:r w:rsidRPr="005A0742">
        <w:rPr>
          <w:spacing w:val="-18"/>
        </w:rPr>
        <w:t xml:space="preserve"> </w:t>
      </w:r>
      <w:r>
        <w:t>de</w:t>
      </w:r>
      <w:r w:rsidRPr="005A0742">
        <w:rPr>
          <w:spacing w:val="-19"/>
        </w:rPr>
        <w:t xml:space="preserve"> </w:t>
      </w:r>
      <w:r>
        <w:t>microempresas</w:t>
      </w:r>
      <w:r w:rsidRPr="005A0742">
        <w:rPr>
          <w:spacing w:val="-17"/>
        </w:rPr>
        <w:t xml:space="preserve"> </w:t>
      </w:r>
      <w:r>
        <w:t>e</w:t>
      </w:r>
      <w:r w:rsidRPr="005A0742">
        <w:rPr>
          <w:spacing w:val="-19"/>
        </w:rPr>
        <w:t xml:space="preserve"> </w:t>
      </w:r>
      <w:r>
        <w:t>empresas</w:t>
      </w:r>
      <w:r w:rsidRPr="005A0742">
        <w:rPr>
          <w:spacing w:val="-16"/>
        </w:rPr>
        <w:t xml:space="preserve"> </w:t>
      </w:r>
      <w:r>
        <w:t>de</w:t>
      </w:r>
      <w:r w:rsidRPr="005A0742">
        <w:rPr>
          <w:spacing w:val="-21"/>
        </w:rPr>
        <w:t xml:space="preserve"> </w:t>
      </w:r>
      <w:r>
        <w:t>pequeno</w:t>
      </w:r>
      <w:r w:rsidRPr="005A0742">
        <w:rPr>
          <w:spacing w:val="-18"/>
        </w:rPr>
        <w:t xml:space="preserve"> </w:t>
      </w:r>
      <w:r>
        <w:t>porte,</w:t>
      </w:r>
      <w:r w:rsidRPr="005A0742">
        <w:rPr>
          <w:spacing w:val="-53"/>
        </w:rPr>
        <w:t xml:space="preserve"> </w:t>
      </w:r>
      <w:r>
        <w:t>uma</w:t>
      </w:r>
      <w:r w:rsidRPr="005A0742">
        <w:rPr>
          <w:spacing w:val="10"/>
        </w:rPr>
        <w:t xml:space="preserve"> </w:t>
      </w:r>
      <w:r>
        <w:t>vez</w:t>
      </w:r>
      <w:r w:rsidRPr="005A0742">
        <w:rPr>
          <w:spacing w:val="8"/>
        </w:rPr>
        <w:t xml:space="preserve"> </w:t>
      </w:r>
      <w:r>
        <w:t>encerrada</w:t>
      </w:r>
      <w:r w:rsidRPr="005A0742">
        <w:rPr>
          <w:spacing w:val="9"/>
        </w:rPr>
        <w:t xml:space="preserve"> </w:t>
      </w:r>
      <w:r>
        <w:t>a</w:t>
      </w:r>
      <w:r w:rsidRPr="005A0742">
        <w:rPr>
          <w:spacing w:val="8"/>
        </w:rPr>
        <w:t xml:space="preserve"> </w:t>
      </w:r>
      <w:r>
        <w:t>etapa</w:t>
      </w:r>
      <w:r w:rsidRPr="005A0742">
        <w:rPr>
          <w:spacing w:val="9"/>
        </w:rPr>
        <w:t xml:space="preserve"> </w:t>
      </w:r>
      <w:r>
        <w:t>de</w:t>
      </w:r>
      <w:r w:rsidRPr="005A0742">
        <w:rPr>
          <w:spacing w:val="9"/>
        </w:rPr>
        <w:t xml:space="preserve"> </w:t>
      </w:r>
      <w:r>
        <w:t>lances,</w:t>
      </w:r>
      <w:r w:rsidRPr="005A0742">
        <w:rPr>
          <w:spacing w:val="8"/>
        </w:rPr>
        <w:t xml:space="preserve"> </w:t>
      </w:r>
      <w:r>
        <w:t>será</w:t>
      </w:r>
      <w:r w:rsidRPr="005A0742">
        <w:rPr>
          <w:spacing w:val="8"/>
        </w:rPr>
        <w:t xml:space="preserve"> </w:t>
      </w:r>
      <w:r>
        <w:t>efetivada</w:t>
      </w:r>
      <w:r w:rsidRPr="005A0742">
        <w:rPr>
          <w:spacing w:val="8"/>
        </w:rPr>
        <w:t xml:space="preserve"> </w:t>
      </w:r>
      <w:r>
        <w:t>a</w:t>
      </w:r>
      <w:r w:rsidRPr="005A0742">
        <w:rPr>
          <w:spacing w:val="8"/>
        </w:rPr>
        <w:t xml:space="preserve"> </w:t>
      </w:r>
      <w:r>
        <w:t>verificação</w:t>
      </w:r>
      <w:r w:rsidRPr="005A0742">
        <w:rPr>
          <w:spacing w:val="8"/>
        </w:rPr>
        <w:t xml:space="preserve"> </w:t>
      </w:r>
      <w:r>
        <w:t>automática,</w:t>
      </w:r>
      <w:r w:rsidRPr="005A0742">
        <w:rPr>
          <w:spacing w:val="6"/>
        </w:rPr>
        <w:t xml:space="preserve"> </w:t>
      </w:r>
      <w:r>
        <w:t>junto</w:t>
      </w:r>
      <w:r w:rsidRPr="005A0742">
        <w:rPr>
          <w:spacing w:val="8"/>
        </w:rPr>
        <w:t xml:space="preserve"> </w:t>
      </w:r>
      <w:r>
        <w:t>à</w:t>
      </w:r>
      <w:r w:rsidRPr="005A0742">
        <w:rPr>
          <w:spacing w:val="8"/>
        </w:rPr>
        <w:t xml:space="preserve"> </w:t>
      </w:r>
      <w:r>
        <w:t>Receita</w:t>
      </w:r>
      <w:r w:rsidRPr="005A0742">
        <w:rPr>
          <w:spacing w:val="8"/>
        </w:rPr>
        <w:t xml:space="preserve"> </w:t>
      </w:r>
      <w:r>
        <w:t>Federal,</w:t>
      </w:r>
      <w:r w:rsidR="005A0742">
        <w:t xml:space="preserve"> </w:t>
      </w:r>
      <w:r w:rsidRPr="005A0742">
        <w:rPr>
          <w:spacing w:val="-1"/>
        </w:rPr>
        <w:t>do</w:t>
      </w:r>
      <w:r w:rsidRPr="005A0742">
        <w:rPr>
          <w:spacing w:val="-8"/>
        </w:rPr>
        <w:t xml:space="preserve"> </w:t>
      </w:r>
      <w:r w:rsidRPr="005A0742">
        <w:rPr>
          <w:spacing w:val="-1"/>
        </w:rPr>
        <w:t>porte</w:t>
      </w:r>
      <w:r w:rsidRPr="005A0742">
        <w:rPr>
          <w:spacing w:val="-12"/>
        </w:rPr>
        <w:t xml:space="preserve"> </w:t>
      </w:r>
      <w:r w:rsidRPr="005A0742">
        <w:rPr>
          <w:spacing w:val="-1"/>
        </w:rPr>
        <w:t>da</w:t>
      </w:r>
      <w:r w:rsidRPr="005A0742">
        <w:rPr>
          <w:spacing w:val="-12"/>
        </w:rPr>
        <w:t xml:space="preserve"> </w:t>
      </w:r>
      <w:r w:rsidRPr="005A0742">
        <w:rPr>
          <w:spacing w:val="-1"/>
        </w:rPr>
        <w:t>entidade</w:t>
      </w:r>
      <w:r w:rsidRPr="005A0742">
        <w:rPr>
          <w:spacing w:val="-11"/>
        </w:rPr>
        <w:t xml:space="preserve"> </w:t>
      </w:r>
      <w:r>
        <w:t>empresarial.</w:t>
      </w:r>
      <w:r w:rsidRPr="005A0742">
        <w:rPr>
          <w:spacing w:val="-9"/>
        </w:rPr>
        <w:t xml:space="preserve"> </w:t>
      </w:r>
      <w:r>
        <w:t>O</w:t>
      </w:r>
      <w:r w:rsidRPr="005A0742">
        <w:rPr>
          <w:spacing w:val="-13"/>
        </w:rPr>
        <w:t xml:space="preserve"> </w:t>
      </w:r>
      <w:r>
        <w:t>sistema</w:t>
      </w:r>
      <w:r w:rsidRPr="005A0742">
        <w:rPr>
          <w:spacing w:val="-8"/>
        </w:rPr>
        <w:t xml:space="preserve"> </w:t>
      </w:r>
      <w:r>
        <w:t>identificará</w:t>
      </w:r>
      <w:r w:rsidRPr="005A0742">
        <w:rPr>
          <w:spacing w:val="-11"/>
        </w:rPr>
        <w:t xml:space="preserve"> </w:t>
      </w:r>
      <w:r>
        <w:t>em</w:t>
      </w:r>
      <w:r w:rsidRPr="005A0742">
        <w:rPr>
          <w:spacing w:val="-14"/>
        </w:rPr>
        <w:t xml:space="preserve"> </w:t>
      </w:r>
      <w:r>
        <w:t>coluna</w:t>
      </w:r>
      <w:r w:rsidRPr="005A0742">
        <w:rPr>
          <w:spacing w:val="-14"/>
        </w:rPr>
        <w:t xml:space="preserve"> </w:t>
      </w:r>
      <w:r>
        <w:t>própria</w:t>
      </w:r>
      <w:r w:rsidRPr="005A0742">
        <w:rPr>
          <w:spacing w:val="-8"/>
        </w:rPr>
        <w:t xml:space="preserve"> </w:t>
      </w:r>
      <w:r>
        <w:t>as</w:t>
      </w:r>
      <w:r w:rsidRPr="005A0742">
        <w:rPr>
          <w:spacing w:val="-12"/>
        </w:rPr>
        <w:t xml:space="preserve"> </w:t>
      </w:r>
      <w:r>
        <w:t>microempresas</w:t>
      </w:r>
      <w:r w:rsidRPr="005A0742">
        <w:rPr>
          <w:spacing w:val="-11"/>
        </w:rPr>
        <w:t xml:space="preserve"> </w:t>
      </w:r>
      <w:r>
        <w:t>e</w:t>
      </w:r>
      <w:r w:rsidRPr="005A0742">
        <w:rPr>
          <w:spacing w:val="-11"/>
        </w:rPr>
        <w:t xml:space="preserve"> </w:t>
      </w:r>
      <w:r>
        <w:t>empresas</w:t>
      </w:r>
      <w:r w:rsidRPr="005A0742">
        <w:rPr>
          <w:spacing w:val="-53"/>
        </w:rPr>
        <w:t xml:space="preserve"> </w:t>
      </w:r>
      <w:r>
        <w:t>de pequeno porte participantes, procedendo à comparação com os valores da primeira colocada, se esta</w:t>
      </w:r>
      <w:r w:rsidRPr="005A0742">
        <w:rPr>
          <w:spacing w:val="-52"/>
        </w:rPr>
        <w:t xml:space="preserve"> </w:t>
      </w:r>
      <w:r w:rsidRPr="005A0742">
        <w:rPr>
          <w:spacing w:val="-1"/>
        </w:rPr>
        <w:t>for</w:t>
      </w:r>
      <w:r w:rsidRPr="005A0742">
        <w:rPr>
          <w:spacing w:val="-4"/>
        </w:rPr>
        <w:t xml:space="preserve"> </w:t>
      </w:r>
      <w:r>
        <w:t>empresa</w:t>
      </w:r>
      <w:r w:rsidRPr="005A0742">
        <w:rPr>
          <w:spacing w:val="-9"/>
        </w:rPr>
        <w:t xml:space="preserve"> </w:t>
      </w:r>
      <w:r>
        <w:t>de</w:t>
      </w:r>
      <w:r w:rsidRPr="005A0742">
        <w:rPr>
          <w:spacing w:val="-12"/>
        </w:rPr>
        <w:t xml:space="preserve"> </w:t>
      </w:r>
      <w:r>
        <w:t>maior</w:t>
      </w:r>
      <w:r w:rsidRPr="005A0742">
        <w:rPr>
          <w:spacing w:val="-11"/>
        </w:rPr>
        <w:t xml:space="preserve"> </w:t>
      </w:r>
      <w:r>
        <w:t>porte,</w:t>
      </w:r>
      <w:r w:rsidRPr="005A0742">
        <w:rPr>
          <w:spacing w:val="-9"/>
        </w:rPr>
        <w:t xml:space="preserve"> </w:t>
      </w:r>
      <w:r>
        <w:t>assim</w:t>
      </w:r>
      <w:r w:rsidRPr="005A0742">
        <w:rPr>
          <w:spacing w:val="-11"/>
        </w:rPr>
        <w:t xml:space="preserve"> </w:t>
      </w:r>
      <w:r>
        <w:t>como</w:t>
      </w:r>
      <w:r w:rsidRPr="005A0742">
        <w:rPr>
          <w:spacing w:val="-12"/>
        </w:rPr>
        <w:t xml:space="preserve"> </w:t>
      </w:r>
      <w:r>
        <w:t>das</w:t>
      </w:r>
      <w:r w:rsidRPr="005A0742">
        <w:rPr>
          <w:spacing w:val="-9"/>
        </w:rPr>
        <w:t xml:space="preserve"> </w:t>
      </w:r>
      <w:r>
        <w:t>demais</w:t>
      </w:r>
      <w:r w:rsidRPr="005A0742">
        <w:rPr>
          <w:spacing w:val="-9"/>
        </w:rPr>
        <w:t xml:space="preserve"> </w:t>
      </w:r>
      <w:r>
        <w:t>classificadas,</w:t>
      </w:r>
      <w:r w:rsidRPr="005A0742">
        <w:rPr>
          <w:spacing w:val="-9"/>
        </w:rPr>
        <w:t xml:space="preserve"> </w:t>
      </w:r>
      <w:r>
        <w:t>para</w:t>
      </w:r>
      <w:r w:rsidRPr="005A0742">
        <w:rPr>
          <w:spacing w:val="-9"/>
        </w:rPr>
        <w:t xml:space="preserve"> </w:t>
      </w:r>
      <w:r>
        <w:t>o</w:t>
      </w:r>
      <w:r w:rsidRPr="005A0742">
        <w:rPr>
          <w:spacing w:val="-12"/>
        </w:rPr>
        <w:t xml:space="preserve"> </w:t>
      </w:r>
      <w:r>
        <w:t>fim</w:t>
      </w:r>
      <w:r w:rsidRPr="005A0742">
        <w:rPr>
          <w:spacing w:val="-15"/>
        </w:rPr>
        <w:t xml:space="preserve"> </w:t>
      </w:r>
      <w:r>
        <w:t>de</w:t>
      </w:r>
      <w:r w:rsidRPr="005A0742">
        <w:rPr>
          <w:spacing w:val="-9"/>
        </w:rPr>
        <w:t xml:space="preserve"> </w:t>
      </w:r>
      <w:r>
        <w:t>aplicar-se</w:t>
      </w:r>
      <w:r w:rsidRPr="005A0742">
        <w:rPr>
          <w:spacing w:val="-12"/>
        </w:rPr>
        <w:t xml:space="preserve"> </w:t>
      </w:r>
      <w:r>
        <w:t>o</w:t>
      </w:r>
      <w:r w:rsidRPr="005A0742">
        <w:rPr>
          <w:spacing w:val="-12"/>
        </w:rPr>
        <w:t xml:space="preserve"> </w:t>
      </w:r>
      <w:r>
        <w:t>disposto</w:t>
      </w:r>
      <w:r w:rsidRPr="005A0742">
        <w:rPr>
          <w:spacing w:val="-9"/>
        </w:rPr>
        <w:t xml:space="preserve"> </w:t>
      </w:r>
      <w:r>
        <w:t>nos</w:t>
      </w:r>
      <w:r w:rsidRPr="005A0742">
        <w:rPr>
          <w:spacing w:val="-52"/>
        </w:rPr>
        <w:t xml:space="preserve"> </w:t>
      </w:r>
      <w:r>
        <w:t>arts.</w:t>
      </w:r>
      <w:r w:rsidRPr="005A0742">
        <w:rPr>
          <w:spacing w:val="-1"/>
        </w:rPr>
        <w:t xml:space="preserve"> </w:t>
      </w:r>
      <w:r>
        <w:t>44</w:t>
      </w:r>
      <w:r w:rsidRPr="005A0742">
        <w:rPr>
          <w:spacing w:val="-2"/>
        </w:rPr>
        <w:t xml:space="preserve"> </w:t>
      </w:r>
      <w:r>
        <w:t>e 45 da</w:t>
      </w:r>
      <w:r w:rsidRPr="005A0742">
        <w:rPr>
          <w:spacing w:val="-2"/>
        </w:rPr>
        <w:t xml:space="preserve"> </w:t>
      </w:r>
      <w:r>
        <w:t>Lei Complementar</w:t>
      </w:r>
      <w:r w:rsidRPr="005A0742">
        <w:rPr>
          <w:spacing w:val="1"/>
        </w:rPr>
        <w:t xml:space="preserve"> </w:t>
      </w:r>
      <w:r>
        <w:t>nº</w:t>
      </w:r>
      <w:r w:rsidRPr="005A0742">
        <w:rPr>
          <w:spacing w:val="-2"/>
        </w:rPr>
        <w:t xml:space="preserve"> </w:t>
      </w:r>
      <w:r>
        <w:t>123,</w:t>
      </w:r>
      <w:r w:rsidRPr="005A0742">
        <w:rPr>
          <w:spacing w:val="-1"/>
        </w:rPr>
        <w:t xml:space="preserve"> </w:t>
      </w:r>
      <w:r>
        <w:t>de 2006, regulamentada</w:t>
      </w:r>
      <w:r w:rsidRPr="005A0742">
        <w:rPr>
          <w:spacing w:val="-2"/>
        </w:rPr>
        <w:t xml:space="preserve"> </w:t>
      </w:r>
      <w:r>
        <w:t>pelo Decreto nº</w:t>
      </w:r>
      <w:r w:rsidRPr="005A0742">
        <w:rPr>
          <w:spacing w:val="-2"/>
        </w:rPr>
        <w:t xml:space="preserve"> </w:t>
      </w:r>
      <w:r>
        <w:t>8.538, de</w:t>
      </w:r>
      <w:r w:rsidRPr="005A0742">
        <w:rPr>
          <w:spacing w:val="-2"/>
        </w:rPr>
        <w:t xml:space="preserve"> </w:t>
      </w:r>
      <w:r>
        <w:t>2015.</w:t>
      </w:r>
    </w:p>
    <w:p w14:paraId="17CB9465" w14:textId="77777777" w:rsidR="00B9291E" w:rsidRDefault="00761160" w:rsidP="00C077C4">
      <w:pPr>
        <w:pStyle w:val="PargrafodaLista"/>
        <w:numPr>
          <w:ilvl w:val="2"/>
          <w:numId w:val="23"/>
        </w:numPr>
        <w:tabs>
          <w:tab w:val="left" w:pos="1582"/>
        </w:tabs>
        <w:spacing w:before="1"/>
        <w:ind w:right="816" w:firstLine="0"/>
      </w:pPr>
      <w:r>
        <w:t>Nessas condições, as propostas de microempresas e empresas de pequeno porte que se</w:t>
      </w:r>
      <w:r>
        <w:rPr>
          <w:spacing w:val="1"/>
        </w:rPr>
        <w:t xml:space="preserve"> </w:t>
      </w:r>
      <w:r>
        <w:t>encontrarem</w:t>
      </w:r>
      <w:r>
        <w:rPr>
          <w:spacing w:val="-7"/>
        </w:rPr>
        <w:t xml:space="preserve"> </w:t>
      </w:r>
      <w:r>
        <w:t>na</w:t>
      </w:r>
      <w:r>
        <w:rPr>
          <w:spacing w:val="-3"/>
        </w:rPr>
        <w:t xml:space="preserve"> </w:t>
      </w:r>
      <w:r>
        <w:t>faixa</w:t>
      </w:r>
      <w:r>
        <w:rPr>
          <w:spacing w:val="-3"/>
        </w:rPr>
        <w:t xml:space="preserve"> </w:t>
      </w:r>
      <w:r>
        <w:t>de</w:t>
      </w:r>
      <w:r>
        <w:rPr>
          <w:spacing w:val="-6"/>
        </w:rPr>
        <w:t xml:space="preserve"> </w:t>
      </w:r>
      <w:r>
        <w:t>até</w:t>
      </w:r>
      <w:r>
        <w:rPr>
          <w:spacing w:val="-6"/>
        </w:rPr>
        <w:t xml:space="preserve"> </w:t>
      </w:r>
      <w:r>
        <w:t>5%</w:t>
      </w:r>
      <w:r>
        <w:rPr>
          <w:spacing w:val="-5"/>
        </w:rPr>
        <w:t xml:space="preserve"> </w:t>
      </w:r>
      <w:r>
        <w:t>(cinco</w:t>
      </w:r>
      <w:r>
        <w:rPr>
          <w:spacing w:val="-6"/>
        </w:rPr>
        <w:t xml:space="preserve"> </w:t>
      </w:r>
      <w:r>
        <w:t>por</w:t>
      </w:r>
      <w:r>
        <w:rPr>
          <w:spacing w:val="-4"/>
        </w:rPr>
        <w:t xml:space="preserve"> </w:t>
      </w:r>
      <w:r>
        <w:t>cento)</w:t>
      </w:r>
      <w:r>
        <w:rPr>
          <w:spacing w:val="-3"/>
        </w:rPr>
        <w:t xml:space="preserve"> </w:t>
      </w:r>
      <w:r>
        <w:t>acima</w:t>
      </w:r>
      <w:r>
        <w:rPr>
          <w:spacing w:val="-3"/>
        </w:rPr>
        <w:t xml:space="preserve"> </w:t>
      </w:r>
      <w:r>
        <w:t>da</w:t>
      </w:r>
      <w:r>
        <w:rPr>
          <w:spacing w:val="-3"/>
        </w:rPr>
        <w:t xml:space="preserve"> </w:t>
      </w:r>
      <w:r>
        <w:t>melhor</w:t>
      </w:r>
      <w:r>
        <w:rPr>
          <w:spacing w:val="-3"/>
        </w:rPr>
        <w:t xml:space="preserve"> </w:t>
      </w:r>
      <w:r>
        <w:t>proposta</w:t>
      </w:r>
      <w:r>
        <w:rPr>
          <w:spacing w:val="-6"/>
        </w:rPr>
        <w:t xml:space="preserve"> </w:t>
      </w:r>
      <w:r>
        <w:t>ou</w:t>
      </w:r>
      <w:r>
        <w:rPr>
          <w:spacing w:val="-4"/>
        </w:rPr>
        <w:t xml:space="preserve"> </w:t>
      </w:r>
      <w:r>
        <w:t>melhor</w:t>
      </w:r>
      <w:r>
        <w:rPr>
          <w:spacing w:val="-5"/>
        </w:rPr>
        <w:t xml:space="preserve"> </w:t>
      </w:r>
      <w:r>
        <w:t>lance</w:t>
      </w:r>
      <w:r>
        <w:rPr>
          <w:spacing w:val="-6"/>
        </w:rPr>
        <w:t xml:space="preserve"> </w:t>
      </w:r>
      <w:r>
        <w:t>serão</w:t>
      </w:r>
      <w:r>
        <w:rPr>
          <w:spacing w:val="-52"/>
        </w:rPr>
        <w:t xml:space="preserve"> </w:t>
      </w:r>
      <w:r>
        <w:t>consideradas</w:t>
      </w:r>
      <w:r>
        <w:rPr>
          <w:spacing w:val="-1"/>
        </w:rPr>
        <w:t xml:space="preserve"> </w:t>
      </w:r>
      <w:r>
        <w:t>empatadas com</w:t>
      </w:r>
      <w:r>
        <w:rPr>
          <w:spacing w:val="-4"/>
        </w:rPr>
        <w:t xml:space="preserve"> </w:t>
      </w:r>
      <w:r>
        <w:t>a primeira colocada.</w:t>
      </w:r>
    </w:p>
    <w:p w14:paraId="78089D89" w14:textId="77777777" w:rsidR="00B9291E" w:rsidRDefault="00761160" w:rsidP="00C077C4">
      <w:pPr>
        <w:pStyle w:val="PargrafodaLista"/>
        <w:numPr>
          <w:ilvl w:val="2"/>
          <w:numId w:val="23"/>
        </w:numPr>
        <w:tabs>
          <w:tab w:val="left" w:pos="1582"/>
        </w:tabs>
        <w:ind w:right="807" w:firstLine="0"/>
      </w:pPr>
      <w:r>
        <w:t>A melhor classificada nos termos do subitem anterior terá o direito de encaminhar uma</w:t>
      </w:r>
      <w:r>
        <w:rPr>
          <w:spacing w:val="1"/>
        </w:rPr>
        <w:t xml:space="preserve"> </w:t>
      </w:r>
      <w:r>
        <w:t>última</w:t>
      </w:r>
      <w:r>
        <w:rPr>
          <w:spacing w:val="-12"/>
        </w:rPr>
        <w:t xml:space="preserve"> </w:t>
      </w:r>
      <w:r>
        <w:t>oferta</w:t>
      </w:r>
      <w:r>
        <w:rPr>
          <w:spacing w:val="-12"/>
        </w:rPr>
        <w:t xml:space="preserve"> </w:t>
      </w:r>
      <w:r>
        <w:t>para</w:t>
      </w:r>
      <w:r>
        <w:rPr>
          <w:spacing w:val="-13"/>
        </w:rPr>
        <w:t xml:space="preserve"> </w:t>
      </w:r>
      <w:r>
        <w:t>desempate,</w:t>
      </w:r>
      <w:r>
        <w:rPr>
          <w:spacing w:val="-12"/>
        </w:rPr>
        <w:t xml:space="preserve"> </w:t>
      </w:r>
      <w:r>
        <w:t>obrigatoriamente</w:t>
      </w:r>
      <w:r>
        <w:rPr>
          <w:spacing w:val="-13"/>
        </w:rPr>
        <w:t xml:space="preserve"> </w:t>
      </w:r>
      <w:r>
        <w:t>em</w:t>
      </w:r>
      <w:r>
        <w:rPr>
          <w:spacing w:val="-13"/>
        </w:rPr>
        <w:t xml:space="preserve"> </w:t>
      </w:r>
      <w:r>
        <w:t>valor</w:t>
      </w:r>
      <w:r>
        <w:rPr>
          <w:spacing w:val="-10"/>
        </w:rPr>
        <w:t xml:space="preserve"> </w:t>
      </w:r>
      <w:r>
        <w:t>inferior</w:t>
      </w:r>
      <w:r>
        <w:rPr>
          <w:spacing w:val="-11"/>
        </w:rPr>
        <w:t xml:space="preserve"> </w:t>
      </w:r>
      <w:r>
        <w:t>ao</w:t>
      </w:r>
      <w:r>
        <w:rPr>
          <w:spacing w:val="-11"/>
        </w:rPr>
        <w:t xml:space="preserve"> </w:t>
      </w:r>
      <w:r>
        <w:t>da</w:t>
      </w:r>
      <w:r>
        <w:rPr>
          <w:spacing w:val="-12"/>
        </w:rPr>
        <w:t xml:space="preserve"> </w:t>
      </w:r>
      <w:r>
        <w:t>primeira</w:t>
      </w:r>
      <w:r>
        <w:rPr>
          <w:spacing w:val="-12"/>
        </w:rPr>
        <w:t xml:space="preserve"> </w:t>
      </w:r>
      <w:r>
        <w:t>colocada,</w:t>
      </w:r>
      <w:r>
        <w:rPr>
          <w:spacing w:val="-13"/>
        </w:rPr>
        <w:t xml:space="preserve"> </w:t>
      </w:r>
      <w:r>
        <w:t>no</w:t>
      </w:r>
      <w:r>
        <w:rPr>
          <w:spacing w:val="-12"/>
        </w:rPr>
        <w:t xml:space="preserve"> </w:t>
      </w:r>
      <w:r>
        <w:t>prazo</w:t>
      </w:r>
      <w:r>
        <w:rPr>
          <w:spacing w:val="-52"/>
        </w:rPr>
        <w:t xml:space="preserve"> </w:t>
      </w:r>
      <w:r>
        <w:rPr>
          <w:spacing w:val="-1"/>
        </w:rPr>
        <w:t>de</w:t>
      </w:r>
      <w:r>
        <w:rPr>
          <w:spacing w:val="-12"/>
        </w:rPr>
        <w:t xml:space="preserve"> </w:t>
      </w:r>
      <w:r>
        <w:rPr>
          <w:spacing w:val="-1"/>
        </w:rPr>
        <w:t>5</w:t>
      </w:r>
      <w:r>
        <w:rPr>
          <w:spacing w:val="-12"/>
        </w:rPr>
        <w:t xml:space="preserve"> </w:t>
      </w:r>
      <w:r>
        <w:rPr>
          <w:spacing w:val="-1"/>
        </w:rPr>
        <w:t>(cinco)</w:t>
      </w:r>
      <w:r>
        <w:rPr>
          <w:spacing w:val="-12"/>
        </w:rPr>
        <w:t xml:space="preserve"> </w:t>
      </w:r>
      <w:r>
        <w:t>minutos</w:t>
      </w:r>
      <w:r>
        <w:rPr>
          <w:spacing w:val="-12"/>
        </w:rPr>
        <w:t xml:space="preserve"> </w:t>
      </w:r>
      <w:r>
        <w:t>controlados</w:t>
      </w:r>
      <w:r>
        <w:rPr>
          <w:spacing w:val="-12"/>
        </w:rPr>
        <w:t xml:space="preserve"> </w:t>
      </w:r>
      <w:r>
        <w:t>pelo</w:t>
      </w:r>
      <w:r>
        <w:rPr>
          <w:spacing w:val="-12"/>
        </w:rPr>
        <w:t xml:space="preserve"> </w:t>
      </w:r>
      <w:r>
        <w:t>sistema,</w:t>
      </w:r>
      <w:r>
        <w:rPr>
          <w:spacing w:val="-11"/>
        </w:rPr>
        <w:t xml:space="preserve"> </w:t>
      </w:r>
      <w:r>
        <w:t>contados</w:t>
      </w:r>
      <w:r>
        <w:rPr>
          <w:spacing w:val="-14"/>
        </w:rPr>
        <w:t xml:space="preserve"> </w:t>
      </w:r>
      <w:r>
        <w:t>após</w:t>
      </w:r>
      <w:r>
        <w:rPr>
          <w:spacing w:val="-12"/>
        </w:rPr>
        <w:t xml:space="preserve"> </w:t>
      </w:r>
      <w:r>
        <w:t>a</w:t>
      </w:r>
      <w:r>
        <w:rPr>
          <w:spacing w:val="-12"/>
        </w:rPr>
        <w:t xml:space="preserve"> </w:t>
      </w:r>
      <w:r>
        <w:t>comunicação</w:t>
      </w:r>
      <w:r>
        <w:rPr>
          <w:spacing w:val="-14"/>
        </w:rPr>
        <w:t xml:space="preserve"> </w:t>
      </w:r>
      <w:r>
        <w:t>automática</w:t>
      </w:r>
      <w:r>
        <w:rPr>
          <w:spacing w:val="-12"/>
        </w:rPr>
        <w:t xml:space="preserve"> </w:t>
      </w:r>
      <w:r>
        <w:t>para</w:t>
      </w:r>
      <w:r>
        <w:rPr>
          <w:spacing w:val="-12"/>
        </w:rPr>
        <w:t xml:space="preserve"> </w:t>
      </w:r>
      <w:r>
        <w:t>tanto.</w:t>
      </w:r>
    </w:p>
    <w:p w14:paraId="7D908F78" w14:textId="77777777" w:rsidR="00B9291E" w:rsidRDefault="00761160" w:rsidP="00C077C4">
      <w:pPr>
        <w:pStyle w:val="PargrafodaLista"/>
        <w:numPr>
          <w:ilvl w:val="2"/>
          <w:numId w:val="23"/>
        </w:numPr>
        <w:tabs>
          <w:tab w:val="left" w:pos="1582"/>
        </w:tabs>
        <w:ind w:right="809" w:firstLine="0"/>
      </w:pPr>
      <w:r>
        <w:t>Caso a microempresa ou a empresa de pequeno porte melhor classificada desista ou não</w:t>
      </w:r>
      <w:r>
        <w:rPr>
          <w:spacing w:val="1"/>
        </w:rPr>
        <w:t xml:space="preserve"> </w:t>
      </w:r>
      <w:r>
        <w:t>se</w:t>
      </w:r>
      <w:r>
        <w:rPr>
          <w:spacing w:val="-10"/>
        </w:rPr>
        <w:t xml:space="preserve"> </w:t>
      </w:r>
      <w:r>
        <w:t>manifeste</w:t>
      </w:r>
      <w:r>
        <w:rPr>
          <w:spacing w:val="-12"/>
        </w:rPr>
        <w:t xml:space="preserve"> </w:t>
      </w:r>
      <w:r>
        <w:t>no</w:t>
      </w:r>
      <w:r>
        <w:rPr>
          <w:spacing w:val="-10"/>
        </w:rPr>
        <w:t xml:space="preserve"> </w:t>
      </w:r>
      <w:r>
        <w:t>prazo</w:t>
      </w:r>
      <w:r>
        <w:rPr>
          <w:spacing w:val="-12"/>
        </w:rPr>
        <w:t xml:space="preserve"> </w:t>
      </w:r>
      <w:r>
        <w:t>estabelecido,</w:t>
      </w:r>
      <w:r>
        <w:rPr>
          <w:spacing w:val="-12"/>
        </w:rPr>
        <w:t xml:space="preserve"> </w:t>
      </w:r>
      <w:r>
        <w:t>serão</w:t>
      </w:r>
      <w:r>
        <w:rPr>
          <w:spacing w:val="-10"/>
        </w:rPr>
        <w:t xml:space="preserve"> </w:t>
      </w:r>
      <w:r>
        <w:t>convocadas</w:t>
      </w:r>
      <w:r>
        <w:rPr>
          <w:spacing w:val="-11"/>
        </w:rPr>
        <w:t xml:space="preserve"> </w:t>
      </w:r>
      <w:r>
        <w:t>as</w:t>
      </w:r>
      <w:r>
        <w:rPr>
          <w:spacing w:val="-9"/>
        </w:rPr>
        <w:t xml:space="preserve"> </w:t>
      </w:r>
      <w:r>
        <w:t>demais</w:t>
      </w:r>
      <w:r>
        <w:rPr>
          <w:spacing w:val="-12"/>
        </w:rPr>
        <w:t xml:space="preserve"> </w:t>
      </w:r>
      <w:r>
        <w:t>licitantes</w:t>
      </w:r>
      <w:r>
        <w:rPr>
          <w:spacing w:val="-9"/>
        </w:rPr>
        <w:t xml:space="preserve"> </w:t>
      </w:r>
      <w:r>
        <w:t>microempresa</w:t>
      </w:r>
      <w:r>
        <w:rPr>
          <w:spacing w:val="-9"/>
        </w:rPr>
        <w:t xml:space="preserve"> </w:t>
      </w:r>
      <w:r>
        <w:t>e</w:t>
      </w:r>
      <w:r>
        <w:rPr>
          <w:spacing w:val="-13"/>
        </w:rPr>
        <w:t xml:space="preserve"> </w:t>
      </w:r>
      <w:r>
        <w:t>empresa</w:t>
      </w:r>
      <w:r>
        <w:rPr>
          <w:spacing w:val="-52"/>
        </w:rPr>
        <w:t xml:space="preserve"> </w:t>
      </w:r>
      <w:r>
        <w:t>de pequeno porte que se encontrem naquele intervalo de 5% (cinco por cento), na ordem de</w:t>
      </w:r>
      <w:r>
        <w:rPr>
          <w:spacing w:val="1"/>
        </w:rPr>
        <w:t xml:space="preserve"> </w:t>
      </w:r>
      <w:r>
        <w:t>classificação,</w:t>
      </w:r>
      <w:r>
        <w:rPr>
          <w:spacing w:val="-1"/>
        </w:rPr>
        <w:t xml:space="preserve"> </w:t>
      </w:r>
      <w:r>
        <w:t>para</w:t>
      </w:r>
      <w:r>
        <w:rPr>
          <w:spacing w:val="-1"/>
        </w:rPr>
        <w:t xml:space="preserve"> </w:t>
      </w:r>
      <w:r>
        <w:t>o</w:t>
      </w:r>
      <w:r>
        <w:rPr>
          <w:spacing w:val="-3"/>
        </w:rPr>
        <w:t xml:space="preserve"> </w:t>
      </w:r>
      <w:r>
        <w:t>exercício do</w:t>
      </w:r>
      <w:r>
        <w:rPr>
          <w:spacing w:val="-1"/>
        </w:rPr>
        <w:t xml:space="preserve"> </w:t>
      </w:r>
      <w:r>
        <w:t>mesmo</w:t>
      </w:r>
      <w:r>
        <w:rPr>
          <w:spacing w:val="-1"/>
        </w:rPr>
        <w:t xml:space="preserve"> </w:t>
      </w:r>
      <w:r>
        <w:t>direito,</w:t>
      </w:r>
      <w:r>
        <w:rPr>
          <w:spacing w:val="-1"/>
        </w:rPr>
        <w:t xml:space="preserve"> </w:t>
      </w:r>
      <w:r>
        <w:t>no prazo</w:t>
      </w:r>
      <w:r>
        <w:rPr>
          <w:spacing w:val="-1"/>
        </w:rPr>
        <w:t xml:space="preserve"> </w:t>
      </w:r>
      <w:r>
        <w:t>estabelecido</w:t>
      </w:r>
      <w:r>
        <w:rPr>
          <w:spacing w:val="-1"/>
        </w:rPr>
        <w:t xml:space="preserve"> </w:t>
      </w:r>
      <w:r>
        <w:t>no</w:t>
      </w:r>
      <w:r>
        <w:rPr>
          <w:spacing w:val="-3"/>
        </w:rPr>
        <w:t xml:space="preserve"> </w:t>
      </w:r>
      <w:r>
        <w:t>subitem</w:t>
      </w:r>
      <w:r>
        <w:rPr>
          <w:spacing w:val="-5"/>
        </w:rPr>
        <w:t xml:space="preserve"> </w:t>
      </w:r>
      <w:r>
        <w:t>anterior.</w:t>
      </w:r>
    </w:p>
    <w:p w14:paraId="2DDCF4CB" w14:textId="77777777" w:rsidR="00B9291E" w:rsidRDefault="00761160" w:rsidP="00C077C4">
      <w:pPr>
        <w:pStyle w:val="PargrafodaLista"/>
        <w:numPr>
          <w:ilvl w:val="2"/>
          <w:numId w:val="23"/>
        </w:numPr>
        <w:tabs>
          <w:tab w:val="left" w:pos="1548"/>
        </w:tabs>
        <w:ind w:right="807" w:hanging="3"/>
      </w:pPr>
      <w:r>
        <w:t>No caso de equivalência dos valores apresentados pelas microempresas e empresas de</w:t>
      </w:r>
      <w:r>
        <w:rPr>
          <w:spacing w:val="1"/>
        </w:rPr>
        <w:t xml:space="preserve"> </w:t>
      </w:r>
      <w:r>
        <w:rPr>
          <w:spacing w:val="-1"/>
        </w:rPr>
        <w:t>pequeno</w:t>
      </w:r>
      <w:r>
        <w:rPr>
          <w:spacing w:val="-13"/>
        </w:rPr>
        <w:t xml:space="preserve"> </w:t>
      </w:r>
      <w:r>
        <w:rPr>
          <w:spacing w:val="-1"/>
        </w:rPr>
        <w:t>porte</w:t>
      </w:r>
      <w:r>
        <w:rPr>
          <w:spacing w:val="-13"/>
        </w:rPr>
        <w:t xml:space="preserve"> </w:t>
      </w:r>
      <w:r>
        <w:t>que</w:t>
      </w:r>
      <w:r>
        <w:rPr>
          <w:spacing w:val="-11"/>
        </w:rPr>
        <w:t xml:space="preserve"> </w:t>
      </w:r>
      <w:r>
        <w:t>se</w:t>
      </w:r>
      <w:r>
        <w:rPr>
          <w:spacing w:val="-8"/>
        </w:rPr>
        <w:t xml:space="preserve"> </w:t>
      </w:r>
      <w:r>
        <w:t>encontrem</w:t>
      </w:r>
      <w:r>
        <w:rPr>
          <w:spacing w:val="-14"/>
        </w:rPr>
        <w:t xml:space="preserve"> </w:t>
      </w:r>
      <w:r>
        <w:t>nos</w:t>
      </w:r>
      <w:r>
        <w:rPr>
          <w:spacing w:val="-13"/>
        </w:rPr>
        <w:t xml:space="preserve"> </w:t>
      </w:r>
      <w:r>
        <w:t>intervalos</w:t>
      </w:r>
      <w:r>
        <w:rPr>
          <w:spacing w:val="-12"/>
        </w:rPr>
        <w:t xml:space="preserve"> </w:t>
      </w:r>
      <w:r>
        <w:t>estabelecidos</w:t>
      </w:r>
      <w:r>
        <w:rPr>
          <w:spacing w:val="-13"/>
        </w:rPr>
        <w:t xml:space="preserve"> </w:t>
      </w:r>
      <w:r>
        <w:t>nos</w:t>
      </w:r>
      <w:r>
        <w:rPr>
          <w:spacing w:val="-10"/>
        </w:rPr>
        <w:t xml:space="preserve"> </w:t>
      </w:r>
      <w:r>
        <w:t>subitens</w:t>
      </w:r>
      <w:r>
        <w:rPr>
          <w:spacing w:val="-11"/>
        </w:rPr>
        <w:t xml:space="preserve"> </w:t>
      </w:r>
      <w:r>
        <w:t>anteriores,</w:t>
      </w:r>
      <w:r>
        <w:rPr>
          <w:spacing w:val="-10"/>
        </w:rPr>
        <w:t xml:space="preserve"> </w:t>
      </w:r>
      <w:r>
        <w:t>será</w:t>
      </w:r>
      <w:r>
        <w:rPr>
          <w:spacing w:val="-13"/>
        </w:rPr>
        <w:t xml:space="preserve"> </w:t>
      </w:r>
      <w:r>
        <w:t>realizado</w:t>
      </w:r>
      <w:r>
        <w:rPr>
          <w:spacing w:val="-52"/>
        </w:rPr>
        <w:t xml:space="preserve"> </w:t>
      </w:r>
      <w:r>
        <w:t>sorteio</w:t>
      </w:r>
      <w:r>
        <w:rPr>
          <w:spacing w:val="-4"/>
        </w:rPr>
        <w:t xml:space="preserve"> </w:t>
      </w:r>
      <w:r>
        <w:t>entre</w:t>
      </w:r>
      <w:r>
        <w:rPr>
          <w:spacing w:val="-3"/>
        </w:rPr>
        <w:t xml:space="preserve"> </w:t>
      </w:r>
      <w:r>
        <w:t>elas para</w:t>
      </w:r>
      <w:r>
        <w:rPr>
          <w:spacing w:val="-3"/>
        </w:rPr>
        <w:t xml:space="preserve"> </w:t>
      </w:r>
      <w:r>
        <w:t>que</w:t>
      </w:r>
      <w:r>
        <w:rPr>
          <w:spacing w:val="-1"/>
        </w:rPr>
        <w:t xml:space="preserve"> </w:t>
      </w:r>
      <w:r>
        <w:t>se identifique</w:t>
      </w:r>
      <w:r>
        <w:rPr>
          <w:spacing w:val="-3"/>
        </w:rPr>
        <w:t xml:space="preserve"> </w:t>
      </w:r>
      <w:r>
        <w:t>aquela que</w:t>
      </w:r>
      <w:r>
        <w:rPr>
          <w:spacing w:val="-1"/>
        </w:rPr>
        <w:t xml:space="preserve"> </w:t>
      </w:r>
      <w:r>
        <w:t>primeiro</w:t>
      </w:r>
      <w:r>
        <w:rPr>
          <w:spacing w:val="-1"/>
        </w:rPr>
        <w:t xml:space="preserve"> </w:t>
      </w:r>
      <w:r>
        <w:t>poderá apresentar melhor</w:t>
      </w:r>
      <w:r>
        <w:rPr>
          <w:spacing w:val="-3"/>
        </w:rPr>
        <w:t xml:space="preserve"> </w:t>
      </w:r>
      <w:r>
        <w:t>oferta.</w:t>
      </w:r>
    </w:p>
    <w:p w14:paraId="10A7CF83" w14:textId="77777777" w:rsidR="00B9291E" w:rsidRDefault="00761160" w:rsidP="00C077C4">
      <w:pPr>
        <w:pStyle w:val="PargrafodaLista"/>
        <w:numPr>
          <w:ilvl w:val="1"/>
          <w:numId w:val="23"/>
        </w:numPr>
        <w:tabs>
          <w:tab w:val="left" w:pos="883"/>
        </w:tabs>
        <w:ind w:left="381" w:right="808" w:firstLine="0"/>
      </w:pPr>
      <w:r>
        <w:t>Havendo eventual empate entre propostas ou lances, o critério de desempate será aquele previsto</w:t>
      </w:r>
      <w:r>
        <w:rPr>
          <w:spacing w:val="1"/>
        </w:rPr>
        <w:t xml:space="preserve"> </w:t>
      </w:r>
      <w:r>
        <w:t>no art. 60, § 1º, da Lei nº 14.133, de 2021, assegurando-se a preferência, sucessivamente, aos bens</w:t>
      </w:r>
      <w:r>
        <w:rPr>
          <w:spacing w:val="1"/>
        </w:rPr>
        <w:t xml:space="preserve"> </w:t>
      </w:r>
      <w:r>
        <w:t>produzidos:</w:t>
      </w:r>
    </w:p>
    <w:p w14:paraId="10D09E2C" w14:textId="77777777" w:rsidR="00B9291E" w:rsidRDefault="00761160" w:rsidP="00C077C4">
      <w:pPr>
        <w:pStyle w:val="PargrafodaLista"/>
        <w:numPr>
          <w:ilvl w:val="2"/>
          <w:numId w:val="23"/>
        </w:numPr>
        <w:tabs>
          <w:tab w:val="left" w:pos="1548"/>
        </w:tabs>
        <w:ind w:left="1547" w:hanging="709"/>
      </w:pPr>
      <w:r>
        <w:t>No</w:t>
      </w:r>
      <w:r>
        <w:rPr>
          <w:spacing w:val="-7"/>
        </w:rPr>
        <w:t xml:space="preserve"> </w:t>
      </w:r>
      <w:r>
        <w:t>país;</w:t>
      </w:r>
    </w:p>
    <w:p w14:paraId="2E50BFB3" w14:textId="77777777" w:rsidR="00B9291E" w:rsidRDefault="00761160" w:rsidP="00C077C4">
      <w:pPr>
        <w:pStyle w:val="PargrafodaLista"/>
        <w:numPr>
          <w:ilvl w:val="2"/>
          <w:numId w:val="23"/>
        </w:numPr>
        <w:tabs>
          <w:tab w:val="left" w:pos="1582"/>
        </w:tabs>
        <w:spacing w:before="1" w:line="252" w:lineRule="exact"/>
        <w:ind w:left="1581" w:hanging="743"/>
      </w:pPr>
      <w:r>
        <w:rPr>
          <w:spacing w:val="-1"/>
        </w:rPr>
        <w:t>Por</w:t>
      </w:r>
      <w:r>
        <w:rPr>
          <w:spacing w:val="-12"/>
        </w:rPr>
        <w:t xml:space="preserve"> </w:t>
      </w:r>
      <w:r>
        <w:rPr>
          <w:spacing w:val="-1"/>
        </w:rPr>
        <w:t>empresas</w:t>
      </w:r>
      <w:r>
        <w:rPr>
          <w:spacing w:val="-11"/>
        </w:rPr>
        <w:t xml:space="preserve"> </w:t>
      </w:r>
      <w:r>
        <w:t>brasileiras;</w:t>
      </w:r>
    </w:p>
    <w:p w14:paraId="6AD6F4F7" w14:textId="77777777" w:rsidR="00B9291E" w:rsidRDefault="00761160" w:rsidP="00C077C4">
      <w:pPr>
        <w:pStyle w:val="PargrafodaLista"/>
        <w:numPr>
          <w:ilvl w:val="2"/>
          <w:numId w:val="23"/>
        </w:numPr>
        <w:tabs>
          <w:tab w:val="left" w:pos="1582"/>
        </w:tabs>
        <w:spacing w:line="252" w:lineRule="exact"/>
        <w:ind w:left="1581" w:right="782" w:hanging="743"/>
      </w:pPr>
      <w:r>
        <w:t>Por</w:t>
      </w:r>
      <w:r>
        <w:rPr>
          <w:spacing w:val="-9"/>
        </w:rPr>
        <w:t xml:space="preserve"> </w:t>
      </w:r>
      <w:r>
        <w:t>empresas</w:t>
      </w:r>
      <w:r>
        <w:rPr>
          <w:spacing w:val="-7"/>
        </w:rPr>
        <w:t xml:space="preserve"> </w:t>
      </w:r>
      <w:r>
        <w:t>que</w:t>
      </w:r>
      <w:r>
        <w:rPr>
          <w:spacing w:val="-8"/>
        </w:rPr>
        <w:t xml:space="preserve"> </w:t>
      </w:r>
      <w:r>
        <w:t>invistam</w:t>
      </w:r>
      <w:r>
        <w:rPr>
          <w:spacing w:val="-9"/>
        </w:rPr>
        <w:t xml:space="preserve"> </w:t>
      </w:r>
      <w:r>
        <w:t>em</w:t>
      </w:r>
      <w:r>
        <w:rPr>
          <w:spacing w:val="-10"/>
        </w:rPr>
        <w:t xml:space="preserve"> </w:t>
      </w:r>
      <w:r>
        <w:t>pesquisa</w:t>
      </w:r>
      <w:r>
        <w:rPr>
          <w:spacing w:val="-9"/>
        </w:rPr>
        <w:t xml:space="preserve"> </w:t>
      </w:r>
      <w:r>
        <w:t>e</w:t>
      </w:r>
      <w:r>
        <w:rPr>
          <w:spacing w:val="-10"/>
        </w:rPr>
        <w:t xml:space="preserve"> </w:t>
      </w:r>
      <w:r>
        <w:t>no</w:t>
      </w:r>
      <w:r>
        <w:rPr>
          <w:spacing w:val="-9"/>
        </w:rPr>
        <w:t xml:space="preserve"> </w:t>
      </w:r>
      <w:r>
        <w:t>desenvolvimento</w:t>
      </w:r>
      <w:r>
        <w:rPr>
          <w:spacing w:val="-7"/>
        </w:rPr>
        <w:t xml:space="preserve"> </w:t>
      </w:r>
      <w:r>
        <w:t>de</w:t>
      </w:r>
      <w:r>
        <w:rPr>
          <w:spacing w:val="-8"/>
        </w:rPr>
        <w:t xml:space="preserve"> </w:t>
      </w:r>
      <w:r>
        <w:t>tecnologia</w:t>
      </w:r>
      <w:r>
        <w:rPr>
          <w:spacing w:val="-8"/>
        </w:rPr>
        <w:t xml:space="preserve"> </w:t>
      </w:r>
      <w:r>
        <w:t>no</w:t>
      </w:r>
      <w:r>
        <w:rPr>
          <w:spacing w:val="-8"/>
        </w:rPr>
        <w:t xml:space="preserve"> </w:t>
      </w:r>
      <w:r>
        <w:t>País;</w:t>
      </w:r>
    </w:p>
    <w:p w14:paraId="538097BF" w14:textId="77777777" w:rsidR="00B9291E" w:rsidRDefault="00761160" w:rsidP="00C077C4">
      <w:pPr>
        <w:pStyle w:val="PargrafodaLista"/>
        <w:numPr>
          <w:ilvl w:val="2"/>
          <w:numId w:val="23"/>
        </w:numPr>
        <w:tabs>
          <w:tab w:val="left" w:pos="1582"/>
        </w:tabs>
        <w:spacing w:before="2"/>
        <w:ind w:right="813" w:firstLine="0"/>
      </w:pPr>
      <w:r>
        <w:t>Por empresas que comprovem cumprimento de reserva de cargos prevista em lei para</w:t>
      </w:r>
      <w:r>
        <w:rPr>
          <w:spacing w:val="1"/>
        </w:rPr>
        <w:t xml:space="preserve"> </w:t>
      </w:r>
      <w:r>
        <w:t>pessoa com deficiência ou para reabilitado da Previdência Social e que atendam às regras de</w:t>
      </w:r>
      <w:r>
        <w:rPr>
          <w:spacing w:val="1"/>
        </w:rPr>
        <w:t xml:space="preserve"> </w:t>
      </w:r>
      <w:r>
        <w:t>acessibilidade</w:t>
      </w:r>
      <w:r>
        <w:rPr>
          <w:spacing w:val="-1"/>
        </w:rPr>
        <w:t xml:space="preserve"> </w:t>
      </w:r>
      <w:r>
        <w:t>previstas na legislação.</w:t>
      </w:r>
    </w:p>
    <w:p w14:paraId="074A6982" w14:textId="77777777" w:rsidR="00B9291E" w:rsidRDefault="00761160" w:rsidP="00C077C4">
      <w:pPr>
        <w:pStyle w:val="PargrafodaLista"/>
        <w:numPr>
          <w:ilvl w:val="1"/>
          <w:numId w:val="23"/>
        </w:numPr>
        <w:tabs>
          <w:tab w:val="left" w:pos="859"/>
        </w:tabs>
        <w:ind w:left="381" w:right="805" w:firstLine="0"/>
      </w:pPr>
      <w:r>
        <w:rPr>
          <w:spacing w:val="-2"/>
        </w:rPr>
        <w:t>Persistindo</w:t>
      </w:r>
      <w:r>
        <w:rPr>
          <w:spacing w:val="-12"/>
        </w:rPr>
        <w:t xml:space="preserve"> </w:t>
      </w:r>
      <w:r>
        <w:rPr>
          <w:spacing w:val="-2"/>
        </w:rPr>
        <w:t>o</w:t>
      </w:r>
      <w:r>
        <w:rPr>
          <w:spacing w:val="-8"/>
        </w:rPr>
        <w:t xml:space="preserve"> </w:t>
      </w:r>
      <w:r>
        <w:rPr>
          <w:spacing w:val="-2"/>
        </w:rPr>
        <w:t>empate,</w:t>
      </w:r>
      <w:r>
        <w:rPr>
          <w:spacing w:val="-9"/>
        </w:rPr>
        <w:t xml:space="preserve"> </w:t>
      </w:r>
      <w:r>
        <w:rPr>
          <w:spacing w:val="-2"/>
        </w:rPr>
        <w:t>a</w:t>
      </w:r>
      <w:r>
        <w:rPr>
          <w:spacing w:val="-10"/>
        </w:rPr>
        <w:t xml:space="preserve"> </w:t>
      </w:r>
      <w:r>
        <w:rPr>
          <w:spacing w:val="-2"/>
        </w:rPr>
        <w:t>proposta</w:t>
      </w:r>
      <w:r>
        <w:rPr>
          <w:spacing w:val="-11"/>
        </w:rPr>
        <w:t xml:space="preserve"> </w:t>
      </w:r>
      <w:r>
        <w:rPr>
          <w:spacing w:val="-2"/>
        </w:rPr>
        <w:t>vencedora</w:t>
      </w:r>
      <w:r>
        <w:rPr>
          <w:spacing w:val="-10"/>
        </w:rPr>
        <w:t xml:space="preserve"> </w:t>
      </w:r>
      <w:r>
        <w:rPr>
          <w:spacing w:val="-2"/>
        </w:rPr>
        <w:t>será</w:t>
      </w:r>
      <w:r>
        <w:rPr>
          <w:spacing w:val="-10"/>
        </w:rPr>
        <w:t xml:space="preserve"> </w:t>
      </w:r>
      <w:r>
        <w:rPr>
          <w:spacing w:val="-2"/>
        </w:rPr>
        <w:t>sorteada</w:t>
      </w:r>
      <w:r>
        <w:rPr>
          <w:spacing w:val="-11"/>
        </w:rPr>
        <w:t xml:space="preserve"> </w:t>
      </w:r>
      <w:r>
        <w:rPr>
          <w:spacing w:val="-1"/>
        </w:rPr>
        <w:t>pelo</w:t>
      </w:r>
      <w:r>
        <w:rPr>
          <w:spacing w:val="-9"/>
        </w:rPr>
        <w:t xml:space="preserve"> </w:t>
      </w:r>
      <w:r>
        <w:rPr>
          <w:spacing w:val="-1"/>
        </w:rPr>
        <w:t>sistema</w:t>
      </w:r>
      <w:r>
        <w:rPr>
          <w:spacing w:val="-8"/>
        </w:rPr>
        <w:t xml:space="preserve"> </w:t>
      </w:r>
      <w:r>
        <w:rPr>
          <w:spacing w:val="-1"/>
        </w:rPr>
        <w:t>eletrônico</w:t>
      </w:r>
      <w:r>
        <w:rPr>
          <w:spacing w:val="-9"/>
        </w:rPr>
        <w:t xml:space="preserve"> </w:t>
      </w:r>
      <w:r>
        <w:rPr>
          <w:spacing w:val="-1"/>
        </w:rPr>
        <w:t>dentre</w:t>
      </w:r>
      <w:r>
        <w:rPr>
          <w:spacing w:val="-10"/>
        </w:rPr>
        <w:t xml:space="preserve"> </w:t>
      </w:r>
      <w:r>
        <w:rPr>
          <w:spacing w:val="-1"/>
        </w:rPr>
        <w:t>as</w:t>
      </w:r>
      <w:r>
        <w:rPr>
          <w:spacing w:val="-7"/>
        </w:rPr>
        <w:t xml:space="preserve"> </w:t>
      </w:r>
      <w:r>
        <w:rPr>
          <w:spacing w:val="-1"/>
        </w:rPr>
        <w:t>propostas</w:t>
      </w:r>
      <w:r>
        <w:rPr>
          <w:spacing w:val="-53"/>
        </w:rPr>
        <w:t xml:space="preserve"> </w:t>
      </w:r>
      <w:r>
        <w:t>ou os</w:t>
      </w:r>
      <w:r>
        <w:rPr>
          <w:spacing w:val="-2"/>
        </w:rPr>
        <w:t xml:space="preserve"> </w:t>
      </w:r>
      <w:r>
        <w:t>lances empatados.</w:t>
      </w:r>
    </w:p>
    <w:p w14:paraId="4CBE6203" w14:textId="77777777" w:rsidR="00761160" w:rsidRDefault="00761160" w:rsidP="00761160">
      <w:pPr>
        <w:pStyle w:val="PargrafodaLista"/>
        <w:tabs>
          <w:tab w:val="left" w:pos="859"/>
        </w:tabs>
        <w:ind w:left="381" w:right="805"/>
        <w:jc w:val="right"/>
      </w:pPr>
    </w:p>
    <w:p w14:paraId="3EC2F95D" w14:textId="77777777" w:rsidR="00B9291E" w:rsidRDefault="00761160" w:rsidP="00C077C4">
      <w:pPr>
        <w:pStyle w:val="Ttulo2"/>
        <w:numPr>
          <w:ilvl w:val="0"/>
          <w:numId w:val="23"/>
        </w:numPr>
        <w:tabs>
          <w:tab w:val="left" w:pos="595"/>
        </w:tabs>
        <w:spacing w:before="4" w:line="251" w:lineRule="exact"/>
        <w:ind w:left="594" w:hanging="217"/>
        <w:jc w:val="both"/>
      </w:pPr>
      <w:r>
        <w:rPr>
          <w:spacing w:val="-1"/>
        </w:rPr>
        <w:t>DA</w:t>
      </w:r>
      <w:r>
        <w:rPr>
          <w:spacing w:val="-12"/>
        </w:rPr>
        <w:t xml:space="preserve"> </w:t>
      </w:r>
      <w:r>
        <w:rPr>
          <w:spacing w:val="-1"/>
        </w:rPr>
        <w:t>NEGOCIAÇÃO,</w:t>
      </w:r>
      <w:r>
        <w:rPr>
          <w:spacing w:val="-13"/>
        </w:rPr>
        <w:t xml:space="preserve"> </w:t>
      </w:r>
      <w:r>
        <w:rPr>
          <w:spacing w:val="-1"/>
        </w:rPr>
        <w:t>ACEITAÇÃO</w:t>
      </w:r>
      <w:r>
        <w:rPr>
          <w:spacing w:val="-9"/>
        </w:rPr>
        <w:t xml:space="preserve"> </w:t>
      </w:r>
      <w:r>
        <w:rPr>
          <w:spacing w:val="-1"/>
        </w:rPr>
        <w:t>E</w:t>
      </w:r>
      <w:r>
        <w:rPr>
          <w:spacing w:val="-12"/>
        </w:rPr>
        <w:t xml:space="preserve"> </w:t>
      </w:r>
      <w:r>
        <w:rPr>
          <w:spacing w:val="-1"/>
        </w:rPr>
        <w:t>JULGAMENTO</w:t>
      </w:r>
      <w:r>
        <w:rPr>
          <w:spacing w:val="-10"/>
        </w:rPr>
        <w:t xml:space="preserve"> </w:t>
      </w:r>
      <w:r>
        <w:rPr>
          <w:spacing w:val="-1"/>
        </w:rPr>
        <w:t>DAS</w:t>
      </w:r>
      <w:r>
        <w:rPr>
          <w:spacing w:val="-11"/>
        </w:rPr>
        <w:t xml:space="preserve"> </w:t>
      </w:r>
      <w:r>
        <w:t>PROPOSTAS</w:t>
      </w:r>
    </w:p>
    <w:p w14:paraId="58E52A51" w14:textId="77777777" w:rsidR="00B9291E" w:rsidRDefault="00761160" w:rsidP="00C077C4">
      <w:pPr>
        <w:pStyle w:val="PargrafodaLista"/>
        <w:numPr>
          <w:ilvl w:val="1"/>
          <w:numId w:val="23"/>
        </w:numPr>
        <w:tabs>
          <w:tab w:val="left" w:pos="771"/>
        </w:tabs>
        <w:ind w:left="378" w:right="811" w:firstLine="0"/>
      </w:pPr>
      <w:r>
        <w:t>Encerrada</w:t>
      </w:r>
      <w:r>
        <w:rPr>
          <w:spacing w:val="-3"/>
        </w:rPr>
        <w:t xml:space="preserve"> </w:t>
      </w:r>
      <w:r>
        <w:t>a</w:t>
      </w:r>
      <w:r>
        <w:rPr>
          <w:spacing w:val="-3"/>
        </w:rPr>
        <w:t xml:space="preserve"> </w:t>
      </w:r>
      <w:r>
        <w:t>etapa</w:t>
      </w:r>
      <w:r>
        <w:rPr>
          <w:spacing w:val="-2"/>
        </w:rPr>
        <w:t xml:space="preserve"> </w:t>
      </w:r>
      <w:r>
        <w:t>de</w:t>
      </w:r>
      <w:r>
        <w:rPr>
          <w:spacing w:val="-6"/>
        </w:rPr>
        <w:t xml:space="preserve"> </w:t>
      </w:r>
      <w:r>
        <w:t>envio</w:t>
      </w:r>
      <w:r>
        <w:rPr>
          <w:spacing w:val="-5"/>
        </w:rPr>
        <w:t xml:space="preserve"> </w:t>
      </w:r>
      <w:r>
        <w:t>de</w:t>
      </w:r>
      <w:r>
        <w:rPr>
          <w:spacing w:val="-2"/>
        </w:rPr>
        <w:t xml:space="preserve"> </w:t>
      </w:r>
      <w:r>
        <w:t>lances</w:t>
      </w:r>
      <w:r>
        <w:rPr>
          <w:spacing w:val="-6"/>
        </w:rPr>
        <w:t xml:space="preserve"> </w:t>
      </w:r>
      <w:r>
        <w:t>da</w:t>
      </w:r>
      <w:r>
        <w:rPr>
          <w:spacing w:val="-2"/>
        </w:rPr>
        <w:t xml:space="preserve"> </w:t>
      </w:r>
      <w:r>
        <w:t>sessão</w:t>
      </w:r>
      <w:r>
        <w:rPr>
          <w:spacing w:val="-3"/>
        </w:rPr>
        <w:t xml:space="preserve"> </w:t>
      </w:r>
      <w:r>
        <w:t>pública,</w:t>
      </w:r>
      <w:r>
        <w:rPr>
          <w:spacing w:val="-5"/>
        </w:rPr>
        <w:t xml:space="preserve"> </w:t>
      </w:r>
      <w:r>
        <w:t>o</w:t>
      </w:r>
      <w:r>
        <w:rPr>
          <w:spacing w:val="-4"/>
        </w:rPr>
        <w:t xml:space="preserve"> </w:t>
      </w:r>
      <w:r>
        <w:t>pregoeiro</w:t>
      </w:r>
      <w:r>
        <w:rPr>
          <w:spacing w:val="-5"/>
        </w:rPr>
        <w:t xml:space="preserve"> </w:t>
      </w:r>
      <w:r>
        <w:t>irá</w:t>
      </w:r>
      <w:r>
        <w:rPr>
          <w:spacing w:val="-6"/>
        </w:rPr>
        <w:t xml:space="preserve"> </w:t>
      </w:r>
      <w:r>
        <w:t>abrir</w:t>
      </w:r>
      <w:r>
        <w:rPr>
          <w:spacing w:val="-4"/>
        </w:rPr>
        <w:t xml:space="preserve"> </w:t>
      </w:r>
      <w:r>
        <w:t>a</w:t>
      </w:r>
      <w:r>
        <w:rPr>
          <w:spacing w:val="-3"/>
        </w:rPr>
        <w:t xml:space="preserve"> </w:t>
      </w:r>
      <w:r>
        <w:t>etapa</w:t>
      </w:r>
      <w:r>
        <w:rPr>
          <w:spacing w:val="-2"/>
        </w:rPr>
        <w:t xml:space="preserve"> </w:t>
      </w:r>
      <w:r>
        <w:t>de</w:t>
      </w:r>
      <w:r>
        <w:rPr>
          <w:spacing w:val="-3"/>
        </w:rPr>
        <w:t xml:space="preserve"> </w:t>
      </w:r>
      <w:r>
        <w:t>negociação,</w:t>
      </w:r>
      <w:r>
        <w:rPr>
          <w:spacing w:val="-53"/>
        </w:rPr>
        <w:t xml:space="preserve"> </w:t>
      </w:r>
      <w:r>
        <w:t>pelo</w:t>
      </w:r>
      <w:r>
        <w:rPr>
          <w:spacing w:val="-1"/>
        </w:rPr>
        <w:t xml:space="preserve"> </w:t>
      </w:r>
      <w:r>
        <w:t>período mínimo de 02</w:t>
      </w:r>
      <w:r>
        <w:rPr>
          <w:spacing w:val="-2"/>
        </w:rPr>
        <w:t xml:space="preserve"> </w:t>
      </w:r>
      <w:r>
        <w:t>(duas horas).</w:t>
      </w:r>
    </w:p>
    <w:p w14:paraId="6A9554D8" w14:textId="77777777" w:rsidR="00B9291E" w:rsidRDefault="00761160" w:rsidP="00C077C4">
      <w:pPr>
        <w:pStyle w:val="PargrafodaLista"/>
        <w:numPr>
          <w:ilvl w:val="2"/>
          <w:numId w:val="23"/>
        </w:numPr>
        <w:tabs>
          <w:tab w:val="left" w:pos="1406"/>
        </w:tabs>
        <w:ind w:right="808" w:firstLine="0"/>
      </w:pPr>
      <w:r>
        <w:t>Durante esse período o Pregoeiro poderá encaminhar, por meio do sistema eletrônico,</w:t>
      </w:r>
      <w:r>
        <w:rPr>
          <w:spacing w:val="1"/>
        </w:rPr>
        <w:t xml:space="preserve"> </w:t>
      </w:r>
      <w:r>
        <w:t>contraproposta ao licitante que apresentou o lance mais vantajoso, com o fim de negociar a</w:t>
      </w:r>
      <w:r>
        <w:rPr>
          <w:spacing w:val="1"/>
        </w:rPr>
        <w:t xml:space="preserve"> </w:t>
      </w:r>
      <w:r>
        <w:t>obtenção</w:t>
      </w:r>
      <w:r>
        <w:rPr>
          <w:spacing w:val="-1"/>
        </w:rPr>
        <w:t xml:space="preserve"> </w:t>
      </w:r>
      <w:r>
        <w:t>de</w:t>
      </w:r>
      <w:r>
        <w:rPr>
          <w:spacing w:val="-1"/>
        </w:rPr>
        <w:t xml:space="preserve"> </w:t>
      </w:r>
      <w:r>
        <w:t>melhor</w:t>
      </w:r>
      <w:r>
        <w:rPr>
          <w:spacing w:val="-1"/>
        </w:rPr>
        <w:t xml:space="preserve"> </w:t>
      </w:r>
      <w:r>
        <w:t>preço,</w:t>
      </w:r>
      <w:r>
        <w:rPr>
          <w:spacing w:val="-4"/>
        </w:rPr>
        <w:t xml:space="preserve"> </w:t>
      </w:r>
      <w:r>
        <w:t>vedada</w:t>
      </w:r>
      <w:r>
        <w:rPr>
          <w:spacing w:val="-1"/>
        </w:rPr>
        <w:t xml:space="preserve"> </w:t>
      </w:r>
      <w:r>
        <w:t>a negociação</w:t>
      </w:r>
      <w:r>
        <w:rPr>
          <w:spacing w:val="-1"/>
        </w:rPr>
        <w:t xml:space="preserve"> </w:t>
      </w:r>
      <w:r>
        <w:t>em</w:t>
      </w:r>
      <w:r>
        <w:rPr>
          <w:spacing w:val="-5"/>
        </w:rPr>
        <w:t xml:space="preserve"> </w:t>
      </w:r>
      <w:r>
        <w:t>condições</w:t>
      </w:r>
      <w:r>
        <w:rPr>
          <w:spacing w:val="-1"/>
        </w:rPr>
        <w:t xml:space="preserve"> </w:t>
      </w:r>
      <w:r>
        <w:t>diversas</w:t>
      </w:r>
      <w:r>
        <w:rPr>
          <w:spacing w:val="-1"/>
        </w:rPr>
        <w:t xml:space="preserve"> </w:t>
      </w:r>
      <w:r>
        <w:t>das previstas</w:t>
      </w:r>
      <w:r>
        <w:rPr>
          <w:spacing w:val="-1"/>
        </w:rPr>
        <w:t xml:space="preserve"> </w:t>
      </w:r>
      <w:r>
        <w:t>neste</w:t>
      </w:r>
      <w:r>
        <w:rPr>
          <w:spacing w:val="-1"/>
        </w:rPr>
        <w:t xml:space="preserve"> </w:t>
      </w:r>
      <w:r>
        <w:t>Edital.</w:t>
      </w:r>
    </w:p>
    <w:p w14:paraId="7DE4C020" w14:textId="77777777" w:rsidR="00B9291E" w:rsidRDefault="00761160" w:rsidP="00C077C4">
      <w:pPr>
        <w:pStyle w:val="PargrafodaLista"/>
        <w:numPr>
          <w:ilvl w:val="2"/>
          <w:numId w:val="23"/>
        </w:numPr>
        <w:tabs>
          <w:tab w:val="left" w:pos="1406"/>
        </w:tabs>
        <w:ind w:right="811" w:firstLine="0"/>
      </w:pPr>
      <w:r>
        <w:t>A negociação poderá ser feita com os demais licitantes, segundo a ordem de classificação</w:t>
      </w:r>
      <w:r>
        <w:rPr>
          <w:spacing w:val="1"/>
        </w:rPr>
        <w:t xml:space="preserve"> </w:t>
      </w:r>
      <w:r>
        <w:t>inicialmente</w:t>
      </w:r>
      <w:r>
        <w:rPr>
          <w:spacing w:val="1"/>
        </w:rPr>
        <w:t xml:space="preserve"> </w:t>
      </w:r>
      <w:r>
        <w:t>estabelecida,</w:t>
      </w:r>
      <w:r>
        <w:rPr>
          <w:spacing w:val="1"/>
        </w:rPr>
        <w:t xml:space="preserve"> </w:t>
      </w:r>
      <w:r>
        <w:t>quando</w:t>
      </w:r>
      <w:r>
        <w:rPr>
          <w:spacing w:val="1"/>
        </w:rPr>
        <w:t xml:space="preserve"> </w:t>
      </w:r>
      <w:r>
        <w:t>o</w:t>
      </w:r>
      <w:r>
        <w:rPr>
          <w:spacing w:val="1"/>
        </w:rPr>
        <w:t xml:space="preserve"> </w:t>
      </w:r>
      <w:r>
        <w:t>primeiro</w:t>
      </w:r>
      <w:r>
        <w:rPr>
          <w:spacing w:val="1"/>
        </w:rPr>
        <w:t xml:space="preserve"> </w:t>
      </w:r>
      <w:r>
        <w:t>colocado,</w:t>
      </w:r>
      <w:r>
        <w:rPr>
          <w:spacing w:val="1"/>
        </w:rPr>
        <w:t xml:space="preserve"> </w:t>
      </w:r>
      <w:r>
        <w:t>mesmo</w:t>
      </w:r>
      <w:r>
        <w:rPr>
          <w:spacing w:val="1"/>
        </w:rPr>
        <w:t xml:space="preserve"> </w:t>
      </w:r>
      <w:r>
        <w:t>após</w:t>
      </w:r>
      <w:r>
        <w:rPr>
          <w:spacing w:val="1"/>
        </w:rPr>
        <w:t xml:space="preserve"> </w:t>
      </w:r>
      <w:r>
        <w:t>a</w:t>
      </w:r>
      <w:r>
        <w:rPr>
          <w:spacing w:val="1"/>
        </w:rPr>
        <w:t xml:space="preserve"> </w:t>
      </w:r>
      <w:r>
        <w:t>negociação,</w:t>
      </w:r>
      <w:r>
        <w:rPr>
          <w:spacing w:val="1"/>
        </w:rPr>
        <w:t xml:space="preserve"> </w:t>
      </w:r>
      <w:r>
        <w:t>for</w:t>
      </w:r>
      <w:r>
        <w:rPr>
          <w:spacing w:val="1"/>
        </w:rPr>
        <w:t xml:space="preserve"> </w:t>
      </w:r>
      <w:r>
        <w:t>desclassificado em razão de sua proposta permanecer acima do preço máximo definido pela</w:t>
      </w:r>
      <w:r>
        <w:rPr>
          <w:spacing w:val="1"/>
        </w:rPr>
        <w:t xml:space="preserve"> </w:t>
      </w:r>
      <w:r>
        <w:t>Administração.</w:t>
      </w:r>
    </w:p>
    <w:p w14:paraId="4BAB8DC6" w14:textId="77777777" w:rsidR="00B9291E" w:rsidRDefault="00761160" w:rsidP="00C077C4">
      <w:pPr>
        <w:pStyle w:val="PargrafodaLista"/>
        <w:numPr>
          <w:ilvl w:val="2"/>
          <w:numId w:val="23"/>
        </w:numPr>
        <w:tabs>
          <w:tab w:val="left" w:pos="1406"/>
        </w:tabs>
        <w:ind w:right="820" w:firstLine="0"/>
      </w:pPr>
      <w:r>
        <w:t>A negociação será realizada por meio do sistema, podendo ser acompanhada pelos demais</w:t>
      </w:r>
      <w:r>
        <w:rPr>
          <w:spacing w:val="1"/>
        </w:rPr>
        <w:t xml:space="preserve"> </w:t>
      </w:r>
      <w:r>
        <w:t>licitantes.</w:t>
      </w:r>
    </w:p>
    <w:p w14:paraId="0F6AD267" w14:textId="77777777" w:rsidR="00B9291E" w:rsidRDefault="00761160" w:rsidP="00C077C4">
      <w:pPr>
        <w:pStyle w:val="PargrafodaLista"/>
        <w:numPr>
          <w:ilvl w:val="2"/>
          <w:numId w:val="23"/>
        </w:numPr>
        <w:tabs>
          <w:tab w:val="left" w:pos="1406"/>
        </w:tabs>
        <w:ind w:right="812" w:firstLine="0"/>
      </w:pPr>
      <w:r>
        <w:t>O resultado da negociação será divulgado a todos os licitantes e anexado aos autos do</w:t>
      </w:r>
      <w:r>
        <w:rPr>
          <w:spacing w:val="1"/>
        </w:rPr>
        <w:t xml:space="preserve"> </w:t>
      </w:r>
      <w:r>
        <w:t>processo</w:t>
      </w:r>
      <w:r>
        <w:rPr>
          <w:spacing w:val="-3"/>
        </w:rPr>
        <w:t xml:space="preserve"> </w:t>
      </w:r>
      <w:r>
        <w:t>licitatório.</w:t>
      </w:r>
    </w:p>
    <w:p w14:paraId="10167B5C" w14:textId="5468C284" w:rsidR="00B9291E" w:rsidRDefault="00761160">
      <w:pPr>
        <w:pStyle w:val="Corpodetexto"/>
        <w:ind w:left="378" w:right="807"/>
        <w:jc w:val="both"/>
      </w:pPr>
      <w:r>
        <w:t>8.2</w:t>
      </w:r>
      <w:r>
        <w:rPr>
          <w:spacing w:val="-5"/>
        </w:rPr>
        <w:t xml:space="preserve"> </w:t>
      </w:r>
      <w:r>
        <w:t>Durante</w:t>
      </w:r>
      <w:r>
        <w:rPr>
          <w:spacing w:val="-7"/>
        </w:rPr>
        <w:t xml:space="preserve"> </w:t>
      </w:r>
      <w:r>
        <w:t>a</w:t>
      </w:r>
      <w:r>
        <w:rPr>
          <w:spacing w:val="-4"/>
        </w:rPr>
        <w:t xml:space="preserve"> </w:t>
      </w:r>
      <w:r>
        <w:t>etapa</w:t>
      </w:r>
      <w:r>
        <w:rPr>
          <w:spacing w:val="-4"/>
        </w:rPr>
        <w:t xml:space="preserve"> </w:t>
      </w:r>
      <w:r>
        <w:t>de</w:t>
      </w:r>
      <w:r>
        <w:rPr>
          <w:spacing w:val="-4"/>
        </w:rPr>
        <w:t xml:space="preserve"> </w:t>
      </w:r>
      <w:r>
        <w:t>negociação,</w:t>
      </w:r>
      <w:r>
        <w:rPr>
          <w:spacing w:val="-3"/>
        </w:rPr>
        <w:t xml:space="preserve"> </w:t>
      </w:r>
      <w:r>
        <w:t>o</w:t>
      </w:r>
      <w:r>
        <w:rPr>
          <w:spacing w:val="-5"/>
        </w:rPr>
        <w:t xml:space="preserve"> </w:t>
      </w:r>
      <w:r>
        <w:t>Pregoeiro</w:t>
      </w:r>
      <w:r>
        <w:rPr>
          <w:spacing w:val="-5"/>
        </w:rPr>
        <w:t xml:space="preserve"> </w:t>
      </w:r>
      <w:r>
        <w:t>verificará</w:t>
      </w:r>
      <w:r>
        <w:rPr>
          <w:spacing w:val="-4"/>
        </w:rPr>
        <w:t xml:space="preserve"> </w:t>
      </w:r>
      <w:r>
        <w:t>se</w:t>
      </w:r>
      <w:r>
        <w:rPr>
          <w:spacing w:val="-4"/>
        </w:rPr>
        <w:t xml:space="preserve"> </w:t>
      </w:r>
      <w:r>
        <w:t>o</w:t>
      </w:r>
      <w:r>
        <w:rPr>
          <w:spacing w:val="-6"/>
        </w:rPr>
        <w:t xml:space="preserve"> </w:t>
      </w:r>
      <w:r>
        <w:t>licitante</w:t>
      </w:r>
      <w:r>
        <w:rPr>
          <w:spacing w:val="-4"/>
        </w:rPr>
        <w:t xml:space="preserve"> </w:t>
      </w:r>
      <w:r>
        <w:t>provisoriamente</w:t>
      </w:r>
      <w:r>
        <w:rPr>
          <w:spacing w:val="-7"/>
        </w:rPr>
        <w:t xml:space="preserve"> </w:t>
      </w:r>
      <w:r>
        <w:t>classificado</w:t>
      </w:r>
      <w:r>
        <w:rPr>
          <w:spacing w:val="-5"/>
        </w:rPr>
        <w:t xml:space="preserve"> </w:t>
      </w:r>
      <w:r>
        <w:t>em</w:t>
      </w:r>
      <w:r>
        <w:rPr>
          <w:spacing w:val="-52"/>
        </w:rPr>
        <w:t xml:space="preserve"> </w:t>
      </w:r>
      <w:r>
        <w:lastRenderedPageBreak/>
        <w:t>primeiro lugar atende às condições de participação no certame, conforme previsto na Lei 14.133/2021</w:t>
      </w:r>
      <w:r>
        <w:rPr>
          <w:spacing w:val="-52"/>
        </w:rPr>
        <w:t xml:space="preserve"> </w:t>
      </w:r>
      <w:r>
        <w:rPr>
          <w:spacing w:val="-1"/>
        </w:rPr>
        <w:t>e</w:t>
      </w:r>
      <w:r>
        <w:rPr>
          <w:spacing w:val="-13"/>
        </w:rPr>
        <w:t xml:space="preserve"> </w:t>
      </w:r>
      <w:r>
        <w:rPr>
          <w:spacing w:val="-1"/>
        </w:rPr>
        <w:t>legislação</w:t>
      </w:r>
      <w:r>
        <w:rPr>
          <w:spacing w:val="-13"/>
        </w:rPr>
        <w:t xml:space="preserve"> </w:t>
      </w:r>
      <w:r>
        <w:rPr>
          <w:spacing w:val="-1"/>
        </w:rPr>
        <w:t>correlata,</w:t>
      </w:r>
      <w:r>
        <w:rPr>
          <w:spacing w:val="-13"/>
        </w:rPr>
        <w:t xml:space="preserve"> </w:t>
      </w:r>
      <w:r>
        <w:t>especialmente</w:t>
      </w:r>
      <w:r>
        <w:rPr>
          <w:spacing w:val="-12"/>
        </w:rPr>
        <w:t xml:space="preserve"> </w:t>
      </w:r>
      <w:r>
        <w:t>quanto</w:t>
      </w:r>
      <w:r>
        <w:rPr>
          <w:spacing w:val="-13"/>
        </w:rPr>
        <w:t xml:space="preserve"> </w:t>
      </w:r>
      <w:r>
        <w:t>à</w:t>
      </w:r>
      <w:r>
        <w:rPr>
          <w:spacing w:val="-10"/>
        </w:rPr>
        <w:t xml:space="preserve"> </w:t>
      </w:r>
      <w:r>
        <w:t>existência</w:t>
      </w:r>
      <w:r>
        <w:rPr>
          <w:spacing w:val="-12"/>
        </w:rPr>
        <w:t xml:space="preserve"> </w:t>
      </w:r>
      <w:r>
        <w:t>de</w:t>
      </w:r>
      <w:r>
        <w:rPr>
          <w:spacing w:val="-13"/>
        </w:rPr>
        <w:t xml:space="preserve"> </w:t>
      </w:r>
      <w:r>
        <w:t>sanção</w:t>
      </w:r>
      <w:r>
        <w:rPr>
          <w:spacing w:val="-13"/>
        </w:rPr>
        <w:t xml:space="preserve"> </w:t>
      </w:r>
      <w:r>
        <w:t>que</w:t>
      </w:r>
      <w:r>
        <w:rPr>
          <w:spacing w:val="-12"/>
        </w:rPr>
        <w:t xml:space="preserve"> </w:t>
      </w:r>
      <w:r>
        <w:t>impeça</w:t>
      </w:r>
      <w:r>
        <w:rPr>
          <w:spacing w:val="-13"/>
        </w:rPr>
        <w:t xml:space="preserve"> </w:t>
      </w:r>
      <w:r>
        <w:t>a</w:t>
      </w:r>
      <w:r>
        <w:rPr>
          <w:spacing w:val="-13"/>
        </w:rPr>
        <w:t xml:space="preserve"> </w:t>
      </w:r>
      <w:r>
        <w:t>participação</w:t>
      </w:r>
      <w:r>
        <w:rPr>
          <w:spacing w:val="-12"/>
        </w:rPr>
        <w:t xml:space="preserve"> </w:t>
      </w:r>
      <w:r>
        <w:t>no</w:t>
      </w:r>
      <w:r>
        <w:rPr>
          <w:spacing w:val="-13"/>
        </w:rPr>
        <w:t xml:space="preserve"> </w:t>
      </w:r>
      <w:r>
        <w:t>certame</w:t>
      </w:r>
      <w:r>
        <w:rPr>
          <w:spacing w:val="-53"/>
        </w:rPr>
        <w:t xml:space="preserve"> </w:t>
      </w:r>
      <w:r>
        <w:t>ou</w:t>
      </w:r>
      <w:r>
        <w:rPr>
          <w:spacing w:val="-1"/>
        </w:rPr>
        <w:t xml:space="preserve"> </w:t>
      </w:r>
      <w:r>
        <w:t>a</w:t>
      </w:r>
      <w:r>
        <w:rPr>
          <w:spacing w:val="-1"/>
        </w:rPr>
        <w:t xml:space="preserve"> </w:t>
      </w:r>
      <w:r>
        <w:t>futura</w:t>
      </w:r>
      <w:r>
        <w:rPr>
          <w:spacing w:val="-1"/>
        </w:rPr>
        <w:t xml:space="preserve"> </w:t>
      </w:r>
      <w:r>
        <w:t>contratação,</w:t>
      </w:r>
      <w:r>
        <w:rPr>
          <w:spacing w:val="-1"/>
        </w:rPr>
        <w:t xml:space="preserve"> </w:t>
      </w:r>
      <w:r>
        <w:t>mediante</w:t>
      </w:r>
      <w:r>
        <w:rPr>
          <w:spacing w:val="-1"/>
        </w:rPr>
        <w:t xml:space="preserve"> </w:t>
      </w:r>
      <w:r>
        <w:t>a</w:t>
      </w:r>
      <w:r>
        <w:rPr>
          <w:spacing w:val="-3"/>
        </w:rPr>
        <w:t xml:space="preserve"> </w:t>
      </w:r>
      <w:r>
        <w:t>consulta</w:t>
      </w:r>
      <w:r>
        <w:rPr>
          <w:spacing w:val="-1"/>
        </w:rPr>
        <w:t xml:space="preserve"> </w:t>
      </w:r>
      <w:r>
        <w:t>Consolidada</w:t>
      </w:r>
      <w:r>
        <w:rPr>
          <w:spacing w:val="-1"/>
        </w:rPr>
        <w:t xml:space="preserve"> </w:t>
      </w:r>
      <w:r>
        <w:t>no</w:t>
      </w:r>
      <w:r>
        <w:rPr>
          <w:spacing w:val="-3"/>
        </w:rPr>
        <w:t xml:space="preserve"> </w:t>
      </w:r>
      <w:r>
        <w:t>Tribunal</w:t>
      </w:r>
      <w:r>
        <w:rPr>
          <w:spacing w:val="-3"/>
        </w:rPr>
        <w:t xml:space="preserve"> </w:t>
      </w:r>
      <w:r>
        <w:t>de</w:t>
      </w:r>
      <w:r>
        <w:rPr>
          <w:spacing w:val="-1"/>
        </w:rPr>
        <w:t xml:space="preserve"> </w:t>
      </w:r>
      <w:r>
        <w:t>Contas</w:t>
      </w:r>
      <w:r>
        <w:rPr>
          <w:spacing w:val="-3"/>
        </w:rPr>
        <w:t xml:space="preserve"> </w:t>
      </w:r>
      <w:r>
        <w:t>da</w:t>
      </w:r>
      <w:r>
        <w:rPr>
          <w:spacing w:val="-1"/>
        </w:rPr>
        <w:t xml:space="preserve"> </w:t>
      </w:r>
      <w:r>
        <w:t>União</w:t>
      </w:r>
      <w:r>
        <w:rPr>
          <w:spacing w:val="-4"/>
        </w:rPr>
        <w:t xml:space="preserve"> </w:t>
      </w:r>
      <w:r>
        <w:t>e</w:t>
      </w:r>
      <w:r>
        <w:rPr>
          <w:spacing w:val="-1"/>
        </w:rPr>
        <w:t xml:space="preserve"> </w:t>
      </w:r>
      <w:r>
        <w:t>no</w:t>
      </w:r>
      <w:r>
        <w:rPr>
          <w:spacing w:val="-1"/>
        </w:rPr>
        <w:t xml:space="preserve"> </w:t>
      </w:r>
      <w:r>
        <w:t>SICAF.</w:t>
      </w:r>
    </w:p>
    <w:p w14:paraId="498725E7" w14:textId="3E09C284" w:rsidR="00B9291E" w:rsidRDefault="00761160" w:rsidP="00C077C4">
      <w:pPr>
        <w:pStyle w:val="PargrafodaLista"/>
        <w:numPr>
          <w:ilvl w:val="1"/>
          <w:numId w:val="20"/>
        </w:numPr>
        <w:tabs>
          <w:tab w:val="left" w:pos="773"/>
        </w:tabs>
        <w:spacing w:before="2" w:line="235" w:lineRule="auto"/>
        <w:ind w:right="809" w:firstLine="0"/>
      </w:pPr>
      <w:r>
        <w:t>Caso</w:t>
      </w:r>
      <w:r>
        <w:rPr>
          <w:spacing w:val="-5"/>
        </w:rPr>
        <w:t xml:space="preserve"> </w:t>
      </w:r>
      <w:r>
        <w:t>conste</w:t>
      </w:r>
      <w:r>
        <w:rPr>
          <w:spacing w:val="-3"/>
        </w:rPr>
        <w:t xml:space="preserve"> </w:t>
      </w:r>
      <w:r>
        <w:t>na</w:t>
      </w:r>
      <w:r>
        <w:rPr>
          <w:spacing w:val="-3"/>
        </w:rPr>
        <w:t xml:space="preserve"> </w:t>
      </w:r>
      <w:r>
        <w:t>Consulta</w:t>
      </w:r>
      <w:r>
        <w:rPr>
          <w:spacing w:val="-4"/>
        </w:rPr>
        <w:t xml:space="preserve"> </w:t>
      </w:r>
      <w:r>
        <w:t>de</w:t>
      </w:r>
      <w:r>
        <w:rPr>
          <w:spacing w:val="-6"/>
        </w:rPr>
        <w:t xml:space="preserve"> </w:t>
      </w:r>
      <w:r>
        <w:t>Situação</w:t>
      </w:r>
      <w:r>
        <w:rPr>
          <w:spacing w:val="-4"/>
        </w:rPr>
        <w:t xml:space="preserve"> </w:t>
      </w:r>
      <w:r>
        <w:t>do</w:t>
      </w:r>
      <w:r>
        <w:rPr>
          <w:spacing w:val="-5"/>
        </w:rPr>
        <w:t xml:space="preserve"> </w:t>
      </w:r>
      <w:r>
        <w:t>licitante</w:t>
      </w:r>
      <w:r>
        <w:rPr>
          <w:spacing w:val="-3"/>
        </w:rPr>
        <w:t xml:space="preserve"> </w:t>
      </w:r>
      <w:r>
        <w:t>a</w:t>
      </w:r>
      <w:r>
        <w:rPr>
          <w:spacing w:val="-6"/>
        </w:rPr>
        <w:t xml:space="preserve"> </w:t>
      </w:r>
      <w:r>
        <w:t>existência</w:t>
      </w:r>
      <w:r>
        <w:rPr>
          <w:spacing w:val="-4"/>
        </w:rPr>
        <w:t xml:space="preserve"> </w:t>
      </w:r>
      <w:r>
        <w:t>de</w:t>
      </w:r>
      <w:r>
        <w:rPr>
          <w:spacing w:val="-3"/>
        </w:rPr>
        <w:t xml:space="preserve"> </w:t>
      </w:r>
      <w:r w:rsidR="00DB23D5">
        <w:t>o</w:t>
      </w:r>
      <w:r>
        <w:t>corrências</w:t>
      </w:r>
      <w:r>
        <w:rPr>
          <w:spacing w:val="-3"/>
        </w:rPr>
        <w:t xml:space="preserve"> </w:t>
      </w:r>
      <w:r>
        <w:t>Impeditivas</w:t>
      </w:r>
      <w:r>
        <w:rPr>
          <w:spacing w:val="-4"/>
        </w:rPr>
        <w:t xml:space="preserve"> </w:t>
      </w:r>
      <w:r>
        <w:t>Indiretas,</w:t>
      </w:r>
      <w:r>
        <w:rPr>
          <w:spacing w:val="-52"/>
        </w:rPr>
        <w:t xml:space="preserve"> </w:t>
      </w:r>
      <w:r w:rsidR="00DB23D5">
        <w:t>a</w:t>
      </w:r>
      <w:r>
        <w:t xml:space="preserve"> Pregoeir</w:t>
      </w:r>
      <w:r w:rsidR="00DB23D5">
        <w:t>a</w:t>
      </w:r>
      <w:r>
        <w:t xml:space="preserve"> diligenciará para verificar se houve fraude por parte das empresas apontadas no Relatório</w:t>
      </w:r>
      <w:r>
        <w:rPr>
          <w:spacing w:val="1"/>
        </w:rPr>
        <w:t xml:space="preserve"> </w:t>
      </w:r>
      <w:r>
        <w:t>de</w:t>
      </w:r>
      <w:r>
        <w:rPr>
          <w:spacing w:val="-1"/>
        </w:rPr>
        <w:t xml:space="preserve"> </w:t>
      </w:r>
      <w:r>
        <w:t>Ocorrências Impeditivas</w:t>
      </w:r>
      <w:r>
        <w:rPr>
          <w:spacing w:val="-2"/>
        </w:rPr>
        <w:t xml:space="preserve"> </w:t>
      </w:r>
      <w:r>
        <w:t>Indiretas.</w:t>
      </w:r>
    </w:p>
    <w:p w14:paraId="60C5F292" w14:textId="77777777" w:rsidR="00B9291E" w:rsidRDefault="00761160" w:rsidP="00C077C4">
      <w:pPr>
        <w:pStyle w:val="PargrafodaLista"/>
        <w:numPr>
          <w:ilvl w:val="2"/>
          <w:numId w:val="20"/>
        </w:numPr>
        <w:tabs>
          <w:tab w:val="left" w:pos="1406"/>
        </w:tabs>
        <w:spacing w:before="11" w:line="228" w:lineRule="auto"/>
        <w:ind w:right="812" w:firstLine="0"/>
      </w:pPr>
      <w:r>
        <w:t>A</w:t>
      </w:r>
      <w:r>
        <w:rPr>
          <w:spacing w:val="29"/>
        </w:rPr>
        <w:t xml:space="preserve"> </w:t>
      </w:r>
      <w:r>
        <w:t>tentativa</w:t>
      </w:r>
      <w:r>
        <w:rPr>
          <w:spacing w:val="30"/>
        </w:rPr>
        <w:t xml:space="preserve"> </w:t>
      </w:r>
      <w:r>
        <w:t>de</w:t>
      </w:r>
      <w:r>
        <w:rPr>
          <w:spacing w:val="28"/>
        </w:rPr>
        <w:t xml:space="preserve"> </w:t>
      </w:r>
      <w:r>
        <w:t>burla</w:t>
      </w:r>
      <w:r>
        <w:rPr>
          <w:spacing w:val="28"/>
        </w:rPr>
        <w:t xml:space="preserve"> </w:t>
      </w:r>
      <w:r>
        <w:t>será</w:t>
      </w:r>
      <w:r>
        <w:rPr>
          <w:spacing w:val="30"/>
        </w:rPr>
        <w:t xml:space="preserve"> </w:t>
      </w:r>
      <w:r>
        <w:t>verificada</w:t>
      </w:r>
      <w:r>
        <w:rPr>
          <w:spacing w:val="28"/>
        </w:rPr>
        <w:t xml:space="preserve"> </w:t>
      </w:r>
      <w:r>
        <w:t>por</w:t>
      </w:r>
      <w:r>
        <w:rPr>
          <w:spacing w:val="30"/>
        </w:rPr>
        <w:t xml:space="preserve"> </w:t>
      </w:r>
      <w:r>
        <w:t>meio</w:t>
      </w:r>
      <w:r>
        <w:rPr>
          <w:spacing w:val="27"/>
        </w:rPr>
        <w:t xml:space="preserve"> </w:t>
      </w:r>
      <w:r>
        <w:t>dos</w:t>
      </w:r>
      <w:r>
        <w:rPr>
          <w:spacing w:val="17"/>
        </w:rPr>
        <w:t xml:space="preserve"> </w:t>
      </w:r>
      <w:r>
        <w:t>vínculos</w:t>
      </w:r>
      <w:r>
        <w:rPr>
          <w:spacing w:val="30"/>
        </w:rPr>
        <w:t xml:space="preserve"> </w:t>
      </w:r>
      <w:r>
        <w:t>societários,</w:t>
      </w:r>
      <w:r>
        <w:rPr>
          <w:spacing w:val="28"/>
        </w:rPr>
        <w:t xml:space="preserve"> </w:t>
      </w:r>
      <w:r>
        <w:t>linhas</w:t>
      </w:r>
      <w:r>
        <w:rPr>
          <w:spacing w:val="28"/>
        </w:rPr>
        <w:t xml:space="preserve"> </w:t>
      </w:r>
      <w:r>
        <w:t>de</w:t>
      </w:r>
      <w:r>
        <w:rPr>
          <w:spacing w:val="-52"/>
        </w:rPr>
        <w:t xml:space="preserve"> </w:t>
      </w:r>
      <w:r>
        <w:t>fornecimento</w:t>
      </w:r>
      <w:r>
        <w:rPr>
          <w:spacing w:val="38"/>
        </w:rPr>
        <w:t xml:space="preserve"> </w:t>
      </w:r>
      <w:r>
        <w:t>similares, dentre</w:t>
      </w:r>
      <w:r>
        <w:rPr>
          <w:spacing w:val="-2"/>
        </w:rPr>
        <w:t xml:space="preserve"> </w:t>
      </w:r>
      <w:r>
        <w:t>outros.</w:t>
      </w:r>
    </w:p>
    <w:p w14:paraId="24F7BB35" w14:textId="77777777" w:rsidR="00B9291E" w:rsidRDefault="00761160" w:rsidP="00C077C4">
      <w:pPr>
        <w:pStyle w:val="PargrafodaLista"/>
        <w:numPr>
          <w:ilvl w:val="2"/>
          <w:numId w:val="20"/>
        </w:numPr>
        <w:tabs>
          <w:tab w:val="left" w:pos="1406"/>
        </w:tabs>
        <w:spacing w:before="5" w:line="263" w:lineRule="exact"/>
        <w:ind w:left="1406" w:right="782"/>
      </w:pPr>
      <w:r>
        <w:rPr>
          <w:spacing w:val="-1"/>
        </w:rPr>
        <w:t>O</w:t>
      </w:r>
      <w:r>
        <w:rPr>
          <w:spacing w:val="-13"/>
        </w:rPr>
        <w:t xml:space="preserve"> </w:t>
      </w:r>
      <w:r>
        <w:rPr>
          <w:spacing w:val="-1"/>
        </w:rPr>
        <w:t>licitante</w:t>
      </w:r>
      <w:r>
        <w:rPr>
          <w:spacing w:val="-11"/>
        </w:rPr>
        <w:t xml:space="preserve"> </w:t>
      </w:r>
      <w:r>
        <w:rPr>
          <w:spacing w:val="-1"/>
        </w:rPr>
        <w:t>será</w:t>
      </w:r>
      <w:r>
        <w:rPr>
          <w:spacing w:val="-12"/>
        </w:rPr>
        <w:t xml:space="preserve"> </w:t>
      </w:r>
      <w:r>
        <w:rPr>
          <w:spacing w:val="-1"/>
        </w:rPr>
        <w:t>convocado</w:t>
      </w:r>
      <w:r>
        <w:rPr>
          <w:spacing w:val="-13"/>
        </w:rPr>
        <w:t xml:space="preserve"> </w:t>
      </w:r>
      <w:r>
        <w:rPr>
          <w:spacing w:val="-1"/>
        </w:rPr>
        <w:t>para</w:t>
      </w:r>
      <w:r>
        <w:rPr>
          <w:spacing w:val="-12"/>
        </w:rPr>
        <w:t xml:space="preserve"> </w:t>
      </w:r>
      <w:r>
        <w:rPr>
          <w:spacing w:val="-1"/>
        </w:rPr>
        <w:t>manifestação</w:t>
      </w:r>
      <w:r>
        <w:rPr>
          <w:spacing w:val="-8"/>
        </w:rPr>
        <w:t xml:space="preserve"> </w:t>
      </w:r>
      <w:r>
        <w:rPr>
          <w:spacing w:val="-1"/>
        </w:rPr>
        <w:t>previamente</w:t>
      </w:r>
      <w:r>
        <w:rPr>
          <w:spacing w:val="-11"/>
        </w:rPr>
        <w:t xml:space="preserve"> </w:t>
      </w:r>
      <w:r>
        <w:t>a</w:t>
      </w:r>
      <w:r>
        <w:rPr>
          <w:spacing w:val="-11"/>
        </w:rPr>
        <w:t xml:space="preserve"> </w:t>
      </w:r>
      <w:r>
        <w:t>uma</w:t>
      </w:r>
      <w:r>
        <w:rPr>
          <w:spacing w:val="-11"/>
        </w:rPr>
        <w:t xml:space="preserve"> </w:t>
      </w:r>
      <w:r>
        <w:t>eventual</w:t>
      </w:r>
      <w:r>
        <w:rPr>
          <w:spacing w:val="-8"/>
        </w:rPr>
        <w:t xml:space="preserve"> </w:t>
      </w:r>
      <w:r>
        <w:t>desclassificação.</w:t>
      </w:r>
    </w:p>
    <w:p w14:paraId="4ED5B6DF" w14:textId="77777777" w:rsidR="00B9291E" w:rsidRDefault="00761160" w:rsidP="00C077C4">
      <w:pPr>
        <w:pStyle w:val="PargrafodaLista"/>
        <w:numPr>
          <w:ilvl w:val="2"/>
          <w:numId w:val="20"/>
        </w:numPr>
        <w:tabs>
          <w:tab w:val="left" w:pos="1406"/>
        </w:tabs>
        <w:spacing w:before="5" w:line="228" w:lineRule="auto"/>
        <w:ind w:right="807" w:firstLine="0"/>
      </w:pPr>
      <w:r>
        <w:t>Constatada</w:t>
      </w:r>
      <w:r>
        <w:rPr>
          <w:spacing w:val="-10"/>
        </w:rPr>
        <w:t xml:space="preserve"> </w:t>
      </w:r>
      <w:r>
        <w:t>a</w:t>
      </w:r>
      <w:r>
        <w:rPr>
          <w:spacing w:val="-10"/>
        </w:rPr>
        <w:t xml:space="preserve"> </w:t>
      </w:r>
      <w:r>
        <w:t>existência</w:t>
      </w:r>
      <w:r>
        <w:rPr>
          <w:spacing w:val="-9"/>
        </w:rPr>
        <w:t xml:space="preserve"> </w:t>
      </w:r>
      <w:r>
        <w:t>de</w:t>
      </w:r>
      <w:r>
        <w:rPr>
          <w:spacing w:val="-10"/>
        </w:rPr>
        <w:t xml:space="preserve"> </w:t>
      </w:r>
      <w:r>
        <w:t>sanção,</w:t>
      </w:r>
      <w:r>
        <w:rPr>
          <w:spacing w:val="-8"/>
        </w:rPr>
        <w:t xml:space="preserve"> </w:t>
      </w:r>
      <w:r>
        <w:t>o</w:t>
      </w:r>
      <w:r>
        <w:rPr>
          <w:spacing w:val="-12"/>
        </w:rPr>
        <w:t xml:space="preserve"> </w:t>
      </w:r>
      <w:r>
        <w:t>licitante</w:t>
      </w:r>
      <w:r>
        <w:rPr>
          <w:spacing w:val="-9"/>
        </w:rPr>
        <w:t xml:space="preserve"> </w:t>
      </w:r>
      <w:r>
        <w:t>será</w:t>
      </w:r>
      <w:r>
        <w:rPr>
          <w:spacing w:val="-10"/>
        </w:rPr>
        <w:t xml:space="preserve"> </w:t>
      </w:r>
      <w:r>
        <w:t>reputado</w:t>
      </w:r>
      <w:r>
        <w:rPr>
          <w:spacing w:val="-7"/>
        </w:rPr>
        <w:t xml:space="preserve"> </w:t>
      </w:r>
      <w:r>
        <w:t>inabilitado,</w:t>
      </w:r>
      <w:r>
        <w:rPr>
          <w:spacing w:val="-9"/>
        </w:rPr>
        <w:t xml:space="preserve"> </w:t>
      </w:r>
      <w:r>
        <w:t>por</w:t>
      </w:r>
      <w:r>
        <w:rPr>
          <w:spacing w:val="-10"/>
        </w:rPr>
        <w:t xml:space="preserve"> </w:t>
      </w:r>
      <w:r>
        <w:t>falta</w:t>
      </w:r>
      <w:r>
        <w:rPr>
          <w:spacing w:val="-10"/>
        </w:rPr>
        <w:t xml:space="preserve"> </w:t>
      </w:r>
      <w:r>
        <w:t>de</w:t>
      </w:r>
      <w:r>
        <w:rPr>
          <w:spacing w:val="-12"/>
        </w:rPr>
        <w:t xml:space="preserve"> </w:t>
      </w:r>
      <w:r>
        <w:t>condição</w:t>
      </w:r>
      <w:r>
        <w:rPr>
          <w:spacing w:val="-52"/>
        </w:rPr>
        <w:t xml:space="preserve"> </w:t>
      </w:r>
      <w:r>
        <w:t>de</w:t>
      </w:r>
      <w:r>
        <w:rPr>
          <w:spacing w:val="-1"/>
        </w:rPr>
        <w:t xml:space="preserve"> </w:t>
      </w:r>
      <w:r>
        <w:t>participação.</w:t>
      </w:r>
    </w:p>
    <w:p w14:paraId="4DB32580" w14:textId="6E6BF98E" w:rsidR="00B9291E" w:rsidRDefault="00761160" w:rsidP="00C077C4">
      <w:pPr>
        <w:pStyle w:val="PargrafodaLista"/>
        <w:numPr>
          <w:ilvl w:val="1"/>
          <w:numId w:val="20"/>
        </w:numPr>
        <w:tabs>
          <w:tab w:val="left" w:pos="852"/>
        </w:tabs>
        <w:spacing w:before="91"/>
        <w:ind w:right="810" w:firstLine="48"/>
      </w:pPr>
      <w:r>
        <w:t>O</w:t>
      </w:r>
      <w:r w:rsidRPr="005B3600">
        <w:rPr>
          <w:spacing w:val="2"/>
        </w:rPr>
        <w:t xml:space="preserve"> </w:t>
      </w:r>
      <w:r>
        <w:t>Pregoeiro</w:t>
      </w:r>
      <w:r w:rsidRPr="005B3600">
        <w:rPr>
          <w:spacing w:val="3"/>
        </w:rPr>
        <w:t xml:space="preserve"> </w:t>
      </w:r>
      <w:r>
        <w:t>convocará,</w:t>
      </w:r>
      <w:r w:rsidRPr="005B3600">
        <w:rPr>
          <w:spacing w:val="2"/>
        </w:rPr>
        <w:t xml:space="preserve"> </w:t>
      </w:r>
      <w:r>
        <w:t>durante</w:t>
      </w:r>
      <w:r w:rsidRPr="005B3600">
        <w:rPr>
          <w:spacing w:val="1"/>
        </w:rPr>
        <w:t xml:space="preserve"> </w:t>
      </w:r>
      <w:r>
        <w:t>a</w:t>
      </w:r>
      <w:r w:rsidRPr="005B3600">
        <w:rPr>
          <w:spacing w:val="4"/>
        </w:rPr>
        <w:t xml:space="preserve"> </w:t>
      </w:r>
      <w:r>
        <w:t>etapa</w:t>
      </w:r>
      <w:r w:rsidRPr="005B3600">
        <w:rPr>
          <w:spacing w:val="5"/>
        </w:rPr>
        <w:t xml:space="preserve"> </w:t>
      </w:r>
      <w:r>
        <w:t>de</w:t>
      </w:r>
      <w:r w:rsidRPr="005B3600">
        <w:rPr>
          <w:spacing w:val="1"/>
        </w:rPr>
        <w:t xml:space="preserve"> </w:t>
      </w:r>
      <w:r>
        <w:t>negociação,</w:t>
      </w:r>
      <w:r w:rsidRPr="005B3600">
        <w:rPr>
          <w:spacing w:val="2"/>
        </w:rPr>
        <w:t xml:space="preserve"> </w:t>
      </w:r>
      <w:r>
        <w:t>o</w:t>
      </w:r>
      <w:r w:rsidRPr="005B3600">
        <w:rPr>
          <w:spacing w:val="3"/>
        </w:rPr>
        <w:t xml:space="preserve"> </w:t>
      </w:r>
      <w:r>
        <w:t>arrematante</w:t>
      </w:r>
      <w:r w:rsidRPr="005B3600">
        <w:rPr>
          <w:spacing w:val="4"/>
        </w:rPr>
        <w:t xml:space="preserve"> </w:t>
      </w:r>
      <w:r>
        <w:t>para</w:t>
      </w:r>
      <w:r w:rsidRPr="005B3600">
        <w:rPr>
          <w:spacing w:val="2"/>
        </w:rPr>
        <w:t xml:space="preserve"> </w:t>
      </w:r>
      <w:r>
        <w:t>enviar,</w:t>
      </w:r>
      <w:r w:rsidRPr="005B3600">
        <w:rPr>
          <w:spacing w:val="1"/>
        </w:rPr>
        <w:t xml:space="preserve"> </w:t>
      </w:r>
      <w:r>
        <w:t>digitalmente,</w:t>
      </w:r>
      <w:r w:rsidRPr="005B3600">
        <w:rPr>
          <w:spacing w:val="2"/>
        </w:rPr>
        <w:t xml:space="preserve"> </w:t>
      </w:r>
      <w:r>
        <w:t>a</w:t>
      </w:r>
      <w:r w:rsidRPr="005B3600">
        <w:rPr>
          <w:spacing w:val="-1"/>
        </w:rPr>
        <w:t>proposta</w:t>
      </w:r>
      <w:r w:rsidRPr="005B3600">
        <w:rPr>
          <w:spacing w:val="-19"/>
        </w:rPr>
        <w:t xml:space="preserve"> </w:t>
      </w:r>
      <w:r w:rsidRPr="005B3600">
        <w:rPr>
          <w:spacing w:val="-1"/>
        </w:rPr>
        <w:t>atualizada</w:t>
      </w:r>
      <w:r w:rsidRPr="005B3600">
        <w:rPr>
          <w:spacing w:val="-18"/>
        </w:rPr>
        <w:t xml:space="preserve"> </w:t>
      </w:r>
      <w:r>
        <w:t>em</w:t>
      </w:r>
      <w:r w:rsidRPr="005B3600">
        <w:rPr>
          <w:spacing w:val="-20"/>
        </w:rPr>
        <w:t xml:space="preserve"> </w:t>
      </w:r>
      <w:r>
        <w:t>conformidade</w:t>
      </w:r>
      <w:r w:rsidRPr="005B3600">
        <w:rPr>
          <w:spacing w:val="-18"/>
        </w:rPr>
        <w:t xml:space="preserve"> </w:t>
      </w:r>
      <w:r>
        <w:t>com</w:t>
      </w:r>
      <w:r w:rsidRPr="005B3600">
        <w:rPr>
          <w:spacing w:val="-19"/>
        </w:rPr>
        <w:t xml:space="preserve"> </w:t>
      </w:r>
      <w:r>
        <w:t>o</w:t>
      </w:r>
      <w:r w:rsidRPr="005B3600">
        <w:rPr>
          <w:spacing w:val="-17"/>
        </w:rPr>
        <w:t xml:space="preserve"> </w:t>
      </w:r>
      <w:r>
        <w:t>último</w:t>
      </w:r>
      <w:r w:rsidRPr="005B3600">
        <w:rPr>
          <w:spacing w:val="-16"/>
        </w:rPr>
        <w:t xml:space="preserve"> </w:t>
      </w:r>
      <w:r>
        <w:t>lance</w:t>
      </w:r>
      <w:r w:rsidRPr="005B3600">
        <w:rPr>
          <w:spacing w:val="-17"/>
        </w:rPr>
        <w:t xml:space="preserve"> </w:t>
      </w:r>
      <w:r>
        <w:t>ofertado</w:t>
      </w:r>
      <w:r w:rsidRPr="005B3600">
        <w:rPr>
          <w:spacing w:val="-15"/>
        </w:rPr>
        <w:t xml:space="preserve"> </w:t>
      </w:r>
      <w:r>
        <w:t>num</w:t>
      </w:r>
      <w:r w:rsidRPr="005B3600">
        <w:rPr>
          <w:spacing w:val="-21"/>
        </w:rPr>
        <w:t xml:space="preserve"> </w:t>
      </w:r>
      <w:r>
        <w:t>prazo</w:t>
      </w:r>
      <w:r w:rsidRPr="005B3600">
        <w:rPr>
          <w:spacing w:val="-16"/>
        </w:rPr>
        <w:t xml:space="preserve"> </w:t>
      </w:r>
      <w:r>
        <w:t>máximo</w:t>
      </w:r>
      <w:r w:rsidRPr="005B3600">
        <w:rPr>
          <w:spacing w:val="-17"/>
        </w:rPr>
        <w:t xml:space="preserve"> </w:t>
      </w:r>
      <w:r>
        <w:t>de</w:t>
      </w:r>
      <w:r w:rsidRPr="005B3600">
        <w:rPr>
          <w:spacing w:val="-16"/>
        </w:rPr>
        <w:t xml:space="preserve"> </w:t>
      </w:r>
      <w:r>
        <w:t>02</w:t>
      </w:r>
      <w:r w:rsidRPr="005B3600">
        <w:rPr>
          <w:spacing w:val="-17"/>
        </w:rPr>
        <w:t xml:space="preserve"> </w:t>
      </w:r>
      <w:r>
        <w:t>(duas)</w:t>
      </w:r>
      <w:r w:rsidRPr="005B3600">
        <w:rPr>
          <w:spacing w:val="-16"/>
        </w:rPr>
        <w:t xml:space="preserve"> </w:t>
      </w:r>
      <w:r>
        <w:t>horas,</w:t>
      </w:r>
      <w:r w:rsidRPr="005B3600">
        <w:rPr>
          <w:spacing w:val="-52"/>
        </w:rPr>
        <w:t xml:space="preserve"> </w:t>
      </w:r>
      <w:r>
        <w:t>por</w:t>
      </w:r>
      <w:r w:rsidRPr="005B3600">
        <w:rPr>
          <w:spacing w:val="-1"/>
        </w:rPr>
        <w:t xml:space="preserve"> </w:t>
      </w:r>
      <w:r>
        <w:t>meio de</w:t>
      </w:r>
      <w:r w:rsidRPr="005B3600">
        <w:rPr>
          <w:spacing w:val="-2"/>
        </w:rPr>
        <w:t xml:space="preserve"> </w:t>
      </w:r>
      <w:r>
        <w:t>campo próprio</w:t>
      </w:r>
      <w:r w:rsidRPr="005B3600">
        <w:rPr>
          <w:spacing w:val="-3"/>
        </w:rPr>
        <w:t xml:space="preserve"> </w:t>
      </w:r>
      <w:r>
        <w:t>do Sistema, sob pena de desclassificação.</w:t>
      </w:r>
    </w:p>
    <w:p w14:paraId="6CB2772A" w14:textId="77777777" w:rsidR="00B9291E" w:rsidRDefault="00761160" w:rsidP="00C077C4">
      <w:pPr>
        <w:pStyle w:val="PargrafodaLista"/>
        <w:numPr>
          <w:ilvl w:val="2"/>
          <w:numId w:val="20"/>
        </w:numPr>
        <w:tabs>
          <w:tab w:val="left" w:pos="1406"/>
        </w:tabs>
        <w:spacing w:before="12" w:line="228" w:lineRule="auto"/>
        <w:ind w:right="810" w:firstLine="0"/>
      </w:pPr>
      <w:r>
        <w:rPr>
          <w:spacing w:val="-1"/>
        </w:rPr>
        <w:t>O</w:t>
      </w:r>
      <w:r>
        <w:rPr>
          <w:spacing w:val="-16"/>
        </w:rPr>
        <w:t xml:space="preserve"> </w:t>
      </w:r>
      <w:r>
        <w:rPr>
          <w:spacing w:val="-1"/>
        </w:rPr>
        <w:t>prazo</w:t>
      </w:r>
      <w:r>
        <w:rPr>
          <w:spacing w:val="-12"/>
        </w:rPr>
        <w:t xml:space="preserve"> </w:t>
      </w:r>
      <w:r>
        <w:rPr>
          <w:spacing w:val="-1"/>
        </w:rPr>
        <w:t>poderá</w:t>
      </w:r>
      <w:r>
        <w:rPr>
          <w:spacing w:val="-12"/>
        </w:rPr>
        <w:t xml:space="preserve"> </w:t>
      </w:r>
      <w:r>
        <w:rPr>
          <w:spacing w:val="-1"/>
        </w:rPr>
        <w:t>ser</w:t>
      </w:r>
      <w:r>
        <w:rPr>
          <w:spacing w:val="-11"/>
        </w:rPr>
        <w:t xml:space="preserve"> </w:t>
      </w:r>
      <w:r>
        <w:rPr>
          <w:spacing w:val="-1"/>
        </w:rPr>
        <w:t>prorrogado,</w:t>
      </w:r>
      <w:r>
        <w:rPr>
          <w:spacing w:val="-10"/>
        </w:rPr>
        <w:t xml:space="preserve"> </w:t>
      </w:r>
      <w:r>
        <w:t>a</w:t>
      </w:r>
      <w:r>
        <w:rPr>
          <w:spacing w:val="-14"/>
        </w:rPr>
        <w:t xml:space="preserve"> </w:t>
      </w:r>
      <w:r>
        <w:t>critério</w:t>
      </w:r>
      <w:r>
        <w:rPr>
          <w:spacing w:val="-11"/>
        </w:rPr>
        <w:t xml:space="preserve"> </w:t>
      </w:r>
      <w:r>
        <w:t>do</w:t>
      </w:r>
      <w:r>
        <w:rPr>
          <w:spacing w:val="-15"/>
        </w:rPr>
        <w:t xml:space="preserve"> </w:t>
      </w:r>
      <w:r>
        <w:t>Pregoeiro,</w:t>
      </w:r>
      <w:r>
        <w:rPr>
          <w:spacing w:val="-13"/>
        </w:rPr>
        <w:t xml:space="preserve"> </w:t>
      </w:r>
      <w:r>
        <w:t>desde</w:t>
      </w:r>
      <w:r>
        <w:rPr>
          <w:spacing w:val="-14"/>
        </w:rPr>
        <w:t xml:space="preserve"> </w:t>
      </w:r>
      <w:r>
        <w:t>que</w:t>
      </w:r>
      <w:r>
        <w:rPr>
          <w:spacing w:val="-13"/>
        </w:rPr>
        <w:t xml:space="preserve"> </w:t>
      </w:r>
      <w:r>
        <w:t>solicitado</w:t>
      </w:r>
      <w:r>
        <w:rPr>
          <w:spacing w:val="-14"/>
        </w:rPr>
        <w:t xml:space="preserve"> </w:t>
      </w:r>
      <w:r>
        <w:t>por</w:t>
      </w:r>
      <w:r>
        <w:rPr>
          <w:spacing w:val="-11"/>
        </w:rPr>
        <w:t xml:space="preserve"> </w:t>
      </w:r>
      <w:r>
        <w:t>escrito,</w:t>
      </w:r>
      <w:r>
        <w:rPr>
          <w:spacing w:val="-11"/>
        </w:rPr>
        <w:t xml:space="preserve"> </w:t>
      </w:r>
      <w:r>
        <w:t>antes</w:t>
      </w:r>
      <w:r>
        <w:rPr>
          <w:spacing w:val="-53"/>
        </w:rPr>
        <w:t xml:space="preserve"> </w:t>
      </w:r>
      <w:r>
        <w:t>de</w:t>
      </w:r>
      <w:r>
        <w:rPr>
          <w:spacing w:val="-1"/>
        </w:rPr>
        <w:t xml:space="preserve"> </w:t>
      </w:r>
      <w:r>
        <w:t>findo o</w:t>
      </w:r>
      <w:r>
        <w:rPr>
          <w:spacing w:val="-3"/>
        </w:rPr>
        <w:t xml:space="preserve"> </w:t>
      </w:r>
      <w:r>
        <w:t>prazo estabelecido.</w:t>
      </w:r>
    </w:p>
    <w:p w14:paraId="15927408" w14:textId="77777777" w:rsidR="00B9291E" w:rsidRDefault="00761160" w:rsidP="00C077C4">
      <w:pPr>
        <w:pStyle w:val="PargrafodaLista"/>
        <w:numPr>
          <w:ilvl w:val="1"/>
          <w:numId w:val="20"/>
        </w:numPr>
        <w:tabs>
          <w:tab w:val="left" w:pos="759"/>
        </w:tabs>
        <w:spacing w:before="5" w:line="263" w:lineRule="exact"/>
        <w:ind w:left="758" w:hanging="381"/>
      </w:pPr>
      <w:r>
        <w:t>A</w:t>
      </w:r>
      <w:r>
        <w:rPr>
          <w:spacing w:val="-13"/>
        </w:rPr>
        <w:t xml:space="preserve"> </w:t>
      </w:r>
      <w:r>
        <w:t>proposta</w:t>
      </w:r>
      <w:r>
        <w:rPr>
          <w:spacing w:val="-13"/>
        </w:rPr>
        <w:t xml:space="preserve"> </w:t>
      </w:r>
      <w:r>
        <w:t>deve</w:t>
      </w:r>
      <w:r>
        <w:rPr>
          <w:spacing w:val="-11"/>
        </w:rPr>
        <w:t xml:space="preserve"> </w:t>
      </w:r>
      <w:r>
        <w:t>conter:</w:t>
      </w:r>
    </w:p>
    <w:p w14:paraId="2E7A0E6E" w14:textId="77777777" w:rsidR="00B9291E" w:rsidRDefault="00761160" w:rsidP="00C077C4">
      <w:pPr>
        <w:pStyle w:val="PargrafodaLista"/>
        <w:numPr>
          <w:ilvl w:val="0"/>
          <w:numId w:val="19"/>
        </w:numPr>
        <w:tabs>
          <w:tab w:val="left" w:pos="1406"/>
        </w:tabs>
        <w:spacing w:before="5" w:line="228" w:lineRule="auto"/>
        <w:ind w:right="807" w:firstLine="0"/>
      </w:pPr>
      <w:r>
        <w:t>Nome</w:t>
      </w:r>
      <w:r>
        <w:rPr>
          <w:spacing w:val="-5"/>
        </w:rPr>
        <w:t xml:space="preserve"> </w:t>
      </w:r>
      <w:r>
        <w:t>da</w:t>
      </w:r>
      <w:r>
        <w:rPr>
          <w:spacing w:val="-6"/>
        </w:rPr>
        <w:t xml:space="preserve"> </w:t>
      </w:r>
      <w:r>
        <w:t>proponente</w:t>
      </w:r>
      <w:r>
        <w:rPr>
          <w:spacing w:val="-4"/>
        </w:rPr>
        <w:t xml:space="preserve"> </w:t>
      </w:r>
      <w:r>
        <w:t>e</w:t>
      </w:r>
      <w:r>
        <w:rPr>
          <w:spacing w:val="-5"/>
        </w:rPr>
        <w:t xml:space="preserve"> </w:t>
      </w:r>
      <w:r>
        <w:t>de</w:t>
      </w:r>
      <w:r>
        <w:rPr>
          <w:spacing w:val="-5"/>
        </w:rPr>
        <w:t xml:space="preserve"> </w:t>
      </w:r>
      <w:r>
        <w:t>seu</w:t>
      </w:r>
      <w:r>
        <w:rPr>
          <w:spacing w:val="-3"/>
        </w:rPr>
        <w:t xml:space="preserve"> </w:t>
      </w:r>
      <w:r>
        <w:t>representante</w:t>
      </w:r>
      <w:r>
        <w:rPr>
          <w:spacing w:val="-4"/>
        </w:rPr>
        <w:t xml:space="preserve"> </w:t>
      </w:r>
      <w:r>
        <w:t>legal,</w:t>
      </w:r>
      <w:r>
        <w:rPr>
          <w:spacing w:val="-4"/>
        </w:rPr>
        <w:t xml:space="preserve"> </w:t>
      </w:r>
      <w:r>
        <w:t>endereço</w:t>
      </w:r>
      <w:r>
        <w:rPr>
          <w:spacing w:val="-2"/>
        </w:rPr>
        <w:t xml:space="preserve"> </w:t>
      </w:r>
      <w:r>
        <w:t>completo,</w:t>
      </w:r>
      <w:r>
        <w:rPr>
          <w:spacing w:val="-5"/>
        </w:rPr>
        <w:t xml:space="preserve"> </w:t>
      </w:r>
      <w:r>
        <w:t>telefone,</w:t>
      </w:r>
      <w:r>
        <w:rPr>
          <w:spacing w:val="-4"/>
        </w:rPr>
        <w:t xml:space="preserve"> </w:t>
      </w:r>
      <w:r>
        <w:t>endereço</w:t>
      </w:r>
      <w:r>
        <w:rPr>
          <w:spacing w:val="-2"/>
        </w:rPr>
        <w:t xml:space="preserve"> </w:t>
      </w:r>
      <w:r>
        <w:t>de</w:t>
      </w:r>
      <w:r>
        <w:rPr>
          <w:spacing w:val="-53"/>
        </w:rPr>
        <w:t xml:space="preserve"> </w:t>
      </w:r>
      <w:r>
        <w:t>correio</w:t>
      </w:r>
      <w:r>
        <w:rPr>
          <w:spacing w:val="-6"/>
        </w:rPr>
        <w:t xml:space="preserve"> </w:t>
      </w:r>
      <w:r>
        <w:t>eletrônico,</w:t>
      </w:r>
      <w:r>
        <w:rPr>
          <w:spacing w:val="-1"/>
        </w:rPr>
        <w:t xml:space="preserve"> </w:t>
      </w:r>
      <w:r>
        <w:t>números</w:t>
      </w:r>
      <w:r>
        <w:rPr>
          <w:spacing w:val="-3"/>
        </w:rPr>
        <w:t xml:space="preserve"> </w:t>
      </w:r>
      <w:r>
        <w:t>do</w:t>
      </w:r>
      <w:r>
        <w:rPr>
          <w:spacing w:val="-1"/>
        </w:rPr>
        <w:t xml:space="preserve"> </w:t>
      </w:r>
      <w:r>
        <w:t>CNPJ</w:t>
      </w:r>
      <w:r>
        <w:rPr>
          <w:spacing w:val="-1"/>
        </w:rPr>
        <w:t xml:space="preserve"> </w:t>
      </w:r>
      <w:r>
        <w:t>e</w:t>
      </w:r>
      <w:r>
        <w:rPr>
          <w:spacing w:val="-1"/>
        </w:rPr>
        <w:t xml:space="preserve"> </w:t>
      </w:r>
      <w:r>
        <w:t>da</w:t>
      </w:r>
      <w:r>
        <w:rPr>
          <w:spacing w:val="-3"/>
        </w:rPr>
        <w:t xml:space="preserve"> </w:t>
      </w:r>
      <w:r>
        <w:t>inscrição</w:t>
      </w:r>
      <w:r>
        <w:rPr>
          <w:spacing w:val="-1"/>
        </w:rPr>
        <w:t xml:space="preserve"> </w:t>
      </w:r>
      <w:r>
        <w:t>Estadual</w:t>
      </w:r>
      <w:r>
        <w:rPr>
          <w:spacing w:val="-3"/>
        </w:rPr>
        <w:t xml:space="preserve"> </w:t>
      </w:r>
      <w:r>
        <w:t>e</w:t>
      </w:r>
      <w:r>
        <w:rPr>
          <w:spacing w:val="-1"/>
        </w:rPr>
        <w:t xml:space="preserve"> </w:t>
      </w:r>
      <w:r>
        <w:t>Municipal</w:t>
      </w:r>
      <w:r>
        <w:rPr>
          <w:spacing w:val="-3"/>
        </w:rPr>
        <w:t xml:space="preserve"> </w:t>
      </w:r>
      <w:r>
        <w:t>(se</w:t>
      </w:r>
      <w:r>
        <w:rPr>
          <w:spacing w:val="-3"/>
        </w:rPr>
        <w:t xml:space="preserve"> </w:t>
      </w:r>
      <w:r>
        <w:t>houver);</w:t>
      </w:r>
    </w:p>
    <w:p w14:paraId="1B885C4B" w14:textId="19E06509" w:rsidR="00B9291E" w:rsidRDefault="00761160" w:rsidP="00C077C4">
      <w:pPr>
        <w:pStyle w:val="PargrafodaLista"/>
        <w:numPr>
          <w:ilvl w:val="0"/>
          <w:numId w:val="19"/>
        </w:numPr>
        <w:tabs>
          <w:tab w:val="left" w:pos="1406"/>
        </w:tabs>
        <w:spacing w:before="5" w:line="237" w:lineRule="auto"/>
        <w:ind w:right="809" w:firstLine="0"/>
      </w:pPr>
      <w:r>
        <w:rPr>
          <w:spacing w:val="-2"/>
        </w:rPr>
        <w:t>O</w:t>
      </w:r>
      <w:r>
        <w:rPr>
          <w:spacing w:val="-23"/>
        </w:rPr>
        <w:t xml:space="preserve"> </w:t>
      </w:r>
      <w:r>
        <w:rPr>
          <w:spacing w:val="-2"/>
        </w:rPr>
        <w:t>preço</w:t>
      </w:r>
      <w:r>
        <w:rPr>
          <w:spacing w:val="-22"/>
        </w:rPr>
        <w:t xml:space="preserve"> </w:t>
      </w:r>
      <w:r>
        <w:rPr>
          <w:spacing w:val="-2"/>
        </w:rPr>
        <w:t>unitário</w:t>
      </w:r>
      <w:r>
        <w:rPr>
          <w:spacing w:val="-21"/>
        </w:rPr>
        <w:t xml:space="preserve"> </w:t>
      </w:r>
      <w:r>
        <w:rPr>
          <w:spacing w:val="-2"/>
        </w:rPr>
        <w:t>e</w:t>
      </w:r>
      <w:r>
        <w:rPr>
          <w:spacing w:val="-20"/>
        </w:rPr>
        <w:t xml:space="preserve"> </w:t>
      </w:r>
      <w:r>
        <w:rPr>
          <w:spacing w:val="-2"/>
        </w:rPr>
        <w:t>total</w:t>
      </w:r>
      <w:r>
        <w:rPr>
          <w:spacing w:val="-21"/>
        </w:rPr>
        <w:t xml:space="preserve"> </w:t>
      </w:r>
      <w:r>
        <w:rPr>
          <w:spacing w:val="-2"/>
        </w:rPr>
        <w:t>para</w:t>
      </w:r>
      <w:r>
        <w:rPr>
          <w:spacing w:val="-24"/>
        </w:rPr>
        <w:t xml:space="preserve"> </w:t>
      </w:r>
      <w:r>
        <w:rPr>
          <w:spacing w:val="-2"/>
        </w:rPr>
        <w:t>cada</w:t>
      </w:r>
      <w:r>
        <w:rPr>
          <w:spacing w:val="-21"/>
        </w:rPr>
        <w:t xml:space="preserve"> </w:t>
      </w:r>
      <w:r>
        <w:rPr>
          <w:spacing w:val="-2"/>
        </w:rPr>
        <w:t>serviço</w:t>
      </w:r>
      <w:r>
        <w:rPr>
          <w:spacing w:val="-21"/>
        </w:rPr>
        <w:t xml:space="preserve"> </w:t>
      </w:r>
      <w:r>
        <w:rPr>
          <w:spacing w:val="-2"/>
        </w:rPr>
        <w:t>cotado,</w:t>
      </w:r>
      <w:r>
        <w:rPr>
          <w:spacing w:val="-20"/>
        </w:rPr>
        <w:t xml:space="preserve"> </w:t>
      </w:r>
      <w:r>
        <w:rPr>
          <w:spacing w:val="-2"/>
        </w:rPr>
        <w:t>especificados</w:t>
      </w:r>
      <w:r>
        <w:rPr>
          <w:spacing w:val="-18"/>
        </w:rPr>
        <w:t xml:space="preserve"> </w:t>
      </w:r>
      <w:r>
        <w:rPr>
          <w:spacing w:val="-2"/>
        </w:rPr>
        <w:t>no</w:t>
      </w:r>
      <w:r>
        <w:rPr>
          <w:spacing w:val="-21"/>
        </w:rPr>
        <w:t xml:space="preserve"> </w:t>
      </w:r>
      <w:r>
        <w:rPr>
          <w:spacing w:val="-2"/>
        </w:rPr>
        <w:t>Termo</w:t>
      </w:r>
      <w:r>
        <w:rPr>
          <w:spacing w:val="-22"/>
        </w:rPr>
        <w:t xml:space="preserve"> </w:t>
      </w:r>
      <w:r>
        <w:rPr>
          <w:spacing w:val="-1"/>
        </w:rPr>
        <w:t>de</w:t>
      </w:r>
      <w:r>
        <w:rPr>
          <w:spacing w:val="-20"/>
        </w:rPr>
        <w:t xml:space="preserve"> </w:t>
      </w:r>
      <w:r>
        <w:rPr>
          <w:spacing w:val="-1"/>
        </w:rPr>
        <w:t>Referência</w:t>
      </w:r>
      <w:r>
        <w:rPr>
          <w:spacing w:val="-22"/>
        </w:rPr>
        <w:t xml:space="preserve"> </w:t>
      </w:r>
      <w:r>
        <w:rPr>
          <w:spacing w:val="-1"/>
        </w:rPr>
        <w:t>(Anexo</w:t>
      </w:r>
      <w:r>
        <w:rPr>
          <w:spacing w:val="-53"/>
        </w:rPr>
        <w:t xml:space="preserve"> </w:t>
      </w:r>
      <w:r>
        <w:t>I</w:t>
      </w:r>
      <w:r w:rsidR="00CF3135">
        <w:t>I</w:t>
      </w:r>
      <w:r>
        <w:t xml:space="preserve"> deste</w:t>
      </w:r>
      <w:r>
        <w:rPr>
          <w:spacing w:val="1"/>
        </w:rPr>
        <w:t xml:space="preserve"> </w:t>
      </w:r>
      <w:r>
        <w:t>Edital),</w:t>
      </w:r>
      <w:r>
        <w:rPr>
          <w:spacing w:val="1"/>
        </w:rPr>
        <w:t xml:space="preserve"> </w:t>
      </w:r>
      <w:r>
        <w:t>bem</w:t>
      </w:r>
      <w:r>
        <w:rPr>
          <w:spacing w:val="1"/>
        </w:rPr>
        <w:t xml:space="preserve"> </w:t>
      </w:r>
      <w:r>
        <w:t>como</w:t>
      </w:r>
      <w:r>
        <w:rPr>
          <w:spacing w:val="1"/>
        </w:rPr>
        <w:t xml:space="preserve"> </w:t>
      </w:r>
      <w:r>
        <w:t>o</w:t>
      </w:r>
      <w:r>
        <w:rPr>
          <w:spacing w:val="1"/>
        </w:rPr>
        <w:t xml:space="preserve"> </w:t>
      </w:r>
      <w:r>
        <w:t>valor</w:t>
      </w:r>
      <w:r>
        <w:rPr>
          <w:spacing w:val="1"/>
        </w:rPr>
        <w:t xml:space="preserve"> </w:t>
      </w:r>
      <w:r>
        <w:t>global</w:t>
      </w:r>
      <w:r>
        <w:rPr>
          <w:spacing w:val="1"/>
        </w:rPr>
        <w:t xml:space="preserve"> </w:t>
      </w:r>
      <w:r>
        <w:t>da</w:t>
      </w:r>
      <w:r>
        <w:rPr>
          <w:spacing w:val="1"/>
        </w:rPr>
        <w:t xml:space="preserve"> </w:t>
      </w:r>
      <w:r>
        <w:t>proposta,</w:t>
      </w:r>
      <w:r>
        <w:rPr>
          <w:spacing w:val="1"/>
        </w:rPr>
        <w:t xml:space="preserve"> </w:t>
      </w:r>
      <w:r>
        <w:t>em</w:t>
      </w:r>
      <w:r>
        <w:rPr>
          <w:spacing w:val="1"/>
        </w:rPr>
        <w:t xml:space="preserve"> </w:t>
      </w:r>
      <w:r>
        <w:t>moeda</w:t>
      </w:r>
      <w:r>
        <w:rPr>
          <w:spacing w:val="1"/>
        </w:rPr>
        <w:t xml:space="preserve"> </w:t>
      </w:r>
      <w:r>
        <w:t>corrente</w:t>
      </w:r>
      <w:r>
        <w:rPr>
          <w:spacing w:val="1"/>
        </w:rPr>
        <w:t xml:space="preserve"> </w:t>
      </w:r>
      <w:r>
        <w:t>nacional,</w:t>
      </w:r>
      <w:r>
        <w:rPr>
          <w:spacing w:val="1"/>
        </w:rPr>
        <w:t xml:space="preserve"> </w:t>
      </w:r>
      <w:r>
        <w:t>já</w:t>
      </w:r>
      <w:r>
        <w:rPr>
          <w:spacing w:val="1"/>
        </w:rPr>
        <w:t xml:space="preserve"> </w:t>
      </w:r>
      <w:r>
        <w:t>considerados e inclusos todos os tributos, fretes, tarifas e demais despesas decorrentes da</w:t>
      </w:r>
      <w:r>
        <w:rPr>
          <w:spacing w:val="1"/>
        </w:rPr>
        <w:t xml:space="preserve"> </w:t>
      </w:r>
      <w:r>
        <w:t>execução do</w:t>
      </w:r>
      <w:r>
        <w:rPr>
          <w:spacing w:val="-4"/>
        </w:rPr>
        <w:t xml:space="preserve"> </w:t>
      </w:r>
      <w:r>
        <w:t>objeto;</w:t>
      </w:r>
    </w:p>
    <w:p w14:paraId="594963EA" w14:textId="346ECDF8" w:rsidR="00B9291E" w:rsidRDefault="00761160" w:rsidP="00C077C4">
      <w:pPr>
        <w:pStyle w:val="PargrafodaLista"/>
        <w:numPr>
          <w:ilvl w:val="0"/>
          <w:numId w:val="19"/>
        </w:numPr>
        <w:tabs>
          <w:tab w:val="left" w:pos="1406"/>
        </w:tabs>
        <w:spacing w:before="9" w:line="228" w:lineRule="auto"/>
        <w:ind w:right="813" w:firstLine="0"/>
      </w:pPr>
      <w:r>
        <w:t>A descrição</w:t>
      </w:r>
      <w:r>
        <w:rPr>
          <w:spacing w:val="1"/>
        </w:rPr>
        <w:t xml:space="preserve"> </w:t>
      </w:r>
      <w:r>
        <w:t>do serviço cotado de forma</w:t>
      </w:r>
      <w:r>
        <w:rPr>
          <w:spacing w:val="1"/>
        </w:rPr>
        <w:t xml:space="preserve"> </w:t>
      </w:r>
      <w:r>
        <w:t>a demonstrar</w:t>
      </w:r>
      <w:r>
        <w:rPr>
          <w:spacing w:val="1"/>
        </w:rPr>
        <w:t xml:space="preserve"> </w:t>
      </w:r>
      <w:r>
        <w:t>que</w:t>
      </w:r>
      <w:r>
        <w:rPr>
          <w:spacing w:val="1"/>
        </w:rPr>
        <w:t xml:space="preserve"> </w:t>
      </w:r>
      <w:r>
        <w:t>atendem as</w:t>
      </w:r>
      <w:r>
        <w:rPr>
          <w:spacing w:val="1"/>
        </w:rPr>
        <w:t xml:space="preserve"> </w:t>
      </w:r>
      <w:r>
        <w:t>especificações</w:t>
      </w:r>
      <w:r>
        <w:rPr>
          <w:spacing w:val="1"/>
        </w:rPr>
        <w:t xml:space="preserve"> </w:t>
      </w:r>
      <w:r>
        <w:t>constantes</w:t>
      </w:r>
      <w:r>
        <w:rPr>
          <w:spacing w:val="-1"/>
        </w:rPr>
        <w:t xml:space="preserve"> </w:t>
      </w:r>
      <w:r>
        <w:t>no</w:t>
      </w:r>
      <w:r>
        <w:rPr>
          <w:spacing w:val="-3"/>
        </w:rPr>
        <w:t xml:space="preserve"> </w:t>
      </w:r>
      <w:r>
        <w:t xml:space="preserve">Termo de Referência, Anexo </w:t>
      </w:r>
      <w:r w:rsidR="00CF3135">
        <w:t>I</w:t>
      </w:r>
      <w:r>
        <w:t>I</w:t>
      </w:r>
      <w:r>
        <w:rPr>
          <w:spacing w:val="-4"/>
        </w:rPr>
        <w:t xml:space="preserve"> </w:t>
      </w:r>
      <w:r>
        <w:t>deste</w:t>
      </w:r>
      <w:r>
        <w:rPr>
          <w:spacing w:val="2"/>
        </w:rPr>
        <w:t xml:space="preserve"> </w:t>
      </w:r>
      <w:r>
        <w:t>Edital;</w:t>
      </w:r>
    </w:p>
    <w:p w14:paraId="6F8AEA76" w14:textId="77777777" w:rsidR="00B9291E" w:rsidRDefault="00761160" w:rsidP="00C077C4">
      <w:pPr>
        <w:pStyle w:val="PargrafodaLista"/>
        <w:numPr>
          <w:ilvl w:val="0"/>
          <w:numId w:val="19"/>
        </w:numPr>
        <w:tabs>
          <w:tab w:val="left" w:pos="1406"/>
        </w:tabs>
        <w:spacing w:before="13" w:line="228" w:lineRule="auto"/>
        <w:ind w:right="820" w:firstLine="0"/>
      </w:pPr>
      <w:r>
        <w:t>Prazo de validade da proposta não inferior a 60 (sessenta) dias corridos, contados da data</w:t>
      </w:r>
      <w:r>
        <w:rPr>
          <w:spacing w:val="1"/>
        </w:rPr>
        <w:t xml:space="preserve"> </w:t>
      </w:r>
      <w:r>
        <w:t>prevista</w:t>
      </w:r>
      <w:r>
        <w:rPr>
          <w:spacing w:val="-1"/>
        </w:rPr>
        <w:t xml:space="preserve"> </w:t>
      </w:r>
      <w:r>
        <w:t>para</w:t>
      </w:r>
      <w:r>
        <w:rPr>
          <w:spacing w:val="-2"/>
        </w:rPr>
        <w:t xml:space="preserve"> </w:t>
      </w:r>
      <w:r>
        <w:t>abertura da licitação;</w:t>
      </w:r>
    </w:p>
    <w:p w14:paraId="3F51A4A2" w14:textId="5AE62467" w:rsidR="00B9291E" w:rsidRDefault="00761160" w:rsidP="00C077C4">
      <w:pPr>
        <w:pStyle w:val="PargrafodaLista"/>
        <w:numPr>
          <w:ilvl w:val="0"/>
          <w:numId w:val="19"/>
        </w:numPr>
        <w:tabs>
          <w:tab w:val="left" w:pos="1406"/>
        </w:tabs>
        <w:spacing w:before="12" w:line="232" w:lineRule="auto"/>
        <w:ind w:right="812" w:firstLine="0"/>
      </w:pPr>
      <w:r>
        <w:rPr>
          <w:spacing w:val="-1"/>
        </w:rPr>
        <w:t>Conter</w:t>
      </w:r>
      <w:r>
        <w:rPr>
          <w:spacing w:val="-11"/>
        </w:rPr>
        <w:t xml:space="preserve"> </w:t>
      </w:r>
      <w:r>
        <w:rPr>
          <w:spacing w:val="-1"/>
        </w:rPr>
        <w:t>prazo</w:t>
      </w:r>
      <w:r>
        <w:rPr>
          <w:spacing w:val="-10"/>
        </w:rPr>
        <w:t xml:space="preserve"> </w:t>
      </w:r>
      <w:r>
        <w:rPr>
          <w:spacing w:val="-1"/>
        </w:rPr>
        <w:t>de</w:t>
      </w:r>
      <w:r>
        <w:rPr>
          <w:spacing w:val="-11"/>
        </w:rPr>
        <w:t xml:space="preserve"> </w:t>
      </w:r>
      <w:r>
        <w:rPr>
          <w:spacing w:val="-1"/>
        </w:rPr>
        <w:t>execução</w:t>
      </w:r>
      <w:r>
        <w:rPr>
          <w:spacing w:val="-10"/>
        </w:rPr>
        <w:t xml:space="preserve"> </w:t>
      </w:r>
      <w:r>
        <w:t>dos</w:t>
      </w:r>
      <w:r>
        <w:rPr>
          <w:spacing w:val="-8"/>
        </w:rPr>
        <w:t xml:space="preserve"> </w:t>
      </w:r>
      <w:r>
        <w:t>serviços</w:t>
      </w:r>
      <w:r>
        <w:rPr>
          <w:spacing w:val="-9"/>
        </w:rPr>
        <w:t xml:space="preserve"> </w:t>
      </w:r>
      <w:r>
        <w:t>e/ou</w:t>
      </w:r>
      <w:r>
        <w:rPr>
          <w:spacing w:val="-11"/>
        </w:rPr>
        <w:t xml:space="preserve"> </w:t>
      </w:r>
      <w:r>
        <w:t>entrega</w:t>
      </w:r>
      <w:r>
        <w:rPr>
          <w:spacing w:val="-12"/>
        </w:rPr>
        <w:t xml:space="preserve"> </w:t>
      </w:r>
      <w:r>
        <w:t>do</w:t>
      </w:r>
      <w:r>
        <w:rPr>
          <w:spacing w:val="-12"/>
        </w:rPr>
        <w:t xml:space="preserve"> </w:t>
      </w:r>
      <w:r>
        <w:t>produto,</w:t>
      </w:r>
      <w:r>
        <w:rPr>
          <w:spacing w:val="-11"/>
        </w:rPr>
        <w:t xml:space="preserve"> </w:t>
      </w:r>
      <w:r>
        <w:t>conforme</w:t>
      </w:r>
      <w:r>
        <w:rPr>
          <w:spacing w:val="-10"/>
        </w:rPr>
        <w:t xml:space="preserve"> </w:t>
      </w:r>
      <w:r>
        <w:t>descrito</w:t>
      </w:r>
      <w:r>
        <w:rPr>
          <w:spacing w:val="-14"/>
        </w:rPr>
        <w:t xml:space="preserve"> </w:t>
      </w:r>
      <w:r>
        <w:t>no</w:t>
      </w:r>
      <w:r>
        <w:rPr>
          <w:spacing w:val="-10"/>
        </w:rPr>
        <w:t xml:space="preserve"> </w:t>
      </w:r>
      <w:r>
        <w:t>Anexo</w:t>
      </w:r>
      <w:r>
        <w:rPr>
          <w:spacing w:val="-52"/>
        </w:rPr>
        <w:t xml:space="preserve"> </w:t>
      </w:r>
      <w:r w:rsidR="00CF3135">
        <w:rPr>
          <w:spacing w:val="-52"/>
        </w:rPr>
        <w:t>I</w:t>
      </w:r>
      <w:r>
        <w:t>I</w:t>
      </w:r>
      <w:r w:rsidR="00CF3135" w:rsidRPr="005B3600">
        <w:rPr>
          <w:b/>
          <w:bCs/>
        </w:rPr>
        <w:t>I</w:t>
      </w:r>
      <w:r>
        <w:t>, contados do recebimento da “Nota de Empenho” e/ou quando não houver a formalização do</w:t>
      </w:r>
      <w:r>
        <w:rPr>
          <w:spacing w:val="1"/>
        </w:rPr>
        <w:t xml:space="preserve"> </w:t>
      </w:r>
      <w:r>
        <w:t>instrumento</w:t>
      </w:r>
      <w:r>
        <w:rPr>
          <w:spacing w:val="-1"/>
        </w:rPr>
        <w:t xml:space="preserve"> </w:t>
      </w:r>
      <w:r>
        <w:t>de contrato;</w:t>
      </w:r>
      <w:r>
        <w:rPr>
          <w:spacing w:val="1"/>
        </w:rPr>
        <w:t xml:space="preserve"> </w:t>
      </w:r>
      <w:r>
        <w:t>“da ordem</w:t>
      </w:r>
      <w:r>
        <w:rPr>
          <w:spacing w:val="-4"/>
        </w:rPr>
        <w:t xml:space="preserve"> </w:t>
      </w:r>
      <w:r>
        <w:t>de</w:t>
      </w:r>
      <w:r>
        <w:rPr>
          <w:spacing w:val="-1"/>
        </w:rPr>
        <w:t xml:space="preserve"> </w:t>
      </w:r>
      <w:r>
        <w:t>serviço/compra”;</w:t>
      </w:r>
    </w:p>
    <w:p w14:paraId="3A25A6C1" w14:textId="77777777" w:rsidR="00B9291E" w:rsidRDefault="00761160" w:rsidP="00C077C4">
      <w:pPr>
        <w:pStyle w:val="PargrafodaLista"/>
        <w:numPr>
          <w:ilvl w:val="0"/>
          <w:numId w:val="19"/>
        </w:numPr>
        <w:tabs>
          <w:tab w:val="left" w:pos="1406"/>
        </w:tabs>
        <w:spacing w:before="15" w:line="263" w:lineRule="exact"/>
        <w:ind w:left="1406"/>
      </w:pPr>
      <w:r>
        <w:t>Indicação</w:t>
      </w:r>
      <w:r>
        <w:rPr>
          <w:spacing w:val="-9"/>
        </w:rPr>
        <w:t xml:space="preserve"> </w:t>
      </w:r>
      <w:r>
        <w:t>do</w:t>
      </w:r>
      <w:r>
        <w:rPr>
          <w:spacing w:val="-10"/>
        </w:rPr>
        <w:t xml:space="preserve"> </w:t>
      </w:r>
      <w:r>
        <w:t>banco,</w:t>
      </w:r>
      <w:r>
        <w:rPr>
          <w:spacing w:val="-9"/>
        </w:rPr>
        <w:t xml:space="preserve"> </w:t>
      </w:r>
      <w:r>
        <w:t>número</w:t>
      </w:r>
      <w:r>
        <w:rPr>
          <w:spacing w:val="-8"/>
        </w:rPr>
        <w:t xml:space="preserve"> </w:t>
      </w:r>
      <w:r>
        <w:t>da</w:t>
      </w:r>
      <w:r>
        <w:rPr>
          <w:spacing w:val="-9"/>
        </w:rPr>
        <w:t xml:space="preserve"> </w:t>
      </w:r>
      <w:r>
        <w:t>conta</w:t>
      </w:r>
      <w:r>
        <w:rPr>
          <w:spacing w:val="-12"/>
        </w:rPr>
        <w:t xml:space="preserve"> </w:t>
      </w:r>
      <w:r>
        <w:t>e</w:t>
      </w:r>
      <w:r>
        <w:rPr>
          <w:spacing w:val="-9"/>
        </w:rPr>
        <w:t xml:space="preserve"> </w:t>
      </w:r>
      <w:r>
        <w:t>agência</w:t>
      </w:r>
      <w:r>
        <w:rPr>
          <w:spacing w:val="-10"/>
        </w:rPr>
        <w:t xml:space="preserve"> </w:t>
      </w:r>
      <w:r>
        <w:t>para</w:t>
      </w:r>
      <w:r>
        <w:rPr>
          <w:spacing w:val="-10"/>
        </w:rPr>
        <w:t xml:space="preserve"> </w:t>
      </w:r>
      <w:r>
        <w:t>fins</w:t>
      </w:r>
      <w:r>
        <w:rPr>
          <w:spacing w:val="-7"/>
        </w:rPr>
        <w:t xml:space="preserve"> </w:t>
      </w:r>
      <w:r>
        <w:t>de</w:t>
      </w:r>
      <w:r>
        <w:rPr>
          <w:spacing w:val="-10"/>
        </w:rPr>
        <w:t xml:space="preserve"> </w:t>
      </w:r>
      <w:r>
        <w:t>pagamento.</w:t>
      </w:r>
    </w:p>
    <w:p w14:paraId="517B1407" w14:textId="77777777" w:rsidR="00B9291E" w:rsidRDefault="00761160" w:rsidP="00C077C4">
      <w:pPr>
        <w:pStyle w:val="PargrafodaLista"/>
        <w:numPr>
          <w:ilvl w:val="2"/>
          <w:numId w:val="20"/>
        </w:numPr>
        <w:tabs>
          <w:tab w:val="left" w:pos="1406"/>
        </w:tabs>
        <w:spacing w:line="235" w:lineRule="auto"/>
        <w:ind w:right="807" w:firstLine="0"/>
      </w:pPr>
      <w:r>
        <w:t>O não envio da proposta ajustada por meio do correio eletrônico com todos os requisitos</w:t>
      </w:r>
      <w:r>
        <w:rPr>
          <w:spacing w:val="1"/>
        </w:rPr>
        <w:t xml:space="preserve"> </w:t>
      </w:r>
      <w:r>
        <w:t>elencados no subitem 8.4, ou o descumprimento das diligências determinadas pelo Pregoeiro</w:t>
      </w:r>
      <w:r>
        <w:rPr>
          <w:spacing w:val="1"/>
        </w:rPr>
        <w:t xml:space="preserve"> </w:t>
      </w:r>
      <w:r>
        <w:t>acarretará a desclassificação da proposta, sem prejuízo da instauração de processo sancionatório</w:t>
      </w:r>
      <w:r>
        <w:rPr>
          <w:spacing w:val="1"/>
        </w:rPr>
        <w:t xml:space="preserve"> </w:t>
      </w:r>
      <w:r>
        <w:t>contra</w:t>
      </w:r>
      <w:r>
        <w:rPr>
          <w:spacing w:val="-15"/>
        </w:rPr>
        <w:t xml:space="preserve"> </w:t>
      </w:r>
      <w:r>
        <w:t>o</w:t>
      </w:r>
      <w:r>
        <w:rPr>
          <w:spacing w:val="-12"/>
        </w:rPr>
        <w:t xml:space="preserve"> </w:t>
      </w:r>
      <w:r>
        <w:t>licitante.</w:t>
      </w:r>
    </w:p>
    <w:p w14:paraId="79BC292E" w14:textId="77777777" w:rsidR="00B9291E" w:rsidRDefault="00761160" w:rsidP="00C65B23">
      <w:pPr>
        <w:pStyle w:val="Corpodetexto"/>
        <w:spacing w:before="5" w:line="237" w:lineRule="auto"/>
        <w:ind w:left="851" w:right="805"/>
        <w:jc w:val="both"/>
      </w:pPr>
      <w:r w:rsidRPr="005B3600">
        <w:t>8.5.1.1.</w:t>
      </w:r>
      <w:r>
        <w:rPr>
          <w:rFonts w:ascii="Calibri Light" w:hAnsi="Calibri Light"/>
        </w:rPr>
        <w:t xml:space="preserve"> </w:t>
      </w:r>
      <w:r>
        <w:t>Em nenhuma hipótese poderá ser alterado o conteúdo da proposta apresentada, seja com</w:t>
      </w:r>
      <w:r>
        <w:rPr>
          <w:spacing w:val="1"/>
        </w:rPr>
        <w:t xml:space="preserve"> </w:t>
      </w:r>
      <w:r>
        <w:t>relação a prazo e especificações do produto ofertado ou qualquer condição que importe</w:t>
      </w:r>
      <w:r>
        <w:rPr>
          <w:spacing w:val="1"/>
        </w:rPr>
        <w:t xml:space="preserve"> </w:t>
      </w:r>
      <w:r>
        <w:t>modificação dos seus termos originais, ressalvadas apenas aquelas alterações destinadas a</w:t>
      </w:r>
      <w:r>
        <w:rPr>
          <w:spacing w:val="1"/>
        </w:rPr>
        <w:t xml:space="preserve"> </w:t>
      </w:r>
      <w:r>
        <w:t>sanar</w:t>
      </w:r>
      <w:r>
        <w:rPr>
          <w:spacing w:val="1"/>
        </w:rPr>
        <w:t xml:space="preserve"> </w:t>
      </w:r>
      <w:r>
        <w:t>evidentes</w:t>
      </w:r>
      <w:r>
        <w:rPr>
          <w:spacing w:val="1"/>
        </w:rPr>
        <w:t xml:space="preserve"> </w:t>
      </w:r>
      <w:r>
        <w:t>erros</w:t>
      </w:r>
      <w:r>
        <w:rPr>
          <w:spacing w:val="1"/>
        </w:rPr>
        <w:t xml:space="preserve"> </w:t>
      </w:r>
      <w:r>
        <w:t>formais</w:t>
      </w:r>
      <w:r>
        <w:rPr>
          <w:spacing w:val="1"/>
        </w:rPr>
        <w:t xml:space="preserve"> </w:t>
      </w:r>
      <w:r>
        <w:t>ou</w:t>
      </w:r>
      <w:r>
        <w:rPr>
          <w:spacing w:val="1"/>
        </w:rPr>
        <w:t xml:space="preserve"> </w:t>
      </w:r>
      <w:r>
        <w:t>quando</w:t>
      </w:r>
      <w:r>
        <w:rPr>
          <w:spacing w:val="1"/>
        </w:rPr>
        <w:t xml:space="preserve"> </w:t>
      </w:r>
      <w:r>
        <w:t>a</w:t>
      </w:r>
      <w:r>
        <w:rPr>
          <w:spacing w:val="1"/>
        </w:rPr>
        <w:t xml:space="preserve"> </w:t>
      </w:r>
      <w:r>
        <w:t>alteração</w:t>
      </w:r>
      <w:r>
        <w:rPr>
          <w:spacing w:val="1"/>
        </w:rPr>
        <w:t xml:space="preserve"> </w:t>
      </w:r>
      <w:r>
        <w:t>representar</w:t>
      </w:r>
      <w:r>
        <w:rPr>
          <w:spacing w:val="1"/>
        </w:rPr>
        <w:t xml:space="preserve"> </w:t>
      </w:r>
      <w:r>
        <w:t>condições</w:t>
      </w:r>
      <w:r>
        <w:rPr>
          <w:spacing w:val="1"/>
        </w:rPr>
        <w:t xml:space="preserve"> </w:t>
      </w:r>
      <w:r>
        <w:t>iguais</w:t>
      </w:r>
      <w:r>
        <w:rPr>
          <w:spacing w:val="1"/>
        </w:rPr>
        <w:t xml:space="preserve"> </w:t>
      </w:r>
      <w:r>
        <w:t>ou</w:t>
      </w:r>
      <w:r>
        <w:rPr>
          <w:spacing w:val="1"/>
        </w:rPr>
        <w:t xml:space="preserve"> </w:t>
      </w:r>
      <w:r>
        <w:t>superiores</w:t>
      </w:r>
      <w:r>
        <w:rPr>
          <w:spacing w:val="-9"/>
        </w:rPr>
        <w:t xml:space="preserve"> </w:t>
      </w:r>
      <w:r>
        <w:t>às</w:t>
      </w:r>
      <w:r>
        <w:rPr>
          <w:spacing w:val="-9"/>
        </w:rPr>
        <w:t xml:space="preserve"> </w:t>
      </w:r>
      <w:r>
        <w:t>originalmente</w:t>
      </w:r>
      <w:r>
        <w:rPr>
          <w:spacing w:val="-11"/>
        </w:rPr>
        <w:t xml:space="preserve"> </w:t>
      </w:r>
      <w:r>
        <w:t>propostas.</w:t>
      </w:r>
    </w:p>
    <w:p w14:paraId="4284C558" w14:textId="344DF6E0" w:rsidR="00B9291E" w:rsidRDefault="00761160" w:rsidP="00C077C4">
      <w:pPr>
        <w:pStyle w:val="PargrafodaLista"/>
        <w:numPr>
          <w:ilvl w:val="1"/>
          <w:numId w:val="20"/>
        </w:numPr>
        <w:tabs>
          <w:tab w:val="left" w:pos="756"/>
        </w:tabs>
        <w:spacing w:before="4" w:line="235" w:lineRule="auto"/>
        <w:ind w:right="806" w:firstLine="0"/>
      </w:pPr>
      <w:r>
        <w:t>Caso</w:t>
      </w:r>
      <w:r>
        <w:rPr>
          <w:spacing w:val="1"/>
        </w:rPr>
        <w:t xml:space="preserve"> </w:t>
      </w:r>
      <w:r>
        <w:t>o</w:t>
      </w:r>
      <w:r>
        <w:rPr>
          <w:spacing w:val="1"/>
        </w:rPr>
        <w:t xml:space="preserve"> </w:t>
      </w:r>
      <w:r>
        <w:t>licitante provisoriamente</w:t>
      </w:r>
      <w:r>
        <w:rPr>
          <w:spacing w:val="1"/>
        </w:rPr>
        <w:t xml:space="preserve"> </w:t>
      </w:r>
      <w:r>
        <w:t>classificado</w:t>
      </w:r>
      <w:r>
        <w:rPr>
          <w:spacing w:val="1"/>
        </w:rPr>
        <w:t xml:space="preserve"> </w:t>
      </w:r>
      <w:r>
        <w:t>em primeiro</w:t>
      </w:r>
      <w:r>
        <w:rPr>
          <w:spacing w:val="1"/>
        </w:rPr>
        <w:t xml:space="preserve"> </w:t>
      </w:r>
      <w:r>
        <w:t>lugar</w:t>
      </w:r>
      <w:r>
        <w:rPr>
          <w:spacing w:val="1"/>
        </w:rPr>
        <w:t xml:space="preserve"> </w:t>
      </w:r>
      <w:r>
        <w:t>tenha</w:t>
      </w:r>
      <w:r>
        <w:rPr>
          <w:spacing w:val="1"/>
        </w:rPr>
        <w:t xml:space="preserve"> </w:t>
      </w:r>
      <w:r>
        <w:t>se</w:t>
      </w:r>
      <w:r>
        <w:rPr>
          <w:spacing w:val="1"/>
        </w:rPr>
        <w:t xml:space="preserve"> </w:t>
      </w:r>
      <w:r>
        <w:t>utilizado</w:t>
      </w:r>
      <w:r>
        <w:rPr>
          <w:spacing w:val="1"/>
        </w:rPr>
        <w:t xml:space="preserve"> </w:t>
      </w:r>
      <w:r>
        <w:t>de</w:t>
      </w:r>
      <w:r>
        <w:rPr>
          <w:spacing w:val="1"/>
        </w:rPr>
        <w:t xml:space="preserve"> </w:t>
      </w:r>
      <w:r>
        <w:t>algum</w:t>
      </w:r>
      <w:r>
        <w:rPr>
          <w:spacing w:val="1"/>
        </w:rPr>
        <w:t xml:space="preserve"> </w:t>
      </w:r>
      <w:r>
        <w:t>tratamento</w:t>
      </w:r>
      <w:r>
        <w:rPr>
          <w:spacing w:val="-11"/>
        </w:rPr>
        <w:t xml:space="preserve"> </w:t>
      </w:r>
      <w:r>
        <w:t>favorecido</w:t>
      </w:r>
      <w:r>
        <w:rPr>
          <w:spacing w:val="-10"/>
        </w:rPr>
        <w:t xml:space="preserve"> </w:t>
      </w:r>
      <w:r>
        <w:t>às</w:t>
      </w:r>
      <w:r>
        <w:rPr>
          <w:spacing w:val="-10"/>
        </w:rPr>
        <w:t xml:space="preserve"> </w:t>
      </w:r>
      <w:r>
        <w:t>ME/EPPs,</w:t>
      </w:r>
      <w:r>
        <w:rPr>
          <w:spacing w:val="-9"/>
        </w:rPr>
        <w:t xml:space="preserve"> </w:t>
      </w:r>
      <w:r w:rsidR="005B3600">
        <w:t>a</w:t>
      </w:r>
      <w:r>
        <w:rPr>
          <w:spacing w:val="-10"/>
        </w:rPr>
        <w:t xml:space="preserve"> </w:t>
      </w:r>
      <w:r>
        <w:t>pregoeir</w:t>
      </w:r>
      <w:r w:rsidR="005B3600">
        <w:t>a</w:t>
      </w:r>
      <w:r>
        <w:rPr>
          <w:spacing w:val="-11"/>
        </w:rPr>
        <w:t xml:space="preserve"> </w:t>
      </w:r>
      <w:r>
        <w:t>verificará</w:t>
      </w:r>
      <w:r>
        <w:rPr>
          <w:spacing w:val="-10"/>
        </w:rPr>
        <w:t xml:space="preserve"> </w:t>
      </w:r>
      <w:r>
        <w:t>se</w:t>
      </w:r>
      <w:r>
        <w:rPr>
          <w:spacing w:val="-13"/>
        </w:rPr>
        <w:t xml:space="preserve"> </w:t>
      </w:r>
      <w:r>
        <w:t>faz</w:t>
      </w:r>
      <w:r>
        <w:rPr>
          <w:spacing w:val="-12"/>
        </w:rPr>
        <w:t xml:space="preserve"> </w:t>
      </w:r>
      <w:r>
        <w:t>jus</w:t>
      </w:r>
      <w:r>
        <w:rPr>
          <w:spacing w:val="-6"/>
        </w:rPr>
        <w:t xml:space="preserve"> </w:t>
      </w:r>
      <w:r>
        <w:t>ao</w:t>
      </w:r>
      <w:r>
        <w:rPr>
          <w:spacing w:val="-11"/>
        </w:rPr>
        <w:t xml:space="preserve"> </w:t>
      </w:r>
      <w:r>
        <w:t>benefício,</w:t>
      </w:r>
      <w:r>
        <w:rPr>
          <w:spacing w:val="-10"/>
        </w:rPr>
        <w:t xml:space="preserve"> </w:t>
      </w:r>
      <w:r>
        <w:t>em</w:t>
      </w:r>
      <w:r>
        <w:rPr>
          <w:spacing w:val="-11"/>
        </w:rPr>
        <w:t xml:space="preserve"> </w:t>
      </w:r>
      <w:r>
        <w:t>conformidade</w:t>
      </w:r>
      <w:r>
        <w:rPr>
          <w:spacing w:val="-10"/>
        </w:rPr>
        <w:t xml:space="preserve"> </w:t>
      </w:r>
      <w:r>
        <w:t>com</w:t>
      </w:r>
      <w:r>
        <w:rPr>
          <w:spacing w:val="-52"/>
        </w:rPr>
        <w:t xml:space="preserve"> </w:t>
      </w:r>
      <w:r>
        <w:t>este</w:t>
      </w:r>
      <w:r>
        <w:rPr>
          <w:spacing w:val="-2"/>
        </w:rPr>
        <w:t xml:space="preserve"> </w:t>
      </w:r>
      <w:r>
        <w:t>edital.</w:t>
      </w:r>
    </w:p>
    <w:p w14:paraId="7A938FB7" w14:textId="77777777" w:rsidR="00B9291E" w:rsidRDefault="00761160" w:rsidP="00C077C4">
      <w:pPr>
        <w:pStyle w:val="PargrafodaLista"/>
        <w:numPr>
          <w:ilvl w:val="1"/>
          <w:numId w:val="20"/>
        </w:numPr>
        <w:tabs>
          <w:tab w:val="left" w:pos="814"/>
        </w:tabs>
        <w:spacing w:before="7" w:line="235" w:lineRule="auto"/>
        <w:ind w:right="810" w:firstLine="0"/>
      </w:pPr>
      <w:r>
        <w:t>Verificadas as condições de participação e de utilização do tratamento favorecido, o pregoeiro</w:t>
      </w:r>
      <w:r>
        <w:rPr>
          <w:spacing w:val="1"/>
        </w:rPr>
        <w:t xml:space="preserve"> </w:t>
      </w:r>
      <w:r>
        <w:t>examinará a proposta classificada em primeiro lugar quanto à adequação ao objeto e à compatibilidade</w:t>
      </w:r>
      <w:r>
        <w:rPr>
          <w:spacing w:val="-52"/>
        </w:rPr>
        <w:t xml:space="preserve"> </w:t>
      </w:r>
      <w:r>
        <w:t>do</w:t>
      </w:r>
      <w:r>
        <w:rPr>
          <w:spacing w:val="-1"/>
        </w:rPr>
        <w:t xml:space="preserve"> </w:t>
      </w:r>
      <w:r>
        <w:t>preço em</w:t>
      </w:r>
      <w:r>
        <w:rPr>
          <w:spacing w:val="-4"/>
        </w:rPr>
        <w:t xml:space="preserve"> </w:t>
      </w:r>
      <w:r>
        <w:t>relação</w:t>
      </w:r>
      <w:r>
        <w:rPr>
          <w:spacing w:val="-3"/>
        </w:rPr>
        <w:t xml:space="preserve"> </w:t>
      </w:r>
      <w:r>
        <w:t>ao máximo estipulado para</w:t>
      </w:r>
      <w:r>
        <w:rPr>
          <w:spacing w:val="-3"/>
        </w:rPr>
        <w:t xml:space="preserve"> </w:t>
      </w:r>
      <w:r>
        <w:t>contratação neste Edital</w:t>
      </w:r>
      <w:r>
        <w:rPr>
          <w:spacing w:val="-1"/>
        </w:rPr>
        <w:t xml:space="preserve"> </w:t>
      </w:r>
      <w:r>
        <w:t>e</w:t>
      </w:r>
      <w:r>
        <w:rPr>
          <w:spacing w:val="-1"/>
        </w:rPr>
        <w:t xml:space="preserve"> </w:t>
      </w:r>
      <w:r>
        <w:t>em</w:t>
      </w:r>
      <w:r>
        <w:rPr>
          <w:spacing w:val="-4"/>
        </w:rPr>
        <w:t xml:space="preserve"> </w:t>
      </w:r>
      <w:r>
        <w:t>seus anexos.</w:t>
      </w:r>
    </w:p>
    <w:p w14:paraId="09FD5C04" w14:textId="77777777" w:rsidR="00B9291E" w:rsidRDefault="00761160" w:rsidP="00C077C4">
      <w:pPr>
        <w:pStyle w:val="PargrafodaLista"/>
        <w:numPr>
          <w:ilvl w:val="1"/>
          <w:numId w:val="20"/>
        </w:numPr>
        <w:tabs>
          <w:tab w:val="left" w:pos="759"/>
          <w:tab w:val="left" w:pos="9781"/>
        </w:tabs>
        <w:spacing w:before="7" w:line="264" w:lineRule="exact"/>
        <w:ind w:left="758" w:right="782" w:hanging="381"/>
      </w:pPr>
      <w:r>
        <w:rPr>
          <w:spacing w:val="-1"/>
        </w:rPr>
        <w:t>Será</w:t>
      </w:r>
      <w:r>
        <w:rPr>
          <w:spacing w:val="-13"/>
        </w:rPr>
        <w:t xml:space="preserve"> </w:t>
      </w:r>
      <w:r>
        <w:rPr>
          <w:spacing w:val="-1"/>
        </w:rPr>
        <w:t>desclassificada</w:t>
      </w:r>
      <w:r>
        <w:rPr>
          <w:spacing w:val="-10"/>
        </w:rPr>
        <w:t xml:space="preserve"> </w:t>
      </w:r>
      <w:r>
        <w:t>a</w:t>
      </w:r>
      <w:r>
        <w:rPr>
          <w:spacing w:val="-10"/>
        </w:rPr>
        <w:t xml:space="preserve"> </w:t>
      </w:r>
      <w:r>
        <w:t>proposta</w:t>
      </w:r>
      <w:r>
        <w:rPr>
          <w:spacing w:val="-12"/>
        </w:rPr>
        <w:t xml:space="preserve"> </w:t>
      </w:r>
      <w:r>
        <w:t>vencedora</w:t>
      </w:r>
      <w:r>
        <w:rPr>
          <w:spacing w:val="-13"/>
        </w:rPr>
        <w:t xml:space="preserve"> </w:t>
      </w:r>
      <w:r>
        <w:t>que:</w:t>
      </w:r>
    </w:p>
    <w:p w14:paraId="57BFB4BB" w14:textId="77777777" w:rsidR="00B9291E" w:rsidRDefault="00761160" w:rsidP="00C077C4">
      <w:pPr>
        <w:pStyle w:val="PargrafodaLista"/>
        <w:numPr>
          <w:ilvl w:val="2"/>
          <w:numId w:val="20"/>
        </w:numPr>
        <w:tabs>
          <w:tab w:val="left" w:pos="1406"/>
        </w:tabs>
        <w:spacing w:line="258" w:lineRule="exact"/>
        <w:ind w:left="1406" w:right="782"/>
      </w:pPr>
      <w:r>
        <w:rPr>
          <w:spacing w:val="-1"/>
        </w:rPr>
        <w:t>Contiver</w:t>
      </w:r>
      <w:r>
        <w:rPr>
          <w:spacing w:val="-12"/>
        </w:rPr>
        <w:t xml:space="preserve"> </w:t>
      </w:r>
      <w:r>
        <w:rPr>
          <w:spacing w:val="-1"/>
        </w:rPr>
        <w:t>vícios</w:t>
      </w:r>
      <w:r>
        <w:rPr>
          <w:spacing w:val="-9"/>
        </w:rPr>
        <w:t xml:space="preserve"> </w:t>
      </w:r>
      <w:r>
        <w:t>insanáveis;</w:t>
      </w:r>
    </w:p>
    <w:p w14:paraId="70855B5F" w14:textId="77777777" w:rsidR="00B9291E" w:rsidRDefault="00761160" w:rsidP="00C077C4">
      <w:pPr>
        <w:pStyle w:val="PargrafodaLista"/>
        <w:numPr>
          <w:ilvl w:val="2"/>
          <w:numId w:val="20"/>
        </w:numPr>
        <w:tabs>
          <w:tab w:val="left" w:pos="1406"/>
        </w:tabs>
        <w:spacing w:line="257" w:lineRule="exact"/>
        <w:ind w:left="1406" w:right="782"/>
      </w:pPr>
      <w:r>
        <w:rPr>
          <w:spacing w:val="-1"/>
        </w:rPr>
        <w:t>Não</w:t>
      </w:r>
      <w:r>
        <w:rPr>
          <w:spacing w:val="-13"/>
        </w:rPr>
        <w:t xml:space="preserve"> </w:t>
      </w:r>
      <w:r>
        <w:rPr>
          <w:spacing w:val="-1"/>
        </w:rPr>
        <w:t>obedecer</w:t>
      </w:r>
      <w:r>
        <w:rPr>
          <w:spacing w:val="-6"/>
        </w:rPr>
        <w:t xml:space="preserve"> </w:t>
      </w:r>
      <w:r>
        <w:rPr>
          <w:spacing w:val="-1"/>
        </w:rPr>
        <w:t>às</w:t>
      </w:r>
      <w:r>
        <w:rPr>
          <w:spacing w:val="-7"/>
        </w:rPr>
        <w:t xml:space="preserve"> </w:t>
      </w:r>
      <w:r>
        <w:rPr>
          <w:spacing w:val="-1"/>
        </w:rPr>
        <w:t>especificações</w:t>
      </w:r>
      <w:r>
        <w:rPr>
          <w:spacing w:val="-8"/>
        </w:rPr>
        <w:t xml:space="preserve"> </w:t>
      </w:r>
      <w:r>
        <w:rPr>
          <w:spacing w:val="-1"/>
        </w:rPr>
        <w:t>técnicas</w:t>
      </w:r>
      <w:r>
        <w:rPr>
          <w:spacing w:val="-8"/>
        </w:rPr>
        <w:t xml:space="preserve"> </w:t>
      </w:r>
      <w:r>
        <w:t>contidas</w:t>
      </w:r>
      <w:r>
        <w:rPr>
          <w:spacing w:val="-8"/>
        </w:rPr>
        <w:t xml:space="preserve"> </w:t>
      </w:r>
      <w:r>
        <w:t>no</w:t>
      </w:r>
      <w:r>
        <w:rPr>
          <w:spacing w:val="-12"/>
        </w:rPr>
        <w:t xml:space="preserve"> </w:t>
      </w:r>
      <w:r>
        <w:t>Termo</w:t>
      </w:r>
      <w:r>
        <w:rPr>
          <w:spacing w:val="-10"/>
        </w:rPr>
        <w:t xml:space="preserve"> </w:t>
      </w:r>
      <w:r>
        <w:t>de</w:t>
      </w:r>
      <w:r>
        <w:rPr>
          <w:spacing w:val="-6"/>
        </w:rPr>
        <w:t xml:space="preserve"> </w:t>
      </w:r>
      <w:r>
        <w:t>Referência;</w:t>
      </w:r>
    </w:p>
    <w:p w14:paraId="470F4BDD" w14:textId="77777777" w:rsidR="00B9291E" w:rsidRDefault="00761160" w:rsidP="00C077C4">
      <w:pPr>
        <w:pStyle w:val="PargrafodaLista"/>
        <w:numPr>
          <w:ilvl w:val="2"/>
          <w:numId w:val="20"/>
        </w:numPr>
        <w:tabs>
          <w:tab w:val="left" w:pos="1406"/>
        </w:tabs>
        <w:spacing w:before="5" w:line="228" w:lineRule="auto"/>
        <w:ind w:right="807" w:firstLine="0"/>
      </w:pPr>
      <w:r>
        <w:t>Apresentar</w:t>
      </w:r>
      <w:r>
        <w:rPr>
          <w:spacing w:val="25"/>
        </w:rPr>
        <w:t xml:space="preserve"> </w:t>
      </w:r>
      <w:r>
        <w:t>preços</w:t>
      </w:r>
      <w:r>
        <w:rPr>
          <w:spacing w:val="23"/>
        </w:rPr>
        <w:t xml:space="preserve"> </w:t>
      </w:r>
      <w:r>
        <w:t>inexequíveis</w:t>
      </w:r>
      <w:r>
        <w:rPr>
          <w:spacing w:val="25"/>
        </w:rPr>
        <w:t xml:space="preserve"> </w:t>
      </w:r>
      <w:r>
        <w:t>ou</w:t>
      </w:r>
      <w:r>
        <w:rPr>
          <w:spacing w:val="25"/>
        </w:rPr>
        <w:t xml:space="preserve"> </w:t>
      </w:r>
      <w:r>
        <w:t>permanecerem</w:t>
      </w:r>
      <w:r>
        <w:rPr>
          <w:spacing w:val="24"/>
        </w:rPr>
        <w:t xml:space="preserve"> </w:t>
      </w:r>
      <w:r>
        <w:t>acima</w:t>
      </w:r>
      <w:r>
        <w:rPr>
          <w:spacing w:val="27"/>
        </w:rPr>
        <w:t xml:space="preserve"> </w:t>
      </w:r>
      <w:r>
        <w:t>do</w:t>
      </w:r>
      <w:r>
        <w:rPr>
          <w:spacing w:val="27"/>
        </w:rPr>
        <w:t xml:space="preserve"> </w:t>
      </w:r>
      <w:r>
        <w:t>preço</w:t>
      </w:r>
      <w:r>
        <w:rPr>
          <w:spacing w:val="27"/>
        </w:rPr>
        <w:t xml:space="preserve"> </w:t>
      </w:r>
      <w:r>
        <w:t>máximo</w:t>
      </w:r>
      <w:r>
        <w:rPr>
          <w:spacing w:val="27"/>
        </w:rPr>
        <w:t xml:space="preserve"> </w:t>
      </w:r>
      <w:r>
        <w:t>definido</w:t>
      </w:r>
      <w:r>
        <w:rPr>
          <w:spacing w:val="24"/>
        </w:rPr>
        <w:t xml:space="preserve"> </w:t>
      </w:r>
      <w:r>
        <w:t>para</w:t>
      </w:r>
      <w:r>
        <w:rPr>
          <w:spacing w:val="-52"/>
        </w:rPr>
        <w:t xml:space="preserve"> </w:t>
      </w:r>
      <w:r>
        <w:t>a</w:t>
      </w:r>
      <w:r>
        <w:rPr>
          <w:spacing w:val="-1"/>
        </w:rPr>
        <w:t xml:space="preserve"> </w:t>
      </w:r>
      <w:r>
        <w:t>contratação;</w:t>
      </w:r>
    </w:p>
    <w:p w14:paraId="30DE3CF8" w14:textId="77777777" w:rsidR="00B9291E" w:rsidRDefault="00761160" w:rsidP="00C077C4">
      <w:pPr>
        <w:pStyle w:val="PargrafodaLista"/>
        <w:numPr>
          <w:ilvl w:val="2"/>
          <w:numId w:val="20"/>
        </w:numPr>
        <w:tabs>
          <w:tab w:val="left" w:pos="1406"/>
        </w:tabs>
        <w:spacing w:before="5" w:line="263" w:lineRule="exact"/>
        <w:ind w:left="1406" w:right="782"/>
      </w:pPr>
      <w:r>
        <w:rPr>
          <w:spacing w:val="-1"/>
        </w:rPr>
        <w:t>Não</w:t>
      </w:r>
      <w:r>
        <w:rPr>
          <w:spacing w:val="-12"/>
        </w:rPr>
        <w:t xml:space="preserve"> </w:t>
      </w:r>
      <w:r>
        <w:rPr>
          <w:spacing w:val="-1"/>
        </w:rPr>
        <w:t>tiverem</w:t>
      </w:r>
      <w:r>
        <w:rPr>
          <w:spacing w:val="-10"/>
        </w:rPr>
        <w:t xml:space="preserve"> </w:t>
      </w:r>
      <w:r>
        <w:rPr>
          <w:spacing w:val="-1"/>
        </w:rPr>
        <w:t>sua</w:t>
      </w:r>
      <w:r>
        <w:rPr>
          <w:spacing w:val="-11"/>
        </w:rPr>
        <w:t xml:space="preserve"> </w:t>
      </w:r>
      <w:r>
        <w:rPr>
          <w:spacing w:val="-1"/>
        </w:rPr>
        <w:t>exequibilidade</w:t>
      </w:r>
      <w:r>
        <w:rPr>
          <w:spacing w:val="-9"/>
        </w:rPr>
        <w:t xml:space="preserve"> </w:t>
      </w:r>
      <w:r>
        <w:rPr>
          <w:spacing w:val="-1"/>
        </w:rPr>
        <w:t>demonstrada,</w:t>
      </w:r>
      <w:r>
        <w:rPr>
          <w:spacing w:val="-9"/>
        </w:rPr>
        <w:t xml:space="preserve"> </w:t>
      </w:r>
      <w:r>
        <w:t>quando</w:t>
      </w:r>
      <w:r>
        <w:rPr>
          <w:spacing w:val="-12"/>
        </w:rPr>
        <w:t xml:space="preserve"> </w:t>
      </w:r>
      <w:r>
        <w:t>exigido</w:t>
      </w:r>
      <w:r>
        <w:rPr>
          <w:spacing w:val="-9"/>
        </w:rPr>
        <w:t xml:space="preserve"> </w:t>
      </w:r>
      <w:r>
        <w:t>pela</w:t>
      </w:r>
      <w:r>
        <w:rPr>
          <w:spacing w:val="-9"/>
        </w:rPr>
        <w:t xml:space="preserve"> </w:t>
      </w:r>
      <w:r>
        <w:t>Administração;</w:t>
      </w:r>
    </w:p>
    <w:p w14:paraId="58D5CE35" w14:textId="77777777" w:rsidR="00B9291E" w:rsidRDefault="00761160" w:rsidP="00C077C4">
      <w:pPr>
        <w:pStyle w:val="PargrafodaLista"/>
        <w:numPr>
          <w:ilvl w:val="2"/>
          <w:numId w:val="20"/>
        </w:numPr>
        <w:tabs>
          <w:tab w:val="left" w:pos="1406"/>
        </w:tabs>
        <w:spacing w:before="5" w:line="228" w:lineRule="auto"/>
        <w:ind w:right="805" w:firstLine="0"/>
      </w:pPr>
      <w:r>
        <w:t>Apresentar</w:t>
      </w:r>
      <w:r>
        <w:rPr>
          <w:spacing w:val="8"/>
        </w:rPr>
        <w:t xml:space="preserve"> </w:t>
      </w:r>
      <w:r>
        <w:t>desconformidade</w:t>
      </w:r>
      <w:r>
        <w:rPr>
          <w:spacing w:val="7"/>
        </w:rPr>
        <w:t xml:space="preserve"> </w:t>
      </w:r>
      <w:r>
        <w:t>com</w:t>
      </w:r>
      <w:r>
        <w:rPr>
          <w:spacing w:val="3"/>
        </w:rPr>
        <w:t xml:space="preserve"> </w:t>
      </w:r>
      <w:r>
        <w:t>quaisquer</w:t>
      </w:r>
      <w:r>
        <w:rPr>
          <w:spacing w:val="8"/>
        </w:rPr>
        <w:t xml:space="preserve"> </w:t>
      </w:r>
      <w:r>
        <w:t>outras</w:t>
      </w:r>
      <w:r>
        <w:rPr>
          <w:spacing w:val="7"/>
        </w:rPr>
        <w:t xml:space="preserve"> </w:t>
      </w:r>
      <w:r>
        <w:t>exigências</w:t>
      </w:r>
      <w:r>
        <w:rPr>
          <w:spacing w:val="8"/>
        </w:rPr>
        <w:t xml:space="preserve"> </w:t>
      </w:r>
      <w:r>
        <w:t>deste</w:t>
      </w:r>
      <w:r>
        <w:rPr>
          <w:spacing w:val="4"/>
        </w:rPr>
        <w:t xml:space="preserve"> </w:t>
      </w:r>
      <w:r>
        <w:t>Edital</w:t>
      </w:r>
      <w:r>
        <w:rPr>
          <w:spacing w:val="7"/>
        </w:rPr>
        <w:t xml:space="preserve"> </w:t>
      </w:r>
      <w:r>
        <w:t>ou</w:t>
      </w:r>
      <w:r>
        <w:rPr>
          <w:spacing w:val="7"/>
        </w:rPr>
        <w:t xml:space="preserve"> </w:t>
      </w:r>
      <w:r>
        <w:t>seus</w:t>
      </w:r>
      <w:r>
        <w:rPr>
          <w:spacing w:val="7"/>
        </w:rPr>
        <w:t xml:space="preserve"> </w:t>
      </w:r>
      <w:r>
        <w:t>anexos,</w:t>
      </w:r>
      <w:r>
        <w:rPr>
          <w:spacing w:val="-52"/>
        </w:rPr>
        <w:t xml:space="preserve"> </w:t>
      </w:r>
      <w:r>
        <w:lastRenderedPageBreak/>
        <w:t>desde</w:t>
      </w:r>
      <w:r>
        <w:rPr>
          <w:spacing w:val="-2"/>
        </w:rPr>
        <w:t xml:space="preserve"> </w:t>
      </w:r>
      <w:r>
        <w:t>que</w:t>
      </w:r>
      <w:r>
        <w:rPr>
          <w:spacing w:val="-2"/>
        </w:rPr>
        <w:t xml:space="preserve"> </w:t>
      </w:r>
      <w:r>
        <w:t>insanável.</w:t>
      </w:r>
    </w:p>
    <w:p w14:paraId="1D54B879" w14:textId="77777777" w:rsidR="00B9291E" w:rsidRDefault="00761160" w:rsidP="00C077C4">
      <w:pPr>
        <w:pStyle w:val="PargrafodaLista"/>
        <w:numPr>
          <w:ilvl w:val="1"/>
          <w:numId w:val="20"/>
        </w:numPr>
        <w:tabs>
          <w:tab w:val="left" w:pos="771"/>
        </w:tabs>
        <w:spacing w:before="15" w:line="225" w:lineRule="auto"/>
        <w:ind w:right="815" w:firstLine="0"/>
      </w:pPr>
      <w:r>
        <w:t>No caso de bens e serviços em geral, é indício de inexequibilidade das propostas valores inferiores</w:t>
      </w:r>
      <w:r>
        <w:rPr>
          <w:spacing w:val="-52"/>
        </w:rPr>
        <w:t xml:space="preserve"> </w:t>
      </w:r>
      <w:r>
        <w:t>a</w:t>
      </w:r>
      <w:r>
        <w:rPr>
          <w:spacing w:val="-1"/>
        </w:rPr>
        <w:t xml:space="preserve"> </w:t>
      </w:r>
      <w:r>
        <w:t>70%</w:t>
      </w:r>
      <w:r>
        <w:rPr>
          <w:spacing w:val="-2"/>
        </w:rPr>
        <w:t xml:space="preserve"> </w:t>
      </w:r>
      <w:r>
        <w:t>(setenta</w:t>
      </w:r>
      <w:r>
        <w:rPr>
          <w:spacing w:val="-2"/>
        </w:rPr>
        <w:t xml:space="preserve"> </w:t>
      </w:r>
      <w:r>
        <w:t>por</w:t>
      </w:r>
      <w:r>
        <w:rPr>
          <w:spacing w:val="-2"/>
        </w:rPr>
        <w:t xml:space="preserve"> </w:t>
      </w:r>
      <w:r>
        <w:t>cento)</w:t>
      </w:r>
      <w:r>
        <w:rPr>
          <w:spacing w:val="-2"/>
        </w:rPr>
        <w:t xml:space="preserve"> </w:t>
      </w:r>
      <w:r>
        <w:t>do valor</w:t>
      </w:r>
      <w:r>
        <w:rPr>
          <w:spacing w:val="-1"/>
        </w:rPr>
        <w:t xml:space="preserve"> </w:t>
      </w:r>
      <w:r>
        <w:t>orçado pela</w:t>
      </w:r>
      <w:r>
        <w:rPr>
          <w:spacing w:val="4"/>
        </w:rPr>
        <w:t xml:space="preserve"> </w:t>
      </w:r>
      <w:r>
        <w:t>Administração.</w:t>
      </w:r>
    </w:p>
    <w:p w14:paraId="5635BF0A" w14:textId="77777777" w:rsidR="00B9291E" w:rsidRDefault="00761160" w:rsidP="00C077C4">
      <w:pPr>
        <w:pStyle w:val="PargrafodaLista"/>
        <w:numPr>
          <w:ilvl w:val="2"/>
          <w:numId w:val="20"/>
        </w:numPr>
        <w:tabs>
          <w:tab w:val="left" w:pos="1406"/>
        </w:tabs>
        <w:spacing w:before="17" w:line="228" w:lineRule="auto"/>
        <w:ind w:right="810" w:firstLine="0"/>
      </w:pPr>
      <w:r>
        <w:t>A</w:t>
      </w:r>
      <w:r>
        <w:rPr>
          <w:spacing w:val="22"/>
        </w:rPr>
        <w:t xml:space="preserve"> </w:t>
      </w:r>
      <w:r>
        <w:t>inexequibilidade,</w:t>
      </w:r>
      <w:r>
        <w:rPr>
          <w:spacing w:val="19"/>
        </w:rPr>
        <w:t xml:space="preserve"> </w:t>
      </w:r>
      <w:r>
        <w:t>na</w:t>
      </w:r>
      <w:r>
        <w:rPr>
          <w:spacing w:val="22"/>
        </w:rPr>
        <w:t xml:space="preserve"> </w:t>
      </w:r>
      <w:r>
        <w:t>hipótese</w:t>
      </w:r>
      <w:r>
        <w:rPr>
          <w:spacing w:val="19"/>
        </w:rPr>
        <w:t xml:space="preserve"> </w:t>
      </w:r>
      <w:r>
        <w:t>de</w:t>
      </w:r>
      <w:r>
        <w:rPr>
          <w:spacing w:val="22"/>
        </w:rPr>
        <w:t xml:space="preserve"> </w:t>
      </w:r>
      <w:r>
        <w:t>que</w:t>
      </w:r>
      <w:r>
        <w:rPr>
          <w:spacing w:val="18"/>
        </w:rPr>
        <w:t xml:space="preserve"> </w:t>
      </w:r>
      <w:r>
        <w:t>trata</w:t>
      </w:r>
      <w:r>
        <w:rPr>
          <w:spacing w:val="20"/>
        </w:rPr>
        <w:t xml:space="preserve"> </w:t>
      </w:r>
      <w:r>
        <w:t>o</w:t>
      </w:r>
      <w:r>
        <w:rPr>
          <w:spacing w:val="20"/>
        </w:rPr>
        <w:t xml:space="preserve"> </w:t>
      </w:r>
      <w:r>
        <w:t>caput,</w:t>
      </w:r>
      <w:r>
        <w:rPr>
          <w:spacing w:val="18"/>
        </w:rPr>
        <w:t xml:space="preserve"> </w:t>
      </w:r>
      <w:r>
        <w:t>só</w:t>
      </w:r>
      <w:r>
        <w:rPr>
          <w:spacing w:val="19"/>
        </w:rPr>
        <w:t xml:space="preserve"> </w:t>
      </w:r>
      <w:r>
        <w:t>será</w:t>
      </w:r>
      <w:r>
        <w:rPr>
          <w:spacing w:val="22"/>
        </w:rPr>
        <w:t xml:space="preserve"> </w:t>
      </w:r>
      <w:r>
        <w:t>considerada</w:t>
      </w:r>
      <w:r>
        <w:rPr>
          <w:spacing w:val="22"/>
        </w:rPr>
        <w:t xml:space="preserve"> </w:t>
      </w:r>
      <w:r>
        <w:t>após</w:t>
      </w:r>
      <w:r>
        <w:rPr>
          <w:spacing w:val="18"/>
        </w:rPr>
        <w:t xml:space="preserve"> </w:t>
      </w:r>
      <w:r>
        <w:t>diligência</w:t>
      </w:r>
      <w:r>
        <w:rPr>
          <w:spacing w:val="-52"/>
        </w:rPr>
        <w:t xml:space="preserve"> </w:t>
      </w:r>
      <w:r>
        <w:t>do</w:t>
      </w:r>
      <w:r>
        <w:rPr>
          <w:spacing w:val="-1"/>
        </w:rPr>
        <w:t xml:space="preserve"> </w:t>
      </w:r>
      <w:r>
        <w:t>pregoeiro, que comprove:</w:t>
      </w:r>
    </w:p>
    <w:p w14:paraId="66EECE9A" w14:textId="77777777" w:rsidR="00B9291E" w:rsidRDefault="00761160" w:rsidP="00C077C4">
      <w:pPr>
        <w:pStyle w:val="PargrafodaLista"/>
        <w:numPr>
          <w:ilvl w:val="3"/>
          <w:numId w:val="20"/>
        </w:numPr>
        <w:tabs>
          <w:tab w:val="left" w:pos="1582"/>
        </w:tabs>
        <w:spacing w:before="5" w:line="263" w:lineRule="exact"/>
        <w:ind w:right="782" w:hanging="743"/>
      </w:pPr>
      <w:r>
        <w:t>Que</w:t>
      </w:r>
      <w:r>
        <w:rPr>
          <w:spacing w:val="-9"/>
        </w:rPr>
        <w:t xml:space="preserve"> </w:t>
      </w:r>
      <w:r>
        <w:t>o</w:t>
      </w:r>
      <w:r>
        <w:rPr>
          <w:spacing w:val="-7"/>
        </w:rPr>
        <w:t xml:space="preserve"> </w:t>
      </w:r>
      <w:r>
        <w:t>custo</w:t>
      </w:r>
      <w:r>
        <w:rPr>
          <w:spacing w:val="-5"/>
        </w:rPr>
        <w:t xml:space="preserve"> </w:t>
      </w:r>
      <w:r>
        <w:t>do</w:t>
      </w:r>
      <w:r>
        <w:rPr>
          <w:spacing w:val="-9"/>
        </w:rPr>
        <w:t xml:space="preserve"> </w:t>
      </w:r>
      <w:r>
        <w:t>licitante</w:t>
      </w:r>
      <w:r>
        <w:rPr>
          <w:spacing w:val="-8"/>
        </w:rPr>
        <w:t xml:space="preserve"> </w:t>
      </w:r>
      <w:r>
        <w:t>ultrapassa</w:t>
      </w:r>
      <w:r>
        <w:rPr>
          <w:spacing w:val="-8"/>
        </w:rPr>
        <w:t xml:space="preserve"> </w:t>
      </w:r>
      <w:r>
        <w:t>o</w:t>
      </w:r>
      <w:r>
        <w:rPr>
          <w:spacing w:val="-7"/>
        </w:rPr>
        <w:t xml:space="preserve"> </w:t>
      </w:r>
      <w:r>
        <w:t>valor</w:t>
      </w:r>
      <w:r>
        <w:rPr>
          <w:spacing w:val="-7"/>
        </w:rPr>
        <w:t xml:space="preserve"> </w:t>
      </w:r>
      <w:r>
        <w:t>da</w:t>
      </w:r>
      <w:r>
        <w:rPr>
          <w:spacing w:val="-9"/>
        </w:rPr>
        <w:t xml:space="preserve"> </w:t>
      </w:r>
      <w:r>
        <w:t>proposta;</w:t>
      </w:r>
      <w:r>
        <w:rPr>
          <w:spacing w:val="-7"/>
        </w:rPr>
        <w:t xml:space="preserve"> </w:t>
      </w:r>
      <w:r>
        <w:t>e</w:t>
      </w:r>
    </w:p>
    <w:p w14:paraId="7278E054" w14:textId="77777777" w:rsidR="00B9291E" w:rsidRDefault="00761160" w:rsidP="00C077C4">
      <w:pPr>
        <w:pStyle w:val="PargrafodaLista"/>
        <w:numPr>
          <w:ilvl w:val="3"/>
          <w:numId w:val="20"/>
        </w:numPr>
        <w:tabs>
          <w:tab w:val="left" w:pos="1582"/>
        </w:tabs>
        <w:spacing w:line="257" w:lineRule="exact"/>
        <w:ind w:right="782" w:hanging="743"/>
      </w:pPr>
      <w:r>
        <w:t>Inexistirem</w:t>
      </w:r>
      <w:r>
        <w:rPr>
          <w:spacing w:val="-14"/>
        </w:rPr>
        <w:t xml:space="preserve"> </w:t>
      </w:r>
      <w:r>
        <w:t>custos</w:t>
      </w:r>
      <w:r>
        <w:rPr>
          <w:spacing w:val="-10"/>
        </w:rPr>
        <w:t xml:space="preserve"> </w:t>
      </w:r>
      <w:r>
        <w:t>de</w:t>
      </w:r>
      <w:r>
        <w:rPr>
          <w:spacing w:val="-11"/>
        </w:rPr>
        <w:t xml:space="preserve"> </w:t>
      </w:r>
      <w:r>
        <w:t>oportunidade</w:t>
      </w:r>
      <w:r>
        <w:rPr>
          <w:spacing w:val="-10"/>
        </w:rPr>
        <w:t xml:space="preserve"> </w:t>
      </w:r>
      <w:r>
        <w:t>capazes</w:t>
      </w:r>
      <w:r>
        <w:rPr>
          <w:spacing w:val="-8"/>
        </w:rPr>
        <w:t xml:space="preserve"> </w:t>
      </w:r>
      <w:r>
        <w:t>de</w:t>
      </w:r>
      <w:r>
        <w:rPr>
          <w:spacing w:val="-13"/>
        </w:rPr>
        <w:t xml:space="preserve"> </w:t>
      </w:r>
      <w:r>
        <w:t>justificar</w:t>
      </w:r>
      <w:r>
        <w:rPr>
          <w:spacing w:val="-7"/>
        </w:rPr>
        <w:t xml:space="preserve"> </w:t>
      </w:r>
      <w:r>
        <w:t>o</w:t>
      </w:r>
      <w:r>
        <w:rPr>
          <w:spacing w:val="-9"/>
        </w:rPr>
        <w:t xml:space="preserve"> </w:t>
      </w:r>
      <w:r>
        <w:t>vulto</w:t>
      </w:r>
      <w:r>
        <w:rPr>
          <w:spacing w:val="-8"/>
        </w:rPr>
        <w:t xml:space="preserve"> </w:t>
      </w:r>
      <w:r>
        <w:t>da</w:t>
      </w:r>
      <w:r>
        <w:rPr>
          <w:spacing w:val="-11"/>
        </w:rPr>
        <w:t xml:space="preserve"> </w:t>
      </w:r>
      <w:r>
        <w:t>oferta.</w:t>
      </w:r>
    </w:p>
    <w:p w14:paraId="2242F66C" w14:textId="77777777" w:rsidR="00B9291E" w:rsidRDefault="00761160" w:rsidP="00C077C4">
      <w:pPr>
        <w:pStyle w:val="PargrafodaLista"/>
        <w:numPr>
          <w:ilvl w:val="1"/>
          <w:numId w:val="20"/>
        </w:numPr>
        <w:tabs>
          <w:tab w:val="left" w:pos="922"/>
        </w:tabs>
        <w:spacing w:before="1" w:line="232" w:lineRule="auto"/>
        <w:ind w:right="818" w:firstLine="0"/>
      </w:pPr>
      <w:r>
        <w:t>Se houver indícios de inexequibilidade da proposta de preço, ou em caso da necessidade de</w:t>
      </w:r>
      <w:r>
        <w:rPr>
          <w:spacing w:val="1"/>
        </w:rPr>
        <w:t xml:space="preserve"> </w:t>
      </w:r>
      <w:r>
        <w:t>esclarecimentos complementares, poderão ser efetuadas diligências, para que a empresa comprove a</w:t>
      </w:r>
      <w:r>
        <w:rPr>
          <w:spacing w:val="1"/>
        </w:rPr>
        <w:t xml:space="preserve"> </w:t>
      </w:r>
      <w:r>
        <w:t>exequibilidade</w:t>
      </w:r>
      <w:r>
        <w:rPr>
          <w:spacing w:val="-3"/>
        </w:rPr>
        <w:t xml:space="preserve"> </w:t>
      </w:r>
      <w:r>
        <w:t>da proposta.</w:t>
      </w:r>
    </w:p>
    <w:p w14:paraId="7DF4431B" w14:textId="77777777" w:rsidR="00B9291E" w:rsidRDefault="00761160">
      <w:pPr>
        <w:pStyle w:val="Corpodetexto"/>
        <w:spacing w:before="7"/>
        <w:ind w:left="378" w:right="811"/>
        <w:jc w:val="both"/>
      </w:pPr>
      <w:r>
        <w:t>8.11</w:t>
      </w:r>
      <w:r>
        <w:rPr>
          <w:spacing w:val="-2"/>
        </w:rPr>
        <w:t xml:space="preserve"> </w:t>
      </w:r>
      <w:r>
        <w:t>Caso</w:t>
      </w:r>
      <w:r>
        <w:rPr>
          <w:spacing w:val="-1"/>
        </w:rPr>
        <w:t xml:space="preserve"> </w:t>
      </w:r>
      <w:r>
        <w:t>o</w:t>
      </w:r>
      <w:r>
        <w:rPr>
          <w:spacing w:val="-4"/>
        </w:rPr>
        <w:t xml:space="preserve"> </w:t>
      </w:r>
      <w:r>
        <w:t>custo</w:t>
      </w:r>
      <w:r>
        <w:rPr>
          <w:spacing w:val="-4"/>
        </w:rPr>
        <w:t xml:space="preserve"> </w:t>
      </w:r>
      <w:r>
        <w:t>global</w:t>
      </w:r>
      <w:r>
        <w:rPr>
          <w:spacing w:val="-2"/>
        </w:rPr>
        <w:t xml:space="preserve"> </w:t>
      </w:r>
      <w:r>
        <w:t>estimado</w:t>
      </w:r>
      <w:r>
        <w:rPr>
          <w:spacing w:val="-1"/>
        </w:rPr>
        <w:t xml:space="preserve"> </w:t>
      </w:r>
      <w:r>
        <w:t>do</w:t>
      </w:r>
      <w:r>
        <w:rPr>
          <w:spacing w:val="-3"/>
        </w:rPr>
        <w:t xml:space="preserve"> </w:t>
      </w:r>
      <w:r>
        <w:t>objeto</w:t>
      </w:r>
      <w:r>
        <w:rPr>
          <w:spacing w:val="-4"/>
        </w:rPr>
        <w:t xml:space="preserve"> </w:t>
      </w:r>
      <w:r>
        <w:t>licitado</w:t>
      </w:r>
      <w:r>
        <w:rPr>
          <w:spacing w:val="-4"/>
        </w:rPr>
        <w:t xml:space="preserve"> </w:t>
      </w:r>
      <w:r>
        <w:t>tenha</w:t>
      </w:r>
      <w:r>
        <w:rPr>
          <w:spacing w:val="-1"/>
        </w:rPr>
        <w:t xml:space="preserve"> </w:t>
      </w:r>
      <w:r>
        <w:t>sido</w:t>
      </w:r>
      <w:r>
        <w:rPr>
          <w:spacing w:val="-4"/>
        </w:rPr>
        <w:t xml:space="preserve"> </w:t>
      </w:r>
      <w:r>
        <w:t>decomposto</w:t>
      </w:r>
      <w:r>
        <w:rPr>
          <w:spacing w:val="-1"/>
        </w:rPr>
        <w:t xml:space="preserve"> </w:t>
      </w:r>
      <w:r>
        <w:t>em</w:t>
      </w:r>
      <w:r>
        <w:rPr>
          <w:spacing w:val="-5"/>
        </w:rPr>
        <w:t xml:space="preserve"> </w:t>
      </w:r>
      <w:r>
        <w:t>seus</w:t>
      </w:r>
      <w:r>
        <w:rPr>
          <w:spacing w:val="-2"/>
        </w:rPr>
        <w:t xml:space="preserve"> </w:t>
      </w:r>
      <w:r>
        <w:t>respectivos</w:t>
      </w:r>
      <w:r>
        <w:rPr>
          <w:spacing w:val="-1"/>
        </w:rPr>
        <w:t xml:space="preserve"> </w:t>
      </w:r>
      <w:r>
        <w:t>custos</w:t>
      </w:r>
      <w:r>
        <w:rPr>
          <w:spacing w:val="-53"/>
        </w:rPr>
        <w:t xml:space="preserve"> </w:t>
      </w:r>
      <w:r>
        <w:t>unitários</w:t>
      </w:r>
      <w:r>
        <w:rPr>
          <w:spacing w:val="-11"/>
        </w:rPr>
        <w:t xml:space="preserve"> </w:t>
      </w:r>
      <w:r>
        <w:t>por</w:t>
      </w:r>
      <w:r>
        <w:rPr>
          <w:spacing w:val="-11"/>
        </w:rPr>
        <w:t xml:space="preserve"> </w:t>
      </w:r>
      <w:r>
        <w:t>meio</w:t>
      </w:r>
      <w:r>
        <w:rPr>
          <w:spacing w:val="-12"/>
        </w:rPr>
        <w:t xml:space="preserve"> </w:t>
      </w:r>
      <w:r>
        <w:t>de</w:t>
      </w:r>
      <w:r>
        <w:rPr>
          <w:spacing w:val="-12"/>
        </w:rPr>
        <w:t xml:space="preserve"> </w:t>
      </w:r>
      <w:r>
        <w:t>Planilha</w:t>
      </w:r>
      <w:r>
        <w:rPr>
          <w:spacing w:val="-12"/>
        </w:rPr>
        <w:t xml:space="preserve"> </w:t>
      </w:r>
      <w:r>
        <w:t>de</w:t>
      </w:r>
      <w:r>
        <w:rPr>
          <w:spacing w:val="-11"/>
        </w:rPr>
        <w:t xml:space="preserve"> </w:t>
      </w:r>
      <w:r>
        <w:t>Custos</w:t>
      </w:r>
      <w:r>
        <w:rPr>
          <w:spacing w:val="-11"/>
        </w:rPr>
        <w:t xml:space="preserve"> </w:t>
      </w:r>
      <w:r>
        <w:t>e</w:t>
      </w:r>
      <w:r>
        <w:rPr>
          <w:spacing w:val="-12"/>
        </w:rPr>
        <w:t xml:space="preserve"> </w:t>
      </w:r>
      <w:r>
        <w:t>Formação</w:t>
      </w:r>
      <w:r>
        <w:rPr>
          <w:spacing w:val="-12"/>
        </w:rPr>
        <w:t xml:space="preserve"> </w:t>
      </w:r>
      <w:r>
        <w:t>de</w:t>
      </w:r>
      <w:r>
        <w:rPr>
          <w:spacing w:val="-14"/>
        </w:rPr>
        <w:t xml:space="preserve"> </w:t>
      </w:r>
      <w:r>
        <w:t>Preços</w:t>
      </w:r>
      <w:r>
        <w:rPr>
          <w:spacing w:val="-10"/>
        </w:rPr>
        <w:t xml:space="preserve"> </w:t>
      </w:r>
      <w:r>
        <w:t>elaborada</w:t>
      </w:r>
      <w:r>
        <w:rPr>
          <w:spacing w:val="-12"/>
        </w:rPr>
        <w:t xml:space="preserve"> </w:t>
      </w:r>
      <w:r>
        <w:t>pela</w:t>
      </w:r>
      <w:r>
        <w:rPr>
          <w:spacing w:val="-12"/>
        </w:rPr>
        <w:t xml:space="preserve"> </w:t>
      </w:r>
      <w:r>
        <w:t>Administração,</w:t>
      </w:r>
      <w:r>
        <w:rPr>
          <w:spacing w:val="-12"/>
        </w:rPr>
        <w:t xml:space="preserve"> </w:t>
      </w:r>
      <w:r>
        <w:t>o</w:t>
      </w:r>
      <w:r>
        <w:rPr>
          <w:spacing w:val="-13"/>
        </w:rPr>
        <w:t xml:space="preserve"> </w:t>
      </w:r>
      <w:r>
        <w:t>licitante</w:t>
      </w:r>
      <w:r>
        <w:rPr>
          <w:spacing w:val="-53"/>
        </w:rPr>
        <w:t xml:space="preserve"> </w:t>
      </w:r>
      <w:r>
        <w:t>classificado em primeiro lugar será convocado para apresentar Planilha por ele elaborada, com os</w:t>
      </w:r>
      <w:r>
        <w:rPr>
          <w:spacing w:val="1"/>
        </w:rPr>
        <w:t xml:space="preserve"> </w:t>
      </w:r>
      <w:r>
        <w:t>respectivos</w:t>
      </w:r>
      <w:r>
        <w:rPr>
          <w:spacing w:val="-1"/>
        </w:rPr>
        <w:t xml:space="preserve"> </w:t>
      </w:r>
      <w:r>
        <w:t>valores</w:t>
      </w:r>
      <w:r>
        <w:rPr>
          <w:spacing w:val="-1"/>
        </w:rPr>
        <w:t xml:space="preserve"> </w:t>
      </w:r>
      <w:r>
        <w:t>adequados</w:t>
      </w:r>
      <w:r>
        <w:rPr>
          <w:spacing w:val="-1"/>
        </w:rPr>
        <w:t xml:space="preserve"> </w:t>
      </w:r>
      <w:r>
        <w:t>ao</w:t>
      </w:r>
      <w:r>
        <w:rPr>
          <w:spacing w:val="-1"/>
        </w:rPr>
        <w:t xml:space="preserve"> </w:t>
      </w:r>
      <w:r>
        <w:t>valor</w:t>
      </w:r>
      <w:r>
        <w:rPr>
          <w:spacing w:val="-1"/>
        </w:rPr>
        <w:t xml:space="preserve"> </w:t>
      </w:r>
      <w:r>
        <w:t>final</w:t>
      </w:r>
      <w:r>
        <w:rPr>
          <w:spacing w:val="1"/>
        </w:rPr>
        <w:t xml:space="preserve"> </w:t>
      </w:r>
      <w:r>
        <w:t>da</w:t>
      </w:r>
      <w:r>
        <w:rPr>
          <w:spacing w:val="-1"/>
        </w:rPr>
        <w:t xml:space="preserve"> </w:t>
      </w:r>
      <w:r>
        <w:t>sua</w:t>
      </w:r>
      <w:r>
        <w:rPr>
          <w:spacing w:val="-3"/>
        </w:rPr>
        <w:t xml:space="preserve"> </w:t>
      </w:r>
      <w:r>
        <w:t>proposta,</w:t>
      </w:r>
      <w:r>
        <w:rPr>
          <w:spacing w:val="-1"/>
        </w:rPr>
        <w:t xml:space="preserve"> </w:t>
      </w:r>
      <w:r>
        <w:t>sob</w:t>
      </w:r>
      <w:r>
        <w:rPr>
          <w:spacing w:val="-4"/>
        </w:rPr>
        <w:t xml:space="preserve"> </w:t>
      </w:r>
      <w:r>
        <w:t>pena</w:t>
      </w:r>
      <w:r>
        <w:rPr>
          <w:spacing w:val="-2"/>
        </w:rPr>
        <w:t xml:space="preserve"> </w:t>
      </w:r>
      <w:r>
        <w:t>de</w:t>
      </w:r>
      <w:r>
        <w:rPr>
          <w:spacing w:val="-1"/>
        </w:rPr>
        <w:t xml:space="preserve"> </w:t>
      </w:r>
      <w:r>
        <w:t>não</w:t>
      </w:r>
      <w:r>
        <w:rPr>
          <w:spacing w:val="-1"/>
        </w:rPr>
        <w:t xml:space="preserve"> </w:t>
      </w:r>
      <w:r>
        <w:t>aceitação</w:t>
      </w:r>
      <w:r>
        <w:rPr>
          <w:spacing w:val="-1"/>
        </w:rPr>
        <w:t xml:space="preserve"> </w:t>
      </w:r>
      <w:r>
        <w:t>da</w:t>
      </w:r>
      <w:r>
        <w:rPr>
          <w:spacing w:val="-1"/>
        </w:rPr>
        <w:t xml:space="preserve"> </w:t>
      </w:r>
      <w:r>
        <w:t>proposta.</w:t>
      </w:r>
    </w:p>
    <w:p w14:paraId="1EBF53A7" w14:textId="77777777" w:rsidR="00B9291E" w:rsidRDefault="00B9291E">
      <w:pPr>
        <w:pStyle w:val="Corpodetexto"/>
        <w:spacing w:before="9"/>
        <w:rPr>
          <w:sz w:val="10"/>
        </w:rPr>
      </w:pPr>
    </w:p>
    <w:p w14:paraId="2CF8F66D" w14:textId="77777777" w:rsidR="00B9291E" w:rsidRDefault="00761160" w:rsidP="00C077C4">
      <w:pPr>
        <w:pStyle w:val="PargrafodaLista"/>
        <w:numPr>
          <w:ilvl w:val="1"/>
          <w:numId w:val="18"/>
        </w:numPr>
        <w:tabs>
          <w:tab w:val="left" w:pos="886"/>
        </w:tabs>
        <w:spacing w:line="235" w:lineRule="auto"/>
        <w:ind w:right="816" w:firstLine="0"/>
      </w:pPr>
      <w:r>
        <w:t>Erros</w:t>
      </w:r>
      <w:r>
        <w:rPr>
          <w:spacing w:val="-6"/>
        </w:rPr>
        <w:t xml:space="preserve"> </w:t>
      </w:r>
      <w:r>
        <w:t>no</w:t>
      </w:r>
      <w:r>
        <w:rPr>
          <w:spacing w:val="-6"/>
        </w:rPr>
        <w:t xml:space="preserve"> </w:t>
      </w:r>
      <w:r>
        <w:t>preenchimento</w:t>
      </w:r>
      <w:r>
        <w:rPr>
          <w:spacing w:val="-6"/>
        </w:rPr>
        <w:t xml:space="preserve"> </w:t>
      </w:r>
      <w:r>
        <w:t>da</w:t>
      </w:r>
      <w:r>
        <w:rPr>
          <w:spacing w:val="-8"/>
        </w:rPr>
        <w:t xml:space="preserve"> </w:t>
      </w:r>
      <w:r>
        <w:t>planilha</w:t>
      </w:r>
      <w:r>
        <w:rPr>
          <w:spacing w:val="-2"/>
        </w:rPr>
        <w:t xml:space="preserve"> </w:t>
      </w:r>
      <w:r>
        <w:t>não</w:t>
      </w:r>
      <w:r>
        <w:rPr>
          <w:spacing w:val="-6"/>
        </w:rPr>
        <w:t xml:space="preserve"> </w:t>
      </w:r>
      <w:r>
        <w:t>constituem</w:t>
      </w:r>
      <w:r>
        <w:rPr>
          <w:spacing w:val="-7"/>
        </w:rPr>
        <w:t xml:space="preserve"> </w:t>
      </w:r>
      <w:r>
        <w:t>motivo</w:t>
      </w:r>
      <w:r>
        <w:rPr>
          <w:spacing w:val="-4"/>
        </w:rPr>
        <w:t xml:space="preserve"> </w:t>
      </w:r>
      <w:r>
        <w:t>para</w:t>
      </w:r>
      <w:r>
        <w:rPr>
          <w:spacing w:val="-5"/>
        </w:rPr>
        <w:t xml:space="preserve"> </w:t>
      </w:r>
      <w:r>
        <w:t>a</w:t>
      </w:r>
      <w:r>
        <w:rPr>
          <w:spacing w:val="-6"/>
        </w:rPr>
        <w:t xml:space="preserve"> </w:t>
      </w:r>
      <w:r>
        <w:t>desclassificação</w:t>
      </w:r>
      <w:r>
        <w:rPr>
          <w:spacing w:val="-9"/>
        </w:rPr>
        <w:t xml:space="preserve"> </w:t>
      </w:r>
      <w:r>
        <w:t>da</w:t>
      </w:r>
      <w:r>
        <w:rPr>
          <w:spacing w:val="-3"/>
        </w:rPr>
        <w:t xml:space="preserve"> </w:t>
      </w:r>
      <w:r>
        <w:t>proposta.</w:t>
      </w:r>
      <w:r>
        <w:rPr>
          <w:spacing w:val="-5"/>
        </w:rPr>
        <w:t xml:space="preserve"> </w:t>
      </w:r>
      <w:r>
        <w:t>A</w:t>
      </w:r>
      <w:r>
        <w:rPr>
          <w:spacing w:val="-53"/>
        </w:rPr>
        <w:t xml:space="preserve"> </w:t>
      </w:r>
      <w:r>
        <w:t>planilha poderá́ ser ajustada pelo fornecedor, no prazo indicado pelo sistema, desde que não haja</w:t>
      </w:r>
      <w:r>
        <w:rPr>
          <w:spacing w:val="1"/>
        </w:rPr>
        <w:t xml:space="preserve"> </w:t>
      </w:r>
      <w:r>
        <w:t>majoração</w:t>
      </w:r>
      <w:r>
        <w:rPr>
          <w:spacing w:val="-3"/>
        </w:rPr>
        <w:t xml:space="preserve"> </w:t>
      </w:r>
      <w:r>
        <w:t>do preço.</w:t>
      </w:r>
    </w:p>
    <w:p w14:paraId="66127562" w14:textId="77777777" w:rsidR="00B9291E" w:rsidRDefault="00761160" w:rsidP="00C077C4">
      <w:pPr>
        <w:pStyle w:val="PargrafodaLista"/>
        <w:numPr>
          <w:ilvl w:val="2"/>
          <w:numId w:val="18"/>
        </w:numPr>
        <w:tabs>
          <w:tab w:val="left" w:pos="1356"/>
        </w:tabs>
        <w:spacing w:before="10" w:line="228" w:lineRule="auto"/>
        <w:ind w:right="818" w:firstLine="0"/>
      </w:pPr>
      <w:r>
        <w:t>O ajuste de que trata este dispositivo se limita a sanar erros ou falhas que não alterem a</w:t>
      </w:r>
      <w:r>
        <w:rPr>
          <w:spacing w:val="1"/>
        </w:rPr>
        <w:t xml:space="preserve"> </w:t>
      </w:r>
      <w:r>
        <w:t>substância</w:t>
      </w:r>
      <w:r>
        <w:rPr>
          <w:spacing w:val="-1"/>
        </w:rPr>
        <w:t xml:space="preserve"> </w:t>
      </w:r>
      <w:r>
        <w:t>das propostas;</w:t>
      </w:r>
    </w:p>
    <w:p w14:paraId="6D2E1CDF" w14:textId="77777777" w:rsidR="00B9291E" w:rsidRDefault="00761160" w:rsidP="00C077C4">
      <w:pPr>
        <w:pStyle w:val="PargrafodaLista"/>
        <w:numPr>
          <w:ilvl w:val="2"/>
          <w:numId w:val="18"/>
        </w:numPr>
        <w:tabs>
          <w:tab w:val="left" w:pos="1402"/>
        </w:tabs>
        <w:spacing w:before="12" w:line="232" w:lineRule="auto"/>
        <w:ind w:right="811" w:firstLine="0"/>
      </w:pPr>
      <w:r>
        <w:t>Considera-se</w:t>
      </w:r>
      <w:r>
        <w:rPr>
          <w:spacing w:val="1"/>
        </w:rPr>
        <w:t xml:space="preserve"> </w:t>
      </w:r>
      <w:r>
        <w:t>erro</w:t>
      </w:r>
      <w:r>
        <w:rPr>
          <w:spacing w:val="1"/>
        </w:rPr>
        <w:t xml:space="preserve"> </w:t>
      </w:r>
      <w:r>
        <w:t>no</w:t>
      </w:r>
      <w:r>
        <w:rPr>
          <w:spacing w:val="1"/>
        </w:rPr>
        <w:t xml:space="preserve"> </w:t>
      </w:r>
      <w:r>
        <w:t>preenchimento</w:t>
      </w:r>
      <w:r>
        <w:rPr>
          <w:spacing w:val="1"/>
        </w:rPr>
        <w:t xml:space="preserve"> </w:t>
      </w:r>
      <w:r>
        <w:t>da</w:t>
      </w:r>
      <w:r>
        <w:rPr>
          <w:spacing w:val="1"/>
        </w:rPr>
        <w:t xml:space="preserve"> </w:t>
      </w:r>
      <w:r>
        <w:t>planilha</w:t>
      </w:r>
      <w:r>
        <w:rPr>
          <w:spacing w:val="1"/>
        </w:rPr>
        <w:t xml:space="preserve"> </w:t>
      </w:r>
      <w:r>
        <w:t>passível</w:t>
      </w:r>
      <w:r>
        <w:rPr>
          <w:spacing w:val="1"/>
        </w:rPr>
        <w:t xml:space="preserve"> </w:t>
      </w:r>
      <w:r>
        <w:t>de</w:t>
      </w:r>
      <w:r>
        <w:rPr>
          <w:spacing w:val="1"/>
        </w:rPr>
        <w:t xml:space="preserve"> </w:t>
      </w:r>
      <w:r>
        <w:t>correção</w:t>
      </w:r>
      <w:r>
        <w:rPr>
          <w:spacing w:val="1"/>
        </w:rPr>
        <w:t xml:space="preserve"> </w:t>
      </w:r>
      <w:r>
        <w:t>a</w:t>
      </w:r>
      <w:r>
        <w:rPr>
          <w:spacing w:val="1"/>
        </w:rPr>
        <w:t xml:space="preserve"> </w:t>
      </w:r>
      <w:r>
        <w:t>indicação</w:t>
      </w:r>
      <w:r>
        <w:rPr>
          <w:spacing w:val="1"/>
        </w:rPr>
        <w:t xml:space="preserve"> </w:t>
      </w:r>
      <w:r>
        <w:t>de</w:t>
      </w:r>
      <w:r>
        <w:rPr>
          <w:spacing w:val="1"/>
        </w:rPr>
        <w:t xml:space="preserve"> </w:t>
      </w:r>
      <w:r>
        <w:t>recolhimento de impostos e contribuições na forma do Simples Nacional, quando não cabível esse</w:t>
      </w:r>
      <w:r>
        <w:rPr>
          <w:spacing w:val="1"/>
        </w:rPr>
        <w:t xml:space="preserve"> </w:t>
      </w:r>
      <w:r>
        <w:t>regime.</w:t>
      </w:r>
    </w:p>
    <w:p w14:paraId="1D1682E9" w14:textId="77777777" w:rsidR="00B9291E" w:rsidRDefault="00761160" w:rsidP="00C077C4">
      <w:pPr>
        <w:pStyle w:val="PargrafodaLista"/>
        <w:numPr>
          <w:ilvl w:val="1"/>
          <w:numId w:val="18"/>
        </w:numPr>
        <w:tabs>
          <w:tab w:val="left" w:pos="874"/>
        </w:tabs>
        <w:spacing w:before="16" w:line="228" w:lineRule="auto"/>
        <w:ind w:left="381" w:right="809" w:firstLine="0"/>
      </w:pPr>
      <w:r>
        <w:rPr>
          <w:spacing w:val="-1"/>
        </w:rPr>
        <w:t>Havendo</w:t>
      </w:r>
      <w:r>
        <w:rPr>
          <w:spacing w:val="-12"/>
        </w:rPr>
        <w:t xml:space="preserve"> </w:t>
      </w:r>
      <w:r>
        <w:rPr>
          <w:spacing w:val="-1"/>
        </w:rPr>
        <w:t>necessidade,</w:t>
      </w:r>
      <w:r>
        <w:rPr>
          <w:spacing w:val="-8"/>
        </w:rPr>
        <w:t xml:space="preserve"> </w:t>
      </w:r>
      <w:r>
        <w:t>o</w:t>
      </w:r>
      <w:r>
        <w:rPr>
          <w:spacing w:val="-15"/>
        </w:rPr>
        <w:t xml:space="preserve"> </w:t>
      </w:r>
      <w:r>
        <w:t>Pregoeiro</w:t>
      </w:r>
      <w:r>
        <w:rPr>
          <w:spacing w:val="-14"/>
        </w:rPr>
        <w:t xml:space="preserve"> </w:t>
      </w:r>
      <w:r>
        <w:t>suspenderá</w:t>
      </w:r>
      <w:r>
        <w:rPr>
          <w:spacing w:val="-13"/>
        </w:rPr>
        <w:t xml:space="preserve"> </w:t>
      </w:r>
      <w:r>
        <w:t>a</w:t>
      </w:r>
      <w:r>
        <w:rPr>
          <w:spacing w:val="-13"/>
        </w:rPr>
        <w:t xml:space="preserve"> </w:t>
      </w:r>
      <w:r>
        <w:t>sessão,</w:t>
      </w:r>
      <w:r>
        <w:rPr>
          <w:spacing w:val="-12"/>
        </w:rPr>
        <w:t xml:space="preserve"> </w:t>
      </w:r>
      <w:r>
        <w:t>informando</w:t>
      </w:r>
      <w:r>
        <w:rPr>
          <w:spacing w:val="-11"/>
        </w:rPr>
        <w:t xml:space="preserve"> </w:t>
      </w:r>
      <w:r>
        <w:t>no</w:t>
      </w:r>
      <w:r>
        <w:rPr>
          <w:spacing w:val="-14"/>
        </w:rPr>
        <w:t xml:space="preserve"> </w:t>
      </w:r>
      <w:r>
        <w:t>“chat”</w:t>
      </w:r>
      <w:r>
        <w:rPr>
          <w:spacing w:val="-12"/>
        </w:rPr>
        <w:t xml:space="preserve"> </w:t>
      </w:r>
      <w:r>
        <w:t>a</w:t>
      </w:r>
      <w:r>
        <w:rPr>
          <w:spacing w:val="-13"/>
        </w:rPr>
        <w:t xml:space="preserve"> </w:t>
      </w:r>
      <w:r>
        <w:t>nova</w:t>
      </w:r>
      <w:r>
        <w:rPr>
          <w:spacing w:val="-14"/>
        </w:rPr>
        <w:t xml:space="preserve"> </w:t>
      </w:r>
      <w:r>
        <w:t>data</w:t>
      </w:r>
      <w:r>
        <w:rPr>
          <w:spacing w:val="-12"/>
        </w:rPr>
        <w:t xml:space="preserve"> </w:t>
      </w:r>
      <w:r>
        <w:t>e</w:t>
      </w:r>
      <w:r>
        <w:rPr>
          <w:spacing w:val="-14"/>
        </w:rPr>
        <w:t xml:space="preserve"> </w:t>
      </w:r>
      <w:r>
        <w:t>horário</w:t>
      </w:r>
      <w:r>
        <w:rPr>
          <w:spacing w:val="-52"/>
        </w:rPr>
        <w:t xml:space="preserve"> </w:t>
      </w:r>
      <w:r>
        <w:t>para</w:t>
      </w:r>
      <w:r>
        <w:rPr>
          <w:spacing w:val="-3"/>
        </w:rPr>
        <w:t xml:space="preserve"> </w:t>
      </w:r>
      <w:r>
        <w:t>a continuidade da mesma.</w:t>
      </w:r>
    </w:p>
    <w:p w14:paraId="03A8EDB4" w14:textId="77777777" w:rsidR="00B9291E" w:rsidRDefault="00761160" w:rsidP="00C077C4">
      <w:pPr>
        <w:pStyle w:val="PargrafodaLista"/>
        <w:numPr>
          <w:ilvl w:val="1"/>
          <w:numId w:val="18"/>
        </w:numPr>
        <w:tabs>
          <w:tab w:val="left" w:pos="871"/>
        </w:tabs>
        <w:spacing w:before="3"/>
        <w:ind w:left="870" w:hanging="490"/>
      </w:pPr>
      <w:r>
        <w:t>Caso</w:t>
      </w:r>
      <w:r>
        <w:rPr>
          <w:spacing w:val="-14"/>
        </w:rPr>
        <w:t xml:space="preserve"> </w:t>
      </w:r>
      <w:r>
        <w:t>atendidas</w:t>
      </w:r>
      <w:r>
        <w:rPr>
          <w:spacing w:val="-10"/>
        </w:rPr>
        <w:t xml:space="preserve"> </w:t>
      </w:r>
      <w:r>
        <w:t>as</w:t>
      </w:r>
      <w:r>
        <w:rPr>
          <w:spacing w:val="-10"/>
        </w:rPr>
        <w:t xml:space="preserve"> </w:t>
      </w:r>
      <w:r>
        <w:t>condições</w:t>
      </w:r>
      <w:r>
        <w:rPr>
          <w:spacing w:val="-10"/>
        </w:rPr>
        <w:t xml:space="preserve"> </w:t>
      </w:r>
      <w:r>
        <w:t>de</w:t>
      </w:r>
      <w:r>
        <w:rPr>
          <w:spacing w:val="-11"/>
        </w:rPr>
        <w:t xml:space="preserve"> </w:t>
      </w:r>
      <w:r>
        <w:t>participação,</w:t>
      </w:r>
      <w:r>
        <w:rPr>
          <w:spacing w:val="-11"/>
        </w:rPr>
        <w:t xml:space="preserve"> </w:t>
      </w:r>
      <w:r>
        <w:t>será</w:t>
      </w:r>
      <w:r>
        <w:rPr>
          <w:spacing w:val="-13"/>
        </w:rPr>
        <w:t xml:space="preserve"> </w:t>
      </w:r>
      <w:r>
        <w:t>iniciado</w:t>
      </w:r>
      <w:r>
        <w:rPr>
          <w:spacing w:val="-10"/>
        </w:rPr>
        <w:t xml:space="preserve"> </w:t>
      </w:r>
      <w:r>
        <w:t>o</w:t>
      </w:r>
      <w:r>
        <w:rPr>
          <w:spacing w:val="-11"/>
        </w:rPr>
        <w:t xml:space="preserve"> </w:t>
      </w:r>
      <w:r>
        <w:t>procedimento</w:t>
      </w:r>
      <w:r>
        <w:rPr>
          <w:spacing w:val="-11"/>
        </w:rPr>
        <w:t xml:space="preserve"> </w:t>
      </w:r>
      <w:r>
        <w:t>de</w:t>
      </w:r>
      <w:r>
        <w:rPr>
          <w:spacing w:val="-11"/>
        </w:rPr>
        <w:t xml:space="preserve"> </w:t>
      </w:r>
      <w:r>
        <w:t>habilitação.</w:t>
      </w:r>
    </w:p>
    <w:p w14:paraId="02B3C9B1" w14:textId="77777777" w:rsidR="00B9291E" w:rsidRDefault="00B9291E">
      <w:pPr>
        <w:pStyle w:val="Corpodetexto"/>
        <w:spacing w:before="8"/>
        <w:rPr>
          <w:sz w:val="21"/>
        </w:rPr>
      </w:pPr>
    </w:p>
    <w:p w14:paraId="464D40B9" w14:textId="77777777" w:rsidR="00B9291E" w:rsidRDefault="00761160" w:rsidP="00C077C4">
      <w:pPr>
        <w:pStyle w:val="Ttulo2"/>
        <w:numPr>
          <w:ilvl w:val="0"/>
          <w:numId w:val="23"/>
        </w:numPr>
        <w:tabs>
          <w:tab w:val="left" w:pos="595"/>
        </w:tabs>
        <w:spacing w:line="250" w:lineRule="exact"/>
        <w:ind w:left="594" w:right="782" w:hanging="217"/>
        <w:jc w:val="both"/>
      </w:pPr>
      <w:r>
        <w:rPr>
          <w:spacing w:val="-1"/>
        </w:rPr>
        <w:t>DA</w:t>
      </w:r>
      <w:r>
        <w:rPr>
          <w:spacing w:val="-12"/>
        </w:rPr>
        <w:t xml:space="preserve"> </w:t>
      </w:r>
      <w:r>
        <w:rPr>
          <w:spacing w:val="-1"/>
        </w:rPr>
        <w:t>FASE</w:t>
      </w:r>
      <w:r>
        <w:rPr>
          <w:spacing w:val="-11"/>
        </w:rPr>
        <w:t xml:space="preserve"> </w:t>
      </w:r>
      <w:r>
        <w:rPr>
          <w:spacing w:val="-1"/>
        </w:rPr>
        <w:t>DE</w:t>
      </w:r>
      <w:r>
        <w:rPr>
          <w:spacing w:val="-10"/>
        </w:rPr>
        <w:t xml:space="preserve"> </w:t>
      </w:r>
      <w:r>
        <w:rPr>
          <w:spacing w:val="-1"/>
        </w:rPr>
        <w:t>HABILITAÇÃO</w:t>
      </w:r>
    </w:p>
    <w:p w14:paraId="1CB8E69B" w14:textId="77777777" w:rsidR="00B9291E" w:rsidRDefault="00761160" w:rsidP="00C077C4">
      <w:pPr>
        <w:pStyle w:val="PargrafodaLista"/>
        <w:numPr>
          <w:ilvl w:val="1"/>
          <w:numId w:val="23"/>
        </w:numPr>
        <w:tabs>
          <w:tab w:val="left" w:pos="775"/>
        </w:tabs>
        <w:ind w:left="378" w:right="782" w:firstLine="0"/>
      </w:pPr>
      <w:r>
        <w:t>Encerrada</w:t>
      </w:r>
      <w:r>
        <w:rPr>
          <w:spacing w:val="-4"/>
        </w:rPr>
        <w:t xml:space="preserve"> </w:t>
      </w:r>
      <w:r>
        <w:t>a</w:t>
      </w:r>
      <w:r>
        <w:rPr>
          <w:spacing w:val="-4"/>
        </w:rPr>
        <w:t xml:space="preserve"> </w:t>
      </w:r>
      <w:r>
        <w:t>etapa</w:t>
      </w:r>
      <w:r>
        <w:rPr>
          <w:spacing w:val="-4"/>
        </w:rPr>
        <w:t xml:space="preserve"> </w:t>
      </w:r>
      <w:r>
        <w:t>de</w:t>
      </w:r>
      <w:r>
        <w:rPr>
          <w:spacing w:val="-4"/>
        </w:rPr>
        <w:t xml:space="preserve"> </w:t>
      </w:r>
      <w:r>
        <w:t>aceitabilidade</w:t>
      </w:r>
      <w:r>
        <w:rPr>
          <w:spacing w:val="-4"/>
        </w:rPr>
        <w:t xml:space="preserve"> </w:t>
      </w:r>
      <w:r>
        <w:t>da</w:t>
      </w:r>
      <w:r>
        <w:rPr>
          <w:spacing w:val="-4"/>
        </w:rPr>
        <w:t xml:space="preserve"> </w:t>
      </w:r>
      <w:r>
        <w:t>proposta,</w:t>
      </w:r>
      <w:r>
        <w:rPr>
          <w:spacing w:val="-3"/>
        </w:rPr>
        <w:t xml:space="preserve"> </w:t>
      </w:r>
      <w:r>
        <w:t>será</w:t>
      </w:r>
      <w:r>
        <w:rPr>
          <w:spacing w:val="-4"/>
        </w:rPr>
        <w:t xml:space="preserve"> </w:t>
      </w:r>
      <w:r>
        <w:t>verificada</w:t>
      </w:r>
      <w:r>
        <w:rPr>
          <w:spacing w:val="-7"/>
        </w:rPr>
        <w:t xml:space="preserve"> </w:t>
      </w:r>
      <w:r>
        <w:t>a</w:t>
      </w:r>
      <w:r>
        <w:rPr>
          <w:spacing w:val="-4"/>
        </w:rPr>
        <w:t xml:space="preserve"> </w:t>
      </w:r>
      <w:r>
        <w:t>Documentação</w:t>
      </w:r>
      <w:r>
        <w:rPr>
          <w:spacing w:val="-5"/>
        </w:rPr>
        <w:t xml:space="preserve"> </w:t>
      </w:r>
      <w:r>
        <w:t>de</w:t>
      </w:r>
      <w:r>
        <w:rPr>
          <w:spacing w:val="-3"/>
        </w:rPr>
        <w:t xml:space="preserve"> </w:t>
      </w:r>
      <w:r>
        <w:t>Habilitação</w:t>
      </w:r>
      <w:r>
        <w:rPr>
          <w:spacing w:val="-7"/>
        </w:rPr>
        <w:t xml:space="preserve"> </w:t>
      </w:r>
      <w:r>
        <w:t>do</w:t>
      </w:r>
      <w:r>
        <w:rPr>
          <w:spacing w:val="-53"/>
        </w:rPr>
        <w:t xml:space="preserve"> </w:t>
      </w:r>
      <w:r>
        <w:t>licitante arrematante, para confirmação da sua habilitação, com base nas exigências constantes neste</w:t>
      </w:r>
      <w:r>
        <w:rPr>
          <w:spacing w:val="1"/>
        </w:rPr>
        <w:t xml:space="preserve"> </w:t>
      </w:r>
      <w:r>
        <w:t>Edital.,</w:t>
      </w:r>
    </w:p>
    <w:p w14:paraId="7C739A47" w14:textId="77777777" w:rsidR="00B9291E" w:rsidRDefault="00761160" w:rsidP="00C077C4">
      <w:pPr>
        <w:pStyle w:val="PargrafodaLista"/>
        <w:numPr>
          <w:ilvl w:val="2"/>
          <w:numId w:val="23"/>
        </w:numPr>
        <w:tabs>
          <w:tab w:val="left" w:pos="1406"/>
        </w:tabs>
        <w:ind w:right="809" w:firstLine="0"/>
      </w:pPr>
      <w:r>
        <w:t xml:space="preserve">Os documentos apresentados para habilitação deverão estar todos em </w:t>
      </w:r>
      <w:r>
        <w:rPr>
          <w:b/>
        </w:rPr>
        <w:t>nome e CNPJ da</w:t>
      </w:r>
      <w:r>
        <w:rPr>
          <w:b/>
          <w:spacing w:val="1"/>
        </w:rPr>
        <w:t xml:space="preserve"> </w:t>
      </w:r>
      <w:r>
        <w:rPr>
          <w:b/>
        </w:rPr>
        <w:t>matriz</w:t>
      </w:r>
      <w:r>
        <w:rPr>
          <w:b/>
          <w:spacing w:val="-5"/>
        </w:rPr>
        <w:t xml:space="preserve"> </w:t>
      </w:r>
      <w:r>
        <w:rPr>
          <w:b/>
        </w:rPr>
        <w:t>ou</w:t>
      </w:r>
      <w:r>
        <w:rPr>
          <w:b/>
          <w:spacing w:val="7"/>
        </w:rPr>
        <w:t xml:space="preserve"> </w:t>
      </w:r>
      <w:r>
        <w:rPr>
          <w:b/>
        </w:rPr>
        <w:t>todos</w:t>
      </w:r>
      <w:r>
        <w:rPr>
          <w:b/>
          <w:spacing w:val="-1"/>
        </w:rPr>
        <w:t xml:space="preserve"> </w:t>
      </w:r>
      <w:r>
        <w:rPr>
          <w:b/>
        </w:rPr>
        <w:t>em</w:t>
      </w:r>
      <w:r>
        <w:rPr>
          <w:b/>
          <w:spacing w:val="-4"/>
        </w:rPr>
        <w:t xml:space="preserve"> </w:t>
      </w:r>
      <w:r>
        <w:rPr>
          <w:b/>
        </w:rPr>
        <w:t>nome</w:t>
      </w:r>
      <w:r>
        <w:rPr>
          <w:b/>
          <w:spacing w:val="-4"/>
        </w:rPr>
        <w:t xml:space="preserve"> </w:t>
      </w:r>
      <w:r>
        <w:rPr>
          <w:b/>
        </w:rPr>
        <w:t>e</w:t>
      </w:r>
      <w:r>
        <w:rPr>
          <w:b/>
          <w:spacing w:val="-1"/>
        </w:rPr>
        <w:t xml:space="preserve"> </w:t>
      </w:r>
      <w:r>
        <w:rPr>
          <w:b/>
        </w:rPr>
        <w:t>CNPJ</w:t>
      </w:r>
      <w:r>
        <w:rPr>
          <w:b/>
          <w:spacing w:val="-6"/>
        </w:rPr>
        <w:t xml:space="preserve"> </w:t>
      </w:r>
      <w:r>
        <w:rPr>
          <w:b/>
        </w:rPr>
        <w:t>da</w:t>
      </w:r>
      <w:r>
        <w:rPr>
          <w:b/>
          <w:spacing w:val="-7"/>
        </w:rPr>
        <w:t xml:space="preserve"> </w:t>
      </w:r>
      <w:r>
        <w:rPr>
          <w:b/>
        </w:rPr>
        <w:t>filial</w:t>
      </w:r>
      <w:r>
        <w:t>,</w:t>
      </w:r>
      <w:r>
        <w:rPr>
          <w:spacing w:val="-1"/>
        </w:rPr>
        <w:t xml:space="preserve"> </w:t>
      </w:r>
      <w:r>
        <w:t>exceto</w:t>
      </w:r>
      <w:r>
        <w:rPr>
          <w:spacing w:val="-3"/>
        </w:rPr>
        <w:t xml:space="preserve"> </w:t>
      </w:r>
      <w:r>
        <w:t>aqueles</w:t>
      </w:r>
      <w:r>
        <w:rPr>
          <w:spacing w:val="-1"/>
        </w:rPr>
        <w:t xml:space="preserve"> </w:t>
      </w:r>
      <w:r>
        <w:t>que</w:t>
      </w:r>
      <w:r>
        <w:rPr>
          <w:spacing w:val="-2"/>
        </w:rPr>
        <w:t xml:space="preserve"> </w:t>
      </w:r>
      <w:r>
        <w:t>comprovadamente</w:t>
      </w:r>
      <w:r>
        <w:rPr>
          <w:spacing w:val="-2"/>
        </w:rPr>
        <w:t xml:space="preserve"> </w:t>
      </w:r>
      <w:r>
        <w:t>só</w:t>
      </w:r>
      <w:r>
        <w:rPr>
          <w:spacing w:val="-5"/>
        </w:rPr>
        <w:t xml:space="preserve"> </w:t>
      </w:r>
      <w:r>
        <w:t>possam</w:t>
      </w:r>
      <w:r>
        <w:rPr>
          <w:spacing w:val="-8"/>
        </w:rPr>
        <w:t xml:space="preserve"> </w:t>
      </w:r>
      <w:r>
        <w:t>ser</w:t>
      </w:r>
      <w:r>
        <w:rPr>
          <w:spacing w:val="-52"/>
        </w:rPr>
        <w:t xml:space="preserve"> </w:t>
      </w:r>
      <w:r>
        <w:t>fornecidos</w:t>
      </w:r>
      <w:r>
        <w:rPr>
          <w:spacing w:val="-10"/>
        </w:rPr>
        <w:t xml:space="preserve"> </w:t>
      </w:r>
      <w:r>
        <w:t>à</w:t>
      </w:r>
      <w:r>
        <w:rPr>
          <w:spacing w:val="-13"/>
        </w:rPr>
        <w:t xml:space="preserve"> </w:t>
      </w:r>
      <w:r>
        <w:t>matriz</w:t>
      </w:r>
      <w:r>
        <w:rPr>
          <w:spacing w:val="-8"/>
        </w:rPr>
        <w:t xml:space="preserve"> </w:t>
      </w:r>
      <w:r>
        <w:t>e</w:t>
      </w:r>
      <w:r>
        <w:rPr>
          <w:spacing w:val="-1"/>
        </w:rPr>
        <w:t xml:space="preserve"> </w:t>
      </w:r>
      <w:r>
        <w:t>referir-se ao</w:t>
      </w:r>
      <w:r>
        <w:rPr>
          <w:spacing w:val="-1"/>
        </w:rPr>
        <w:t xml:space="preserve"> </w:t>
      </w:r>
      <w:r>
        <w:t>local do</w:t>
      </w:r>
      <w:r>
        <w:rPr>
          <w:spacing w:val="-1"/>
        </w:rPr>
        <w:t xml:space="preserve"> </w:t>
      </w:r>
      <w:r>
        <w:t>domicílio</w:t>
      </w:r>
      <w:r>
        <w:rPr>
          <w:spacing w:val="-1"/>
        </w:rPr>
        <w:t xml:space="preserve"> </w:t>
      </w:r>
      <w:r>
        <w:t>ou</w:t>
      </w:r>
      <w:r>
        <w:rPr>
          <w:spacing w:val="-4"/>
        </w:rPr>
        <w:t xml:space="preserve"> </w:t>
      </w:r>
      <w:r>
        <w:t>sede</w:t>
      </w:r>
      <w:r>
        <w:rPr>
          <w:spacing w:val="-1"/>
        </w:rPr>
        <w:t xml:space="preserve"> </w:t>
      </w:r>
      <w:r>
        <w:t>do</w:t>
      </w:r>
      <w:r>
        <w:rPr>
          <w:spacing w:val="-1"/>
        </w:rPr>
        <w:t xml:space="preserve"> </w:t>
      </w:r>
      <w:r>
        <w:t>interessado.</w:t>
      </w:r>
    </w:p>
    <w:p w14:paraId="79F28B0D" w14:textId="77777777" w:rsidR="00B9291E" w:rsidRDefault="00761160" w:rsidP="00C077C4">
      <w:pPr>
        <w:pStyle w:val="PargrafodaLista"/>
        <w:numPr>
          <w:ilvl w:val="2"/>
          <w:numId w:val="23"/>
        </w:numPr>
        <w:tabs>
          <w:tab w:val="left" w:pos="1406"/>
        </w:tabs>
        <w:ind w:right="809" w:firstLine="0"/>
      </w:pPr>
      <w:r>
        <w:t>As certidões que não apresentarem em seu teor, data de validade previamente estabelecida</w:t>
      </w:r>
      <w:r>
        <w:rPr>
          <w:spacing w:val="1"/>
        </w:rPr>
        <w:t xml:space="preserve"> </w:t>
      </w:r>
      <w:r>
        <w:t>pelo órgão expedidor, deverão ter sido expedidas até 90 (noventa) dias antes da data da sessão</w:t>
      </w:r>
      <w:r>
        <w:rPr>
          <w:spacing w:val="1"/>
        </w:rPr>
        <w:t xml:space="preserve"> </w:t>
      </w:r>
      <w:r>
        <w:t>pública</w:t>
      </w:r>
      <w:r>
        <w:rPr>
          <w:spacing w:val="-12"/>
        </w:rPr>
        <w:t xml:space="preserve"> </w:t>
      </w:r>
      <w:r>
        <w:t>deste</w:t>
      </w:r>
      <w:r>
        <w:rPr>
          <w:spacing w:val="-3"/>
        </w:rPr>
        <w:t xml:space="preserve"> </w:t>
      </w:r>
      <w:r>
        <w:t>Pregão,</w:t>
      </w:r>
      <w:r>
        <w:rPr>
          <w:spacing w:val="-3"/>
        </w:rPr>
        <w:t xml:space="preserve"> </w:t>
      </w:r>
      <w:r>
        <w:t>exceto</w:t>
      </w:r>
      <w:r>
        <w:rPr>
          <w:spacing w:val="-4"/>
        </w:rPr>
        <w:t xml:space="preserve"> </w:t>
      </w:r>
      <w:r>
        <w:t>a</w:t>
      </w:r>
      <w:r>
        <w:rPr>
          <w:spacing w:val="-3"/>
        </w:rPr>
        <w:t xml:space="preserve"> </w:t>
      </w:r>
      <w:r>
        <w:t>Certidão</w:t>
      </w:r>
      <w:r>
        <w:rPr>
          <w:spacing w:val="-3"/>
        </w:rPr>
        <w:t xml:space="preserve"> </w:t>
      </w:r>
      <w:r>
        <w:t>Negativa</w:t>
      </w:r>
      <w:r>
        <w:rPr>
          <w:spacing w:val="-3"/>
        </w:rPr>
        <w:t xml:space="preserve"> </w:t>
      </w:r>
      <w:r>
        <w:t>de</w:t>
      </w:r>
      <w:r>
        <w:rPr>
          <w:spacing w:val="-3"/>
        </w:rPr>
        <w:t xml:space="preserve"> </w:t>
      </w:r>
      <w:r>
        <w:t>Falência,</w:t>
      </w:r>
      <w:r>
        <w:rPr>
          <w:spacing w:val="-3"/>
        </w:rPr>
        <w:t xml:space="preserve"> </w:t>
      </w:r>
      <w:r>
        <w:t>Concordata,</w:t>
      </w:r>
      <w:r>
        <w:rPr>
          <w:spacing w:val="-3"/>
        </w:rPr>
        <w:t xml:space="preserve"> </w:t>
      </w:r>
      <w:r>
        <w:t>Recuperação</w:t>
      </w:r>
      <w:r>
        <w:rPr>
          <w:spacing w:val="-6"/>
        </w:rPr>
        <w:t xml:space="preserve"> </w:t>
      </w:r>
      <w:r>
        <w:t>Judicial</w:t>
      </w:r>
      <w:r>
        <w:rPr>
          <w:spacing w:val="-5"/>
        </w:rPr>
        <w:t xml:space="preserve"> </w:t>
      </w:r>
      <w:r>
        <w:t>e</w:t>
      </w:r>
      <w:r>
        <w:rPr>
          <w:spacing w:val="-52"/>
        </w:rPr>
        <w:t xml:space="preserve"> </w:t>
      </w:r>
      <w:r>
        <w:t>Extrajudicial que</w:t>
      </w:r>
      <w:r>
        <w:rPr>
          <w:spacing w:val="-2"/>
        </w:rPr>
        <w:t xml:space="preserve"> </w:t>
      </w:r>
      <w:r>
        <w:t>deverá</w:t>
      </w:r>
      <w:r>
        <w:rPr>
          <w:spacing w:val="2"/>
        </w:rPr>
        <w:t xml:space="preserve"> </w:t>
      </w:r>
      <w:r>
        <w:t>estar</w:t>
      </w:r>
      <w:r>
        <w:rPr>
          <w:spacing w:val="1"/>
        </w:rPr>
        <w:t xml:space="preserve"> </w:t>
      </w:r>
      <w:r>
        <w:t>datada dos</w:t>
      </w:r>
      <w:r>
        <w:rPr>
          <w:spacing w:val="-3"/>
        </w:rPr>
        <w:t xml:space="preserve"> </w:t>
      </w:r>
      <w:r>
        <w:t>últimos 30 (trinta)</w:t>
      </w:r>
      <w:r>
        <w:rPr>
          <w:spacing w:val="1"/>
        </w:rPr>
        <w:t xml:space="preserve"> </w:t>
      </w:r>
      <w:r>
        <w:t>dias.</w:t>
      </w:r>
    </w:p>
    <w:p w14:paraId="68CD7C43" w14:textId="77777777" w:rsidR="00B9291E" w:rsidRDefault="00761160" w:rsidP="00C077C4">
      <w:pPr>
        <w:pStyle w:val="PargrafodaLista"/>
        <w:numPr>
          <w:ilvl w:val="1"/>
          <w:numId w:val="23"/>
        </w:numPr>
        <w:tabs>
          <w:tab w:val="left" w:pos="790"/>
        </w:tabs>
        <w:ind w:left="378" w:right="818" w:firstLine="0"/>
      </w:pPr>
      <w:r>
        <w:t>Os documentos exigidos para fins de habilitação poderão ser apresentados em original, por cópia</w:t>
      </w:r>
      <w:r>
        <w:rPr>
          <w:spacing w:val="1"/>
        </w:rPr>
        <w:t xml:space="preserve"> </w:t>
      </w:r>
      <w:r>
        <w:t>autenticada</w:t>
      </w:r>
      <w:r>
        <w:rPr>
          <w:spacing w:val="-1"/>
        </w:rPr>
        <w:t xml:space="preserve"> </w:t>
      </w:r>
      <w:r>
        <w:t>em</w:t>
      </w:r>
      <w:r>
        <w:rPr>
          <w:spacing w:val="-4"/>
        </w:rPr>
        <w:t xml:space="preserve"> </w:t>
      </w:r>
      <w:r>
        <w:t>cartório e/ou por servidor público.</w:t>
      </w:r>
    </w:p>
    <w:p w14:paraId="2E251100" w14:textId="77777777" w:rsidR="00B9291E" w:rsidRDefault="00761160" w:rsidP="00C077C4">
      <w:pPr>
        <w:pStyle w:val="PargrafodaLista"/>
        <w:numPr>
          <w:ilvl w:val="1"/>
          <w:numId w:val="23"/>
        </w:numPr>
        <w:tabs>
          <w:tab w:val="left" w:pos="847"/>
        </w:tabs>
        <w:ind w:left="378" w:right="810" w:firstLine="0"/>
      </w:pPr>
      <w:r>
        <w:t>Somente</w:t>
      </w:r>
      <w:r>
        <w:rPr>
          <w:spacing w:val="1"/>
        </w:rPr>
        <w:t xml:space="preserve"> </w:t>
      </w:r>
      <w:r>
        <w:t>haverá</w:t>
      </w:r>
      <w:r>
        <w:rPr>
          <w:spacing w:val="1"/>
        </w:rPr>
        <w:t xml:space="preserve"> </w:t>
      </w:r>
      <w:r>
        <w:t>a</w:t>
      </w:r>
      <w:r>
        <w:rPr>
          <w:spacing w:val="1"/>
        </w:rPr>
        <w:t xml:space="preserve"> </w:t>
      </w:r>
      <w:r>
        <w:t>necessidade</w:t>
      </w:r>
      <w:r>
        <w:rPr>
          <w:spacing w:val="1"/>
        </w:rPr>
        <w:t xml:space="preserve"> </w:t>
      </w:r>
      <w:r>
        <w:t>de</w:t>
      </w:r>
      <w:r>
        <w:rPr>
          <w:spacing w:val="1"/>
        </w:rPr>
        <w:t xml:space="preserve"> </w:t>
      </w:r>
      <w:r>
        <w:t>comprovação</w:t>
      </w:r>
      <w:r>
        <w:rPr>
          <w:spacing w:val="1"/>
        </w:rPr>
        <w:t xml:space="preserve"> </w:t>
      </w:r>
      <w:r>
        <w:t>do</w:t>
      </w:r>
      <w:r>
        <w:rPr>
          <w:spacing w:val="1"/>
        </w:rPr>
        <w:t xml:space="preserve"> </w:t>
      </w:r>
      <w:r>
        <w:t>preenchimento</w:t>
      </w:r>
      <w:r>
        <w:rPr>
          <w:spacing w:val="1"/>
        </w:rPr>
        <w:t xml:space="preserve"> </w:t>
      </w:r>
      <w:r>
        <w:t>de</w:t>
      </w:r>
      <w:r>
        <w:rPr>
          <w:spacing w:val="1"/>
        </w:rPr>
        <w:t xml:space="preserve"> </w:t>
      </w:r>
      <w:r>
        <w:t>requisitos</w:t>
      </w:r>
      <w:r>
        <w:rPr>
          <w:spacing w:val="1"/>
        </w:rPr>
        <w:t xml:space="preserve"> </w:t>
      </w:r>
      <w:r>
        <w:t>mediante</w:t>
      </w:r>
      <w:r>
        <w:rPr>
          <w:spacing w:val="1"/>
        </w:rPr>
        <w:t xml:space="preserve"> </w:t>
      </w:r>
      <w:r>
        <w:t>apresentação dos documentos originais não-digitais quando houver dúvida em relação à integridade do</w:t>
      </w:r>
      <w:r>
        <w:rPr>
          <w:spacing w:val="-52"/>
        </w:rPr>
        <w:t xml:space="preserve"> </w:t>
      </w:r>
      <w:r>
        <w:t>documento</w:t>
      </w:r>
      <w:r>
        <w:rPr>
          <w:spacing w:val="-1"/>
        </w:rPr>
        <w:t xml:space="preserve"> </w:t>
      </w:r>
      <w:r>
        <w:t>digital</w:t>
      </w:r>
      <w:r>
        <w:rPr>
          <w:spacing w:val="-2"/>
        </w:rPr>
        <w:t xml:space="preserve"> </w:t>
      </w:r>
      <w:r>
        <w:t>ou</w:t>
      </w:r>
      <w:r>
        <w:rPr>
          <w:spacing w:val="-1"/>
        </w:rPr>
        <w:t xml:space="preserve"> </w:t>
      </w:r>
      <w:r>
        <w:t>quando a</w:t>
      </w:r>
      <w:r>
        <w:rPr>
          <w:spacing w:val="-1"/>
        </w:rPr>
        <w:t xml:space="preserve"> </w:t>
      </w:r>
      <w:r>
        <w:t>lei</w:t>
      </w:r>
      <w:r>
        <w:rPr>
          <w:spacing w:val="-3"/>
        </w:rPr>
        <w:t xml:space="preserve"> </w:t>
      </w:r>
      <w:r>
        <w:t>expressamente o</w:t>
      </w:r>
      <w:r>
        <w:rPr>
          <w:spacing w:val="-1"/>
        </w:rPr>
        <w:t xml:space="preserve"> </w:t>
      </w:r>
      <w:r>
        <w:t>exigir.</w:t>
      </w:r>
      <w:r>
        <w:rPr>
          <w:spacing w:val="-1"/>
        </w:rPr>
        <w:t xml:space="preserve"> </w:t>
      </w:r>
      <w:r>
        <w:t>(IN</w:t>
      </w:r>
      <w:r>
        <w:rPr>
          <w:spacing w:val="-1"/>
        </w:rPr>
        <w:t xml:space="preserve"> </w:t>
      </w:r>
      <w:r>
        <w:t>nº 3/2018,</w:t>
      </w:r>
      <w:r>
        <w:rPr>
          <w:spacing w:val="-1"/>
        </w:rPr>
        <w:t xml:space="preserve"> </w:t>
      </w:r>
      <w:r>
        <w:t>art.</w:t>
      </w:r>
      <w:r>
        <w:rPr>
          <w:spacing w:val="-3"/>
        </w:rPr>
        <w:t xml:space="preserve"> </w:t>
      </w:r>
      <w:r>
        <w:t>4º,</w:t>
      </w:r>
      <w:r>
        <w:rPr>
          <w:spacing w:val="-4"/>
        </w:rPr>
        <w:t xml:space="preserve"> </w:t>
      </w:r>
      <w:r>
        <w:t>§1º,</w:t>
      </w:r>
      <w:r>
        <w:rPr>
          <w:spacing w:val="-1"/>
        </w:rPr>
        <w:t xml:space="preserve"> </w:t>
      </w:r>
      <w:r>
        <w:t>e</w:t>
      </w:r>
      <w:r>
        <w:rPr>
          <w:spacing w:val="-2"/>
        </w:rPr>
        <w:t xml:space="preserve"> </w:t>
      </w:r>
      <w:r>
        <w:t>art.</w:t>
      </w:r>
      <w:r>
        <w:rPr>
          <w:spacing w:val="-1"/>
        </w:rPr>
        <w:t xml:space="preserve"> </w:t>
      </w:r>
      <w:r>
        <w:t>6º,</w:t>
      </w:r>
      <w:r>
        <w:rPr>
          <w:spacing w:val="-1"/>
        </w:rPr>
        <w:t xml:space="preserve"> </w:t>
      </w:r>
      <w:r>
        <w:t>§4º).</w:t>
      </w:r>
    </w:p>
    <w:p w14:paraId="5F09EDBD" w14:textId="37F244EB" w:rsidR="00B9291E" w:rsidRDefault="00761160" w:rsidP="00C077C4">
      <w:pPr>
        <w:pStyle w:val="PargrafodaLista"/>
        <w:numPr>
          <w:ilvl w:val="1"/>
          <w:numId w:val="23"/>
        </w:numPr>
        <w:tabs>
          <w:tab w:val="left" w:pos="787"/>
        </w:tabs>
        <w:ind w:left="378" w:right="810" w:firstLine="0"/>
      </w:pPr>
      <w:r>
        <w:t>A verificação pel</w:t>
      </w:r>
      <w:r w:rsidR="00955A8B">
        <w:t>a</w:t>
      </w:r>
      <w:r>
        <w:t xml:space="preserve"> pregoeir</w:t>
      </w:r>
      <w:r w:rsidR="00955A8B">
        <w:t>a</w:t>
      </w:r>
      <w:r>
        <w:t>, em sítios eletrônicos oficiais de órgãos e entidades emissores de</w:t>
      </w:r>
      <w:r>
        <w:rPr>
          <w:spacing w:val="1"/>
        </w:rPr>
        <w:t xml:space="preserve"> </w:t>
      </w:r>
      <w:r>
        <w:t>certidões</w:t>
      </w:r>
      <w:r>
        <w:rPr>
          <w:spacing w:val="-6"/>
        </w:rPr>
        <w:t xml:space="preserve"> </w:t>
      </w:r>
      <w:r>
        <w:t>constitui</w:t>
      </w:r>
      <w:r>
        <w:rPr>
          <w:spacing w:val="1"/>
        </w:rPr>
        <w:t xml:space="preserve"> </w:t>
      </w:r>
      <w:r>
        <w:t>meio</w:t>
      </w:r>
      <w:r>
        <w:rPr>
          <w:spacing w:val="-1"/>
        </w:rPr>
        <w:t xml:space="preserve"> </w:t>
      </w:r>
      <w:r>
        <w:t>legal</w:t>
      </w:r>
      <w:r>
        <w:rPr>
          <w:spacing w:val="1"/>
        </w:rPr>
        <w:t xml:space="preserve"> </w:t>
      </w:r>
      <w:r>
        <w:t>de</w:t>
      </w:r>
      <w:r>
        <w:rPr>
          <w:spacing w:val="-3"/>
        </w:rPr>
        <w:t xml:space="preserve"> </w:t>
      </w:r>
      <w:r>
        <w:t>prova, para</w:t>
      </w:r>
      <w:r>
        <w:rPr>
          <w:spacing w:val="-2"/>
        </w:rPr>
        <w:t xml:space="preserve"> </w:t>
      </w:r>
      <w:r>
        <w:t>fins</w:t>
      </w:r>
      <w:r>
        <w:rPr>
          <w:spacing w:val="-1"/>
        </w:rPr>
        <w:t xml:space="preserve"> </w:t>
      </w:r>
      <w:r>
        <w:t>de</w:t>
      </w:r>
      <w:r>
        <w:rPr>
          <w:spacing w:val="-2"/>
        </w:rPr>
        <w:t xml:space="preserve"> </w:t>
      </w:r>
      <w:r>
        <w:t>habilitação.</w:t>
      </w:r>
    </w:p>
    <w:p w14:paraId="1AF2431B" w14:textId="0C993231" w:rsidR="00B9291E" w:rsidRDefault="00761160" w:rsidP="00C077C4">
      <w:pPr>
        <w:pStyle w:val="PargrafodaLista"/>
        <w:numPr>
          <w:ilvl w:val="1"/>
          <w:numId w:val="17"/>
        </w:numPr>
        <w:tabs>
          <w:tab w:val="left" w:pos="715"/>
        </w:tabs>
        <w:spacing w:before="11" w:line="228" w:lineRule="auto"/>
        <w:ind w:right="812" w:firstLine="0"/>
      </w:pPr>
      <w:r>
        <w:t>Após a entrega dos documentos para habilitação, será permitida a substituição ou a apresentação de</w:t>
      </w:r>
      <w:r>
        <w:rPr>
          <w:spacing w:val="-53"/>
        </w:rPr>
        <w:t xml:space="preserve"> </w:t>
      </w:r>
      <w:r>
        <w:t>novos</w:t>
      </w:r>
      <w:r>
        <w:rPr>
          <w:spacing w:val="-1"/>
        </w:rPr>
        <w:t xml:space="preserve"> </w:t>
      </w:r>
      <w:r>
        <w:t>documentos,</w:t>
      </w:r>
      <w:r>
        <w:rPr>
          <w:spacing w:val="-2"/>
        </w:rPr>
        <w:t xml:space="preserve"> </w:t>
      </w:r>
      <w:r>
        <w:t>em</w:t>
      </w:r>
      <w:r>
        <w:rPr>
          <w:spacing w:val="-4"/>
        </w:rPr>
        <w:t xml:space="preserve"> </w:t>
      </w:r>
      <w:r>
        <w:t>sede de</w:t>
      </w:r>
      <w:r>
        <w:rPr>
          <w:spacing w:val="2"/>
        </w:rPr>
        <w:t xml:space="preserve"> </w:t>
      </w:r>
      <w:r>
        <w:t>diligência</w:t>
      </w:r>
      <w:r>
        <w:rPr>
          <w:spacing w:val="-2"/>
        </w:rPr>
        <w:t xml:space="preserve"> </w:t>
      </w:r>
      <w:r>
        <w:t>a critério</w:t>
      </w:r>
      <w:r>
        <w:rPr>
          <w:spacing w:val="-3"/>
        </w:rPr>
        <w:t xml:space="preserve"> </w:t>
      </w:r>
      <w:r>
        <w:t>d</w:t>
      </w:r>
      <w:r w:rsidR="00955A8B">
        <w:t>a</w:t>
      </w:r>
      <w:r>
        <w:rPr>
          <w:spacing w:val="-3"/>
        </w:rPr>
        <w:t xml:space="preserve"> </w:t>
      </w:r>
      <w:r>
        <w:t>Pregoeir</w:t>
      </w:r>
      <w:r w:rsidR="00955A8B">
        <w:t>a</w:t>
      </w:r>
      <w:r>
        <w:t>:</w:t>
      </w:r>
    </w:p>
    <w:p w14:paraId="5B05154F" w14:textId="77777777" w:rsidR="00B9291E" w:rsidRDefault="00761160" w:rsidP="00C077C4">
      <w:pPr>
        <w:pStyle w:val="PargrafodaLista"/>
        <w:numPr>
          <w:ilvl w:val="2"/>
          <w:numId w:val="17"/>
        </w:numPr>
        <w:tabs>
          <w:tab w:val="left" w:pos="1406"/>
        </w:tabs>
        <w:spacing w:before="11" w:line="230" w:lineRule="auto"/>
        <w:ind w:right="807" w:firstLine="0"/>
      </w:pPr>
      <w:r>
        <w:t>Complementação de informações acerca dos documentos já apresentados pelos licitantes e</w:t>
      </w:r>
      <w:r>
        <w:rPr>
          <w:spacing w:val="1"/>
        </w:rPr>
        <w:t xml:space="preserve"> </w:t>
      </w:r>
      <w:r>
        <w:t>desde</w:t>
      </w:r>
      <w:r>
        <w:rPr>
          <w:spacing w:val="-6"/>
        </w:rPr>
        <w:t xml:space="preserve"> </w:t>
      </w:r>
      <w:r>
        <w:t>que necessária</w:t>
      </w:r>
      <w:r>
        <w:rPr>
          <w:spacing w:val="-3"/>
        </w:rPr>
        <w:t xml:space="preserve"> </w:t>
      </w:r>
      <w:r>
        <w:t>para apurar</w:t>
      </w:r>
      <w:r>
        <w:rPr>
          <w:spacing w:val="-1"/>
        </w:rPr>
        <w:t xml:space="preserve"> </w:t>
      </w:r>
      <w:r>
        <w:t>fatos</w:t>
      </w:r>
      <w:r>
        <w:rPr>
          <w:spacing w:val="-2"/>
        </w:rPr>
        <w:t xml:space="preserve"> </w:t>
      </w:r>
      <w:r>
        <w:t>existentes</w:t>
      </w:r>
      <w:r>
        <w:rPr>
          <w:spacing w:val="-1"/>
        </w:rPr>
        <w:t xml:space="preserve"> </w:t>
      </w:r>
      <w:r>
        <w:t>à</w:t>
      </w:r>
      <w:r>
        <w:rPr>
          <w:spacing w:val="-2"/>
        </w:rPr>
        <w:t xml:space="preserve"> </w:t>
      </w:r>
      <w:r>
        <w:t>época</w:t>
      </w:r>
      <w:r>
        <w:rPr>
          <w:spacing w:val="-1"/>
        </w:rPr>
        <w:t xml:space="preserve"> </w:t>
      </w:r>
      <w:r>
        <w:t>da</w:t>
      </w:r>
      <w:r>
        <w:rPr>
          <w:spacing w:val="-2"/>
        </w:rPr>
        <w:t xml:space="preserve"> </w:t>
      </w:r>
      <w:r>
        <w:t>abertura</w:t>
      </w:r>
      <w:r>
        <w:rPr>
          <w:spacing w:val="-1"/>
        </w:rPr>
        <w:t xml:space="preserve"> </w:t>
      </w:r>
      <w:r>
        <w:t>do</w:t>
      </w:r>
      <w:r>
        <w:rPr>
          <w:spacing w:val="-2"/>
        </w:rPr>
        <w:t xml:space="preserve"> </w:t>
      </w:r>
      <w:r>
        <w:t>certame;</w:t>
      </w:r>
      <w:r>
        <w:rPr>
          <w:spacing w:val="-3"/>
        </w:rPr>
        <w:t xml:space="preserve"> </w:t>
      </w:r>
      <w:r>
        <w:t>e</w:t>
      </w:r>
    </w:p>
    <w:p w14:paraId="6D0F61DF" w14:textId="77777777" w:rsidR="00B9291E" w:rsidRDefault="00761160" w:rsidP="00C077C4">
      <w:pPr>
        <w:pStyle w:val="PargrafodaLista"/>
        <w:numPr>
          <w:ilvl w:val="2"/>
          <w:numId w:val="17"/>
        </w:numPr>
        <w:tabs>
          <w:tab w:val="left" w:pos="1406"/>
        </w:tabs>
        <w:spacing w:before="14" w:line="228" w:lineRule="auto"/>
        <w:ind w:right="819" w:firstLine="0"/>
      </w:pPr>
      <w:r>
        <w:t>Atualização de documentos cuja validade tenha expirado após a data de recebimento das</w:t>
      </w:r>
      <w:r>
        <w:rPr>
          <w:spacing w:val="1"/>
        </w:rPr>
        <w:t xml:space="preserve"> </w:t>
      </w:r>
      <w:r>
        <w:t>propostas.</w:t>
      </w:r>
    </w:p>
    <w:p w14:paraId="022A909E" w14:textId="77777777" w:rsidR="00B9291E" w:rsidRDefault="00761160" w:rsidP="00C077C4">
      <w:pPr>
        <w:pStyle w:val="PargrafodaLista"/>
        <w:numPr>
          <w:ilvl w:val="1"/>
          <w:numId w:val="16"/>
        </w:numPr>
        <w:tabs>
          <w:tab w:val="left" w:pos="891"/>
        </w:tabs>
        <w:spacing w:before="13" w:line="228" w:lineRule="auto"/>
        <w:ind w:right="819" w:firstLine="0"/>
      </w:pPr>
      <w:r>
        <w:t>O</w:t>
      </w:r>
      <w:r>
        <w:rPr>
          <w:spacing w:val="1"/>
        </w:rPr>
        <w:t xml:space="preserve"> </w:t>
      </w:r>
      <w:r>
        <w:t>saneamento</w:t>
      </w:r>
      <w:r>
        <w:rPr>
          <w:spacing w:val="1"/>
        </w:rPr>
        <w:t xml:space="preserve"> </w:t>
      </w:r>
      <w:r>
        <w:t>de</w:t>
      </w:r>
      <w:r>
        <w:rPr>
          <w:spacing w:val="1"/>
        </w:rPr>
        <w:t xml:space="preserve"> </w:t>
      </w:r>
      <w:r>
        <w:t>documento</w:t>
      </w:r>
      <w:r>
        <w:rPr>
          <w:spacing w:val="1"/>
        </w:rPr>
        <w:t xml:space="preserve"> </w:t>
      </w:r>
      <w:r>
        <w:t>ou</w:t>
      </w:r>
      <w:r>
        <w:rPr>
          <w:spacing w:val="1"/>
        </w:rPr>
        <w:t xml:space="preserve"> </w:t>
      </w:r>
      <w:r>
        <w:t>proposta,</w:t>
      </w:r>
      <w:r>
        <w:rPr>
          <w:spacing w:val="1"/>
        </w:rPr>
        <w:t xml:space="preserve"> </w:t>
      </w:r>
      <w:r>
        <w:t>previsto</w:t>
      </w:r>
      <w:r>
        <w:rPr>
          <w:spacing w:val="1"/>
        </w:rPr>
        <w:t xml:space="preserve"> </w:t>
      </w:r>
      <w:r>
        <w:t>no</w:t>
      </w:r>
      <w:r>
        <w:rPr>
          <w:spacing w:val="1"/>
        </w:rPr>
        <w:t xml:space="preserve"> </w:t>
      </w:r>
      <w:r>
        <w:t>item</w:t>
      </w:r>
      <w:r>
        <w:rPr>
          <w:spacing w:val="1"/>
        </w:rPr>
        <w:t xml:space="preserve"> </w:t>
      </w:r>
      <w:r>
        <w:t>anterior</w:t>
      </w:r>
      <w:r>
        <w:rPr>
          <w:spacing w:val="1"/>
        </w:rPr>
        <w:t xml:space="preserve"> </w:t>
      </w:r>
      <w:r>
        <w:t>deverá</w:t>
      </w:r>
      <w:r>
        <w:rPr>
          <w:spacing w:val="1"/>
        </w:rPr>
        <w:t xml:space="preserve"> </w:t>
      </w:r>
      <w:r>
        <w:t>acorrer,</w:t>
      </w:r>
      <w:r>
        <w:rPr>
          <w:spacing w:val="1"/>
        </w:rPr>
        <w:t xml:space="preserve"> </w:t>
      </w:r>
      <w:r>
        <w:t>preferencialmente,</w:t>
      </w:r>
      <w:r>
        <w:rPr>
          <w:spacing w:val="-3"/>
        </w:rPr>
        <w:t xml:space="preserve"> </w:t>
      </w:r>
      <w:r>
        <w:t>na própria sessão.</w:t>
      </w:r>
    </w:p>
    <w:p w14:paraId="35FAA064" w14:textId="77777777" w:rsidR="00B9291E" w:rsidRDefault="00761160" w:rsidP="00C077C4">
      <w:pPr>
        <w:pStyle w:val="PargrafodaLista"/>
        <w:numPr>
          <w:ilvl w:val="2"/>
          <w:numId w:val="16"/>
        </w:numPr>
        <w:tabs>
          <w:tab w:val="left" w:pos="1406"/>
        </w:tabs>
        <w:spacing w:before="16" w:line="228" w:lineRule="auto"/>
        <w:ind w:left="839" w:right="809" w:firstLine="0"/>
        <w:rPr>
          <w:rFonts w:ascii="Calibri Light" w:hAnsi="Calibri Light"/>
        </w:rPr>
      </w:pPr>
      <w:r>
        <w:t>Não sendo possível, será concedido o prazo de 24 (vinte e quatro) horas para que o licitante</w:t>
      </w:r>
      <w:r>
        <w:rPr>
          <w:spacing w:val="-52"/>
        </w:rPr>
        <w:t xml:space="preserve"> </w:t>
      </w:r>
      <w:r>
        <w:lastRenderedPageBreak/>
        <w:t>apresente</w:t>
      </w:r>
      <w:r>
        <w:rPr>
          <w:spacing w:val="-12"/>
        </w:rPr>
        <w:t xml:space="preserve"> </w:t>
      </w:r>
      <w:r>
        <w:t>o</w:t>
      </w:r>
      <w:r>
        <w:rPr>
          <w:spacing w:val="-13"/>
        </w:rPr>
        <w:t xml:space="preserve"> </w:t>
      </w:r>
      <w:r>
        <w:t>documento</w:t>
      </w:r>
      <w:r>
        <w:rPr>
          <w:spacing w:val="-14"/>
        </w:rPr>
        <w:t xml:space="preserve"> </w:t>
      </w:r>
      <w:r>
        <w:t>necessário</w:t>
      </w:r>
      <w:r>
        <w:rPr>
          <w:spacing w:val="-13"/>
        </w:rPr>
        <w:t xml:space="preserve"> </w:t>
      </w:r>
      <w:r>
        <w:t>ao</w:t>
      </w:r>
      <w:r>
        <w:rPr>
          <w:spacing w:val="-13"/>
        </w:rPr>
        <w:t xml:space="preserve"> </w:t>
      </w:r>
      <w:r>
        <w:t>saneamento,</w:t>
      </w:r>
      <w:r>
        <w:rPr>
          <w:spacing w:val="-12"/>
        </w:rPr>
        <w:t xml:space="preserve"> </w:t>
      </w:r>
      <w:r>
        <w:t>admitindo</w:t>
      </w:r>
      <w:r>
        <w:rPr>
          <w:spacing w:val="-11"/>
        </w:rPr>
        <w:t xml:space="preserve"> </w:t>
      </w:r>
      <w:r>
        <w:t>o</w:t>
      </w:r>
      <w:r>
        <w:rPr>
          <w:spacing w:val="-14"/>
        </w:rPr>
        <w:t xml:space="preserve"> </w:t>
      </w:r>
      <w:r>
        <w:t>encaminhamento</w:t>
      </w:r>
      <w:r>
        <w:rPr>
          <w:spacing w:val="-11"/>
        </w:rPr>
        <w:t xml:space="preserve"> </w:t>
      </w:r>
      <w:r>
        <w:t>por</w:t>
      </w:r>
      <w:r>
        <w:rPr>
          <w:spacing w:val="-12"/>
        </w:rPr>
        <w:t xml:space="preserve"> </w:t>
      </w:r>
      <w:r>
        <w:t>via</w:t>
      </w:r>
      <w:r>
        <w:rPr>
          <w:spacing w:val="-12"/>
        </w:rPr>
        <w:t xml:space="preserve"> </w:t>
      </w:r>
      <w:r>
        <w:t>eletrônica.</w:t>
      </w:r>
    </w:p>
    <w:p w14:paraId="6AE7EF80" w14:textId="77777777" w:rsidR="00B9291E" w:rsidRDefault="00761160" w:rsidP="00C077C4">
      <w:pPr>
        <w:pStyle w:val="PargrafodaLista"/>
        <w:numPr>
          <w:ilvl w:val="2"/>
          <w:numId w:val="16"/>
        </w:numPr>
        <w:tabs>
          <w:tab w:val="left" w:pos="1406"/>
        </w:tabs>
        <w:spacing w:before="13" w:line="228" w:lineRule="auto"/>
        <w:ind w:left="839" w:right="818" w:firstLine="0"/>
        <w:rPr>
          <w:rFonts w:ascii="Calibri Light" w:hAnsi="Calibri Light"/>
        </w:rPr>
      </w:pPr>
      <w:r>
        <w:t>Não será concedido novo prazo para juntada de documento, devendo o requerimento se</w:t>
      </w:r>
      <w:r>
        <w:rPr>
          <w:spacing w:val="1"/>
        </w:rPr>
        <w:t xml:space="preserve"> </w:t>
      </w:r>
      <w:r>
        <w:t>formulado</w:t>
      </w:r>
      <w:r>
        <w:rPr>
          <w:spacing w:val="-2"/>
        </w:rPr>
        <w:t xml:space="preserve"> </w:t>
      </w:r>
      <w:r>
        <w:t>até</w:t>
      </w:r>
      <w:r>
        <w:rPr>
          <w:spacing w:val="-2"/>
        </w:rPr>
        <w:t xml:space="preserve"> </w:t>
      </w:r>
      <w:r>
        <w:t>o fim</w:t>
      </w:r>
      <w:r>
        <w:rPr>
          <w:spacing w:val="-4"/>
        </w:rPr>
        <w:t xml:space="preserve"> </w:t>
      </w:r>
      <w:r>
        <w:t>da sessão, sob</w:t>
      </w:r>
      <w:r>
        <w:rPr>
          <w:spacing w:val="-3"/>
        </w:rPr>
        <w:t xml:space="preserve"> </w:t>
      </w:r>
      <w:r>
        <w:t>pena</w:t>
      </w:r>
      <w:r>
        <w:rPr>
          <w:spacing w:val="-2"/>
        </w:rPr>
        <w:t xml:space="preserve"> </w:t>
      </w:r>
      <w:r>
        <w:t>de preclusão.</w:t>
      </w:r>
    </w:p>
    <w:p w14:paraId="5EDBE3CE" w14:textId="77777777" w:rsidR="00B9291E" w:rsidRDefault="00761160" w:rsidP="00C077C4">
      <w:pPr>
        <w:pStyle w:val="PargrafodaLista"/>
        <w:numPr>
          <w:ilvl w:val="1"/>
          <w:numId w:val="16"/>
        </w:numPr>
        <w:tabs>
          <w:tab w:val="left" w:pos="759"/>
        </w:tabs>
        <w:spacing w:before="12" w:line="232" w:lineRule="auto"/>
        <w:ind w:right="809" w:firstLine="0"/>
      </w:pPr>
      <w:r>
        <w:t>Na</w:t>
      </w:r>
      <w:r>
        <w:rPr>
          <w:spacing w:val="-11"/>
        </w:rPr>
        <w:t xml:space="preserve"> </w:t>
      </w:r>
      <w:r>
        <w:t>análise</w:t>
      </w:r>
      <w:r>
        <w:rPr>
          <w:spacing w:val="-12"/>
        </w:rPr>
        <w:t xml:space="preserve"> </w:t>
      </w:r>
      <w:r>
        <w:t>dos</w:t>
      </w:r>
      <w:r>
        <w:rPr>
          <w:spacing w:val="-13"/>
        </w:rPr>
        <w:t xml:space="preserve"> </w:t>
      </w:r>
      <w:r>
        <w:t>documentos</w:t>
      </w:r>
      <w:r>
        <w:rPr>
          <w:spacing w:val="-12"/>
        </w:rPr>
        <w:t xml:space="preserve"> </w:t>
      </w:r>
      <w:r>
        <w:t>de</w:t>
      </w:r>
      <w:r>
        <w:rPr>
          <w:spacing w:val="-10"/>
        </w:rPr>
        <w:t xml:space="preserve"> </w:t>
      </w:r>
      <w:r>
        <w:t>habilitação,</w:t>
      </w:r>
      <w:r>
        <w:rPr>
          <w:spacing w:val="-10"/>
        </w:rPr>
        <w:t xml:space="preserve"> </w:t>
      </w:r>
      <w:r>
        <w:t>o</w:t>
      </w:r>
      <w:r>
        <w:rPr>
          <w:spacing w:val="-10"/>
        </w:rPr>
        <w:t xml:space="preserve"> </w:t>
      </w:r>
      <w:r>
        <w:t>pregoeiro</w:t>
      </w:r>
      <w:r>
        <w:rPr>
          <w:spacing w:val="-13"/>
        </w:rPr>
        <w:t xml:space="preserve"> </w:t>
      </w:r>
      <w:r>
        <w:t>poderá</w:t>
      </w:r>
      <w:r>
        <w:rPr>
          <w:spacing w:val="-12"/>
        </w:rPr>
        <w:t xml:space="preserve"> </w:t>
      </w:r>
      <w:r>
        <w:t>sanar</w:t>
      </w:r>
      <w:r>
        <w:rPr>
          <w:spacing w:val="-10"/>
        </w:rPr>
        <w:t xml:space="preserve"> </w:t>
      </w:r>
      <w:r>
        <w:t>erros</w:t>
      </w:r>
      <w:r>
        <w:rPr>
          <w:spacing w:val="-9"/>
        </w:rPr>
        <w:t xml:space="preserve"> </w:t>
      </w:r>
      <w:r>
        <w:t>ou</w:t>
      </w:r>
      <w:r>
        <w:rPr>
          <w:spacing w:val="-13"/>
        </w:rPr>
        <w:t xml:space="preserve"> </w:t>
      </w:r>
      <w:r>
        <w:t>falhas,</w:t>
      </w:r>
      <w:r>
        <w:rPr>
          <w:spacing w:val="-8"/>
        </w:rPr>
        <w:t xml:space="preserve"> </w:t>
      </w:r>
      <w:r>
        <w:t>que</w:t>
      </w:r>
      <w:r>
        <w:rPr>
          <w:spacing w:val="-10"/>
        </w:rPr>
        <w:t xml:space="preserve"> </w:t>
      </w:r>
      <w:r>
        <w:t>não</w:t>
      </w:r>
      <w:r>
        <w:rPr>
          <w:spacing w:val="-10"/>
        </w:rPr>
        <w:t xml:space="preserve"> </w:t>
      </w:r>
      <w:r>
        <w:t>alterem</w:t>
      </w:r>
      <w:r>
        <w:rPr>
          <w:spacing w:val="-52"/>
        </w:rPr>
        <w:t xml:space="preserve"> </w:t>
      </w:r>
      <w:r>
        <w:t>a</w:t>
      </w:r>
      <w:r>
        <w:rPr>
          <w:spacing w:val="-6"/>
        </w:rPr>
        <w:t xml:space="preserve"> </w:t>
      </w:r>
      <w:r>
        <w:t>substância</w:t>
      </w:r>
      <w:r>
        <w:rPr>
          <w:spacing w:val="-5"/>
        </w:rPr>
        <w:t xml:space="preserve"> </w:t>
      </w:r>
      <w:r>
        <w:t>dos</w:t>
      </w:r>
      <w:r>
        <w:rPr>
          <w:spacing w:val="-2"/>
        </w:rPr>
        <w:t xml:space="preserve"> </w:t>
      </w:r>
      <w:r>
        <w:t>documentos</w:t>
      </w:r>
      <w:r>
        <w:rPr>
          <w:spacing w:val="-2"/>
        </w:rPr>
        <w:t xml:space="preserve"> </w:t>
      </w:r>
      <w:r>
        <w:t>e</w:t>
      </w:r>
      <w:r>
        <w:rPr>
          <w:spacing w:val="-8"/>
        </w:rPr>
        <w:t xml:space="preserve"> </w:t>
      </w:r>
      <w:r>
        <w:t>sua</w:t>
      </w:r>
      <w:r>
        <w:rPr>
          <w:spacing w:val="-4"/>
        </w:rPr>
        <w:t xml:space="preserve"> </w:t>
      </w:r>
      <w:r>
        <w:t>validade</w:t>
      </w:r>
      <w:r>
        <w:rPr>
          <w:spacing w:val="-7"/>
        </w:rPr>
        <w:t xml:space="preserve"> </w:t>
      </w:r>
      <w:r>
        <w:t>jurídica,</w:t>
      </w:r>
      <w:r>
        <w:rPr>
          <w:spacing w:val="-5"/>
        </w:rPr>
        <w:t xml:space="preserve"> </w:t>
      </w:r>
      <w:r>
        <w:t>mediante</w:t>
      </w:r>
      <w:r>
        <w:rPr>
          <w:spacing w:val="-4"/>
        </w:rPr>
        <w:t xml:space="preserve"> </w:t>
      </w:r>
      <w:r>
        <w:t>decisão</w:t>
      </w:r>
      <w:r>
        <w:rPr>
          <w:spacing w:val="-6"/>
        </w:rPr>
        <w:t xml:space="preserve"> </w:t>
      </w:r>
      <w:r>
        <w:t>fundamentada,</w:t>
      </w:r>
      <w:r>
        <w:rPr>
          <w:spacing w:val="-2"/>
        </w:rPr>
        <w:t xml:space="preserve"> </w:t>
      </w:r>
      <w:r>
        <w:t>registrada</w:t>
      </w:r>
      <w:r>
        <w:rPr>
          <w:spacing w:val="-4"/>
        </w:rPr>
        <w:t xml:space="preserve"> </w:t>
      </w:r>
      <w:r>
        <w:t>em</w:t>
      </w:r>
      <w:r>
        <w:rPr>
          <w:spacing w:val="-9"/>
        </w:rPr>
        <w:t xml:space="preserve"> </w:t>
      </w:r>
      <w:r>
        <w:t>ata</w:t>
      </w:r>
      <w:r>
        <w:rPr>
          <w:spacing w:val="-52"/>
        </w:rPr>
        <w:t xml:space="preserve"> </w:t>
      </w:r>
      <w:r>
        <w:t>e</w:t>
      </w:r>
      <w:r>
        <w:rPr>
          <w:spacing w:val="-1"/>
        </w:rPr>
        <w:t xml:space="preserve"> </w:t>
      </w:r>
      <w:r>
        <w:t>acessível</w:t>
      </w:r>
      <w:r>
        <w:rPr>
          <w:spacing w:val="1"/>
        </w:rPr>
        <w:t xml:space="preserve"> </w:t>
      </w:r>
      <w:r>
        <w:t>a</w:t>
      </w:r>
      <w:r>
        <w:rPr>
          <w:spacing w:val="-3"/>
        </w:rPr>
        <w:t xml:space="preserve"> </w:t>
      </w:r>
      <w:r>
        <w:t>todos,</w:t>
      </w:r>
      <w:r>
        <w:rPr>
          <w:spacing w:val="-1"/>
        </w:rPr>
        <w:t xml:space="preserve"> </w:t>
      </w:r>
      <w:r>
        <w:t>atribuindo-lhes</w:t>
      </w:r>
      <w:r>
        <w:rPr>
          <w:spacing w:val="-1"/>
        </w:rPr>
        <w:t xml:space="preserve"> </w:t>
      </w:r>
      <w:r>
        <w:t>eficácia</w:t>
      </w:r>
      <w:r>
        <w:rPr>
          <w:spacing w:val="-2"/>
        </w:rPr>
        <w:t xml:space="preserve"> </w:t>
      </w:r>
      <w:r>
        <w:t>para</w:t>
      </w:r>
      <w:r>
        <w:rPr>
          <w:spacing w:val="-1"/>
        </w:rPr>
        <w:t xml:space="preserve"> </w:t>
      </w:r>
      <w:r>
        <w:t>fins de</w:t>
      </w:r>
      <w:r>
        <w:rPr>
          <w:spacing w:val="-1"/>
        </w:rPr>
        <w:t xml:space="preserve"> </w:t>
      </w:r>
      <w:r>
        <w:t>habilitação</w:t>
      </w:r>
      <w:r>
        <w:rPr>
          <w:spacing w:val="-3"/>
        </w:rPr>
        <w:t xml:space="preserve"> </w:t>
      </w:r>
      <w:r>
        <w:t>e classificação.</w:t>
      </w:r>
    </w:p>
    <w:p w14:paraId="34BF3BAA" w14:textId="77777777" w:rsidR="00B9291E" w:rsidRDefault="00761160" w:rsidP="00C077C4">
      <w:pPr>
        <w:pStyle w:val="PargrafodaLista"/>
        <w:numPr>
          <w:ilvl w:val="1"/>
          <w:numId w:val="16"/>
        </w:numPr>
        <w:tabs>
          <w:tab w:val="left" w:pos="751"/>
        </w:tabs>
        <w:spacing w:before="12" w:line="232" w:lineRule="auto"/>
        <w:ind w:right="810" w:firstLine="0"/>
      </w:pPr>
      <w:r>
        <w:rPr>
          <w:spacing w:val="-1"/>
        </w:rPr>
        <w:t>Na</w:t>
      </w:r>
      <w:r>
        <w:rPr>
          <w:spacing w:val="-22"/>
        </w:rPr>
        <w:t xml:space="preserve"> </w:t>
      </w:r>
      <w:r>
        <w:rPr>
          <w:spacing w:val="-1"/>
        </w:rPr>
        <w:t>hipótese</w:t>
      </w:r>
      <w:r>
        <w:rPr>
          <w:spacing w:val="-24"/>
        </w:rPr>
        <w:t xml:space="preserve"> </w:t>
      </w:r>
      <w:r>
        <w:rPr>
          <w:spacing w:val="-1"/>
        </w:rPr>
        <w:t>de</w:t>
      </w:r>
      <w:r>
        <w:rPr>
          <w:spacing w:val="-23"/>
        </w:rPr>
        <w:t xml:space="preserve"> </w:t>
      </w:r>
      <w:r>
        <w:rPr>
          <w:spacing w:val="-1"/>
        </w:rPr>
        <w:t>o</w:t>
      </w:r>
      <w:r>
        <w:rPr>
          <w:spacing w:val="-22"/>
        </w:rPr>
        <w:t xml:space="preserve"> </w:t>
      </w:r>
      <w:r>
        <w:rPr>
          <w:spacing w:val="-1"/>
        </w:rPr>
        <w:t>licitante</w:t>
      </w:r>
      <w:r>
        <w:rPr>
          <w:spacing w:val="-21"/>
        </w:rPr>
        <w:t xml:space="preserve"> </w:t>
      </w:r>
      <w:r>
        <w:rPr>
          <w:spacing w:val="-1"/>
        </w:rPr>
        <w:t>não</w:t>
      </w:r>
      <w:r>
        <w:rPr>
          <w:spacing w:val="-21"/>
        </w:rPr>
        <w:t xml:space="preserve"> </w:t>
      </w:r>
      <w:r>
        <w:rPr>
          <w:spacing w:val="-1"/>
        </w:rPr>
        <w:t>atender</w:t>
      </w:r>
      <w:r>
        <w:rPr>
          <w:spacing w:val="-23"/>
        </w:rPr>
        <w:t xml:space="preserve"> </w:t>
      </w:r>
      <w:r>
        <w:t>às</w:t>
      </w:r>
      <w:r>
        <w:rPr>
          <w:spacing w:val="-21"/>
        </w:rPr>
        <w:t xml:space="preserve"> </w:t>
      </w:r>
      <w:r>
        <w:t>exigências</w:t>
      </w:r>
      <w:r>
        <w:rPr>
          <w:spacing w:val="-22"/>
        </w:rPr>
        <w:t xml:space="preserve"> </w:t>
      </w:r>
      <w:r>
        <w:t>para</w:t>
      </w:r>
      <w:r>
        <w:rPr>
          <w:spacing w:val="-24"/>
        </w:rPr>
        <w:t xml:space="preserve"> </w:t>
      </w:r>
      <w:r>
        <w:t>habilitação,</w:t>
      </w:r>
      <w:r>
        <w:rPr>
          <w:spacing w:val="-21"/>
        </w:rPr>
        <w:t xml:space="preserve"> </w:t>
      </w:r>
      <w:r>
        <w:t>o</w:t>
      </w:r>
      <w:r>
        <w:rPr>
          <w:spacing w:val="-23"/>
        </w:rPr>
        <w:t xml:space="preserve"> </w:t>
      </w:r>
      <w:r>
        <w:t>pregoeiro</w:t>
      </w:r>
      <w:r>
        <w:rPr>
          <w:spacing w:val="-21"/>
        </w:rPr>
        <w:t xml:space="preserve"> </w:t>
      </w:r>
      <w:r>
        <w:t>examinará</w:t>
      </w:r>
      <w:r>
        <w:rPr>
          <w:spacing w:val="-21"/>
        </w:rPr>
        <w:t xml:space="preserve"> </w:t>
      </w:r>
      <w:r>
        <w:t>a</w:t>
      </w:r>
      <w:r>
        <w:rPr>
          <w:spacing w:val="-23"/>
        </w:rPr>
        <w:t xml:space="preserve"> </w:t>
      </w:r>
      <w:r>
        <w:t>proposta</w:t>
      </w:r>
      <w:r>
        <w:rPr>
          <w:spacing w:val="-53"/>
        </w:rPr>
        <w:t xml:space="preserve"> </w:t>
      </w:r>
      <w:r>
        <w:t>subsequente e assim sucessivamente, na ordem de classificação, até a apuração de uma proposta que</w:t>
      </w:r>
      <w:r>
        <w:rPr>
          <w:spacing w:val="1"/>
        </w:rPr>
        <w:t xml:space="preserve"> </w:t>
      </w:r>
      <w:r>
        <w:t>atenda</w:t>
      </w:r>
      <w:r>
        <w:rPr>
          <w:spacing w:val="-1"/>
        </w:rPr>
        <w:t xml:space="preserve"> </w:t>
      </w:r>
      <w:r>
        <w:t>ao</w:t>
      </w:r>
      <w:r>
        <w:rPr>
          <w:spacing w:val="-3"/>
        </w:rPr>
        <w:t xml:space="preserve"> </w:t>
      </w:r>
      <w:r>
        <w:t>presente edital.</w:t>
      </w:r>
    </w:p>
    <w:p w14:paraId="2760BCD4" w14:textId="77777777" w:rsidR="00B9291E" w:rsidRDefault="00761160" w:rsidP="00C077C4">
      <w:pPr>
        <w:pStyle w:val="PargrafodaLista"/>
        <w:numPr>
          <w:ilvl w:val="1"/>
          <w:numId w:val="16"/>
        </w:numPr>
        <w:tabs>
          <w:tab w:val="left" w:pos="783"/>
        </w:tabs>
        <w:spacing w:before="16" w:line="228" w:lineRule="auto"/>
        <w:ind w:right="807" w:firstLine="0"/>
      </w:pPr>
      <w:r>
        <w:t>Somente serão disponibilizados para acesso público os documentos de habilitação do licitante cuja</w:t>
      </w:r>
      <w:r>
        <w:rPr>
          <w:spacing w:val="-52"/>
        </w:rPr>
        <w:t xml:space="preserve"> </w:t>
      </w:r>
      <w:r>
        <w:t>proposta</w:t>
      </w:r>
      <w:r>
        <w:rPr>
          <w:spacing w:val="-9"/>
        </w:rPr>
        <w:t xml:space="preserve"> </w:t>
      </w:r>
      <w:r>
        <w:t>atenda</w:t>
      </w:r>
      <w:r>
        <w:rPr>
          <w:spacing w:val="-8"/>
        </w:rPr>
        <w:t xml:space="preserve"> </w:t>
      </w:r>
      <w:r>
        <w:t>ao</w:t>
      </w:r>
      <w:r>
        <w:rPr>
          <w:spacing w:val="-11"/>
        </w:rPr>
        <w:t xml:space="preserve"> </w:t>
      </w:r>
      <w:r>
        <w:t>edital</w:t>
      </w:r>
      <w:r>
        <w:rPr>
          <w:spacing w:val="-7"/>
        </w:rPr>
        <w:t xml:space="preserve"> </w:t>
      </w:r>
      <w:r>
        <w:t>de</w:t>
      </w:r>
      <w:r>
        <w:rPr>
          <w:spacing w:val="-10"/>
        </w:rPr>
        <w:t xml:space="preserve"> </w:t>
      </w:r>
      <w:r>
        <w:t>licitação,</w:t>
      </w:r>
      <w:r>
        <w:rPr>
          <w:spacing w:val="-5"/>
        </w:rPr>
        <w:t xml:space="preserve"> </w:t>
      </w:r>
      <w:r>
        <w:t>após</w:t>
      </w:r>
      <w:r>
        <w:rPr>
          <w:spacing w:val="-6"/>
        </w:rPr>
        <w:t xml:space="preserve"> </w:t>
      </w:r>
      <w:r>
        <w:t>concluídos</w:t>
      </w:r>
      <w:r>
        <w:rPr>
          <w:spacing w:val="-7"/>
        </w:rPr>
        <w:t xml:space="preserve"> </w:t>
      </w:r>
      <w:r>
        <w:t>os</w:t>
      </w:r>
      <w:r>
        <w:rPr>
          <w:spacing w:val="-6"/>
        </w:rPr>
        <w:t xml:space="preserve"> </w:t>
      </w:r>
      <w:r>
        <w:t>procedimentos</w:t>
      </w:r>
      <w:r>
        <w:rPr>
          <w:spacing w:val="-5"/>
        </w:rPr>
        <w:t xml:space="preserve"> </w:t>
      </w:r>
      <w:r>
        <w:t>de</w:t>
      </w:r>
      <w:r>
        <w:rPr>
          <w:spacing w:val="-10"/>
        </w:rPr>
        <w:t xml:space="preserve"> </w:t>
      </w:r>
      <w:r>
        <w:t>que</w:t>
      </w:r>
      <w:r>
        <w:rPr>
          <w:spacing w:val="-8"/>
        </w:rPr>
        <w:t xml:space="preserve"> </w:t>
      </w:r>
      <w:r>
        <w:t>trata</w:t>
      </w:r>
      <w:r>
        <w:rPr>
          <w:spacing w:val="-8"/>
        </w:rPr>
        <w:t xml:space="preserve"> </w:t>
      </w:r>
      <w:r>
        <w:t>o</w:t>
      </w:r>
      <w:r>
        <w:rPr>
          <w:spacing w:val="-8"/>
        </w:rPr>
        <w:t xml:space="preserve"> </w:t>
      </w:r>
      <w:r>
        <w:t>subitem</w:t>
      </w:r>
      <w:r>
        <w:rPr>
          <w:spacing w:val="-9"/>
        </w:rPr>
        <w:t xml:space="preserve"> </w:t>
      </w:r>
      <w:r>
        <w:t>anterior.</w:t>
      </w:r>
    </w:p>
    <w:p w14:paraId="3271726C" w14:textId="77777777" w:rsidR="00B9291E" w:rsidRDefault="00761160" w:rsidP="00C077C4">
      <w:pPr>
        <w:pStyle w:val="PargrafodaLista"/>
        <w:numPr>
          <w:ilvl w:val="1"/>
          <w:numId w:val="16"/>
        </w:numPr>
        <w:tabs>
          <w:tab w:val="left" w:pos="869"/>
        </w:tabs>
        <w:ind w:left="868" w:hanging="491"/>
      </w:pPr>
      <w:r>
        <w:rPr>
          <w:spacing w:val="-1"/>
        </w:rPr>
        <w:t>Os</w:t>
      </w:r>
      <w:r>
        <w:rPr>
          <w:spacing w:val="-14"/>
        </w:rPr>
        <w:t xml:space="preserve"> </w:t>
      </w:r>
      <w:r>
        <w:rPr>
          <w:spacing w:val="-1"/>
        </w:rPr>
        <w:t>licitantes</w:t>
      </w:r>
      <w:r>
        <w:rPr>
          <w:spacing w:val="-11"/>
        </w:rPr>
        <w:t xml:space="preserve"> </w:t>
      </w:r>
      <w:r>
        <w:rPr>
          <w:spacing w:val="-1"/>
        </w:rPr>
        <w:t>arrematantes</w:t>
      </w:r>
      <w:r>
        <w:rPr>
          <w:spacing w:val="-11"/>
        </w:rPr>
        <w:t xml:space="preserve"> </w:t>
      </w:r>
      <w:r>
        <w:rPr>
          <w:spacing w:val="-1"/>
        </w:rPr>
        <w:t>deverão</w:t>
      </w:r>
      <w:r>
        <w:rPr>
          <w:spacing w:val="-12"/>
        </w:rPr>
        <w:t xml:space="preserve"> </w:t>
      </w:r>
      <w:r>
        <w:rPr>
          <w:spacing w:val="-1"/>
        </w:rPr>
        <w:t>apresentar</w:t>
      </w:r>
      <w:r>
        <w:rPr>
          <w:spacing w:val="-13"/>
        </w:rPr>
        <w:t xml:space="preserve"> </w:t>
      </w:r>
      <w:r>
        <w:t>os</w:t>
      </w:r>
      <w:r>
        <w:rPr>
          <w:spacing w:val="-14"/>
        </w:rPr>
        <w:t xml:space="preserve"> </w:t>
      </w:r>
      <w:r>
        <w:t>seguintes</w:t>
      </w:r>
      <w:r>
        <w:rPr>
          <w:spacing w:val="-11"/>
        </w:rPr>
        <w:t xml:space="preserve"> </w:t>
      </w:r>
      <w:r>
        <w:t>documentos:</w:t>
      </w:r>
    </w:p>
    <w:p w14:paraId="2DDDF532" w14:textId="77777777" w:rsidR="00B9291E" w:rsidRDefault="00B9291E">
      <w:pPr>
        <w:pStyle w:val="Corpodetexto"/>
        <w:spacing w:before="7"/>
        <w:rPr>
          <w:sz w:val="11"/>
        </w:rPr>
      </w:pPr>
    </w:p>
    <w:p w14:paraId="371458DB" w14:textId="77777777" w:rsidR="00B9291E" w:rsidRDefault="00761160" w:rsidP="00C077C4">
      <w:pPr>
        <w:pStyle w:val="Ttulo2"/>
        <w:numPr>
          <w:ilvl w:val="2"/>
          <w:numId w:val="16"/>
        </w:numPr>
        <w:tabs>
          <w:tab w:val="left" w:pos="1434"/>
        </w:tabs>
        <w:spacing w:before="92" w:line="253" w:lineRule="exact"/>
        <w:ind w:right="782" w:hanging="595"/>
        <w:rPr>
          <w:sz w:val="20"/>
        </w:rPr>
      </w:pPr>
      <w:r>
        <w:rPr>
          <w:spacing w:val="-2"/>
        </w:rPr>
        <w:t>COMPROVAÇÃO</w:t>
      </w:r>
      <w:r>
        <w:rPr>
          <w:spacing w:val="-8"/>
        </w:rPr>
        <w:t xml:space="preserve"> </w:t>
      </w:r>
      <w:r>
        <w:rPr>
          <w:spacing w:val="-2"/>
        </w:rPr>
        <w:t>DA</w:t>
      </w:r>
      <w:r>
        <w:rPr>
          <w:spacing w:val="-11"/>
        </w:rPr>
        <w:t xml:space="preserve"> </w:t>
      </w:r>
      <w:r>
        <w:rPr>
          <w:spacing w:val="-2"/>
        </w:rPr>
        <w:t>HABILITAÇÃO</w:t>
      </w:r>
      <w:r>
        <w:rPr>
          <w:spacing w:val="-5"/>
        </w:rPr>
        <w:t xml:space="preserve"> </w:t>
      </w:r>
      <w:r>
        <w:rPr>
          <w:spacing w:val="-2"/>
        </w:rPr>
        <w:t>JURÍDICA:</w:t>
      </w:r>
    </w:p>
    <w:p w14:paraId="22A18D4C" w14:textId="77777777" w:rsidR="00B9291E" w:rsidRDefault="00761160" w:rsidP="00C077C4">
      <w:pPr>
        <w:pStyle w:val="PargrafodaLista"/>
        <w:numPr>
          <w:ilvl w:val="0"/>
          <w:numId w:val="15"/>
        </w:numPr>
        <w:tabs>
          <w:tab w:val="left" w:pos="699"/>
        </w:tabs>
        <w:spacing w:before="10" w:line="228" w:lineRule="auto"/>
        <w:ind w:right="810" w:firstLine="0"/>
      </w:pPr>
      <w:r>
        <w:t>– Inscrição no Registro Público de Empresas Mercantis junto a Junta Comercial da respectiva sede,</w:t>
      </w:r>
      <w:r>
        <w:rPr>
          <w:spacing w:val="-52"/>
        </w:rPr>
        <w:t xml:space="preserve"> </w:t>
      </w:r>
      <w:r>
        <w:t>para</w:t>
      </w:r>
      <w:r>
        <w:rPr>
          <w:spacing w:val="-3"/>
        </w:rPr>
        <w:t xml:space="preserve"> </w:t>
      </w:r>
      <w:r>
        <w:t>o caso de</w:t>
      </w:r>
      <w:r>
        <w:rPr>
          <w:spacing w:val="-2"/>
        </w:rPr>
        <w:t xml:space="preserve"> </w:t>
      </w:r>
      <w:r>
        <w:t>empresário</w:t>
      </w:r>
      <w:r>
        <w:rPr>
          <w:spacing w:val="-3"/>
        </w:rPr>
        <w:t xml:space="preserve"> </w:t>
      </w:r>
      <w:r>
        <w:t>individual;</w:t>
      </w:r>
    </w:p>
    <w:p w14:paraId="2AB657E1" w14:textId="77777777" w:rsidR="00B9291E" w:rsidRDefault="00761160" w:rsidP="00C077C4">
      <w:pPr>
        <w:pStyle w:val="PargrafodaLista"/>
        <w:numPr>
          <w:ilvl w:val="0"/>
          <w:numId w:val="15"/>
        </w:numPr>
        <w:tabs>
          <w:tab w:val="left" w:pos="699"/>
        </w:tabs>
        <w:spacing w:before="7" w:line="235" w:lineRule="auto"/>
        <w:ind w:right="813" w:firstLine="0"/>
      </w:pPr>
      <w:r>
        <w:t>–</w:t>
      </w:r>
      <w:r>
        <w:rPr>
          <w:spacing w:val="1"/>
        </w:rPr>
        <w:t xml:space="preserve"> </w:t>
      </w:r>
      <w:r>
        <w:t>Para</w:t>
      </w:r>
      <w:r>
        <w:rPr>
          <w:spacing w:val="1"/>
        </w:rPr>
        <w:t xml:space="preserve"> </w:t>
      </w:r>
      <w:r>
        <w:t>licitante</w:t>
      </w:r>
      <w:r>
        <w:rPr>
          <w:spacing w:val="1"/>
        </w:rPr>
        <w:t xml:space="preserve"> </w:t>
      </w:r>
      <w:r>
        <w:t>microempreendedor</w:t>
      </w:r>
      <w:r>
        <w:rPr>
          <w:spacing w:val="1"/>
        </w:rPr>
        <w:t xml:space="preserve"> </w:t>
      </w:r>
      <w:r>
        <w:t>individual</w:t>
      </w:r>
      <w:r>
        <w:rPr>
          <w:spacing w:val="1"/>
        </w:rPr>
        <w:t xml:space="preserve"> </w:t>
      </w:r>
      <w:r>
        <w:t>–</w:t>
      </w:r>
      <w:r>
        <w:rPr>
          <w:spacing w:val="1"/>
        </w:rPr>
        <w:t xml:space="preserve"> </w:t>
      </w:r>
      <w:r>
        <w:t>MEI,</w:t>
      </w:r>
      <w:r>
        <w:rPr>
          <w:spacing w:val="1"/>
        </w:rPr>
        <w:t xml:space="preserve"> </w:t>
      </w:r>
      <w:r>
        <w:t>Certificado</w:t>
      </w:r>
      <w:r>
        <w:rPr>
          <w:spacing w:val="1"/>
        </w:rPr>
        <w:t xml:space="preserve"> </w:t>
      </w:r>
      <w:r>
        <w:t>da</w:t>
      </w:r>
      <w:r>
        <w:rPr>
          <w:spacing w:val="1"/>
        </w:rPr>
        <w:t xml:space="preserve"> </w:t>
      </w:r>
      <w:r>
        <w:t>Condição</w:t>
      </w:r>
      <w:r>
        <w:rPr>
          <w:spacing w:val="1"/>
        </w:rPr>
        <w:t xml:space="preserve"> </w:t>
      </w:r>
      <w:r>
        <w:t>de</w:t>
      </w:r>
      <w:r>
        <w:rPr>
          <w:spacing w:val="1"/>
        </w:rPr>
        <w:t xml:space="preserve"> </w:t>
      </w:r>
      <w:r>
        <w:t>Microempreendedor</w:t>
      </w:r>
      <w:r>
        <w:rPr>
          <w:spacing w:val="-6"/>
        </w:rPr>
        <w:t xml:space="preserve"> </w:t>
      </w:r>
      <w:r>
        <w:t>Individual</w:t>
      </w:r>
      <w:r>
        <w:rPr>
          <w:spacing w:val="-6"/>
        </w:rPr>
        <w:t xml:space="preserve"> </w:t>
      </w:r>
      <w:r>
        <w:t>-</w:t>
      </w:r>
      <w:r>
        <w:rPr>
          <w:spacing w:val="-11"/>
        </w:rPr>
        <w:t xml:space="preserve"> </w:t>
      </w:r>
      <w:r>
        <w:t>CCMEI,</w:t>
      </w:r>
      <w:r>
        <w:rPr>
          <w:spacing w:val="-6"/>
        </w:rPr>
        <w:t xml:space="preserve"> </w:t>
      </w:r>
      <w:r>
        <w:t>hipótese</w:t>
      </w:r>
      <w:r>
        <w:rPr>
          <w:spacing w:val="-9"/>
        </w:rPr>
        <w:t xml:space="preserve"> </w:t>
      </w:r>
      <w:r>
        <w:t>em</w:t>
      </w:r>
      <w:r>
        <w:rPr>
          <w:spacing w:val="-10"/>
        </w:rPr>
        <w:t xml:space="preserve"> </w:t>
      </w:r>
      <w:r>
        <w:t>que</w:t>
      </w:r>
      <w:r>
        <w:rPr>
          <w:spacing w:val="-6"/>
        </w:rPr>
        <w:t xml:space="preserve"> </w:t>
      </w:r>
      <w:r>
        <w:t>será</w:t>
      </w:r>
      <w:r>
        <w:rPr>
          <w:spacing w:val="-9"/>
        </w:rPr>
        <w:t xml:space="preserve"> </w:t>
      </w:r>
      <w:r>
        <w:t>realizada</w:t>
      </w:r>
      <w:r>
        <w:rPr>
          <w:spacing w:val="-9"/>
        </w:rPr>
        <w:t xml:space="preserve"> </w:t>
      </w:r>
      <w:r>
        <w:t>a</w:t>
      </w:r>
      <w:r>
        <w:rPr>
          <w:spacing w:val="-6"/>
        </w:rPr>
        <w:t xml:space="preserve"> </w:t>
      </w:r>
      <w:r>
        <w:t>verificação</w:t>
      </w:r>
      <w:r>
        <w:rPr>
          <w:spacing w:val="-7"/>
        </w:rPr>
        <w:t xml:space="preserve"> </w:t>
      </w:r>
      <w:r>
        <w:t>da</w:t>
      </w:r>
      <w:r>
        <w:rPr>
          <w:spacing w:val="-7"/>
        </w:rPr>
        <w:t xml:space="preserve"> </w:t>
      </w:r>
      <w:r>
        <w:t>autenticidade</w:t>
      </w:r>
      <w:r>
        <w:rPr>
          <w:spacing w:val="-52"/>
        </w:rPr>
        <w:t xml:space="preserve"> </w:t>
      </w:r>
      <w:r>
        <w:t>no</w:t>
      </w:r>
      <w:r>
        <w:rPr>
          <w:spacing w:val="-1"/>
        </w:rPr>
        <w:t xml:space="preserve"> </w:t>
      </w:r>
      <w:r>
        <w:t>sítio</w:t>
      </w:r>
      <w:r>
        <w:rPr>
          <w:spacing w:val="-3"/>
        </w:rPr>
        <w:t xml:space="preserve"> </w:t>
      </w:r>
      <w:r>
        <w:t>www.portaldoempreendedor.gov.br;</w:t>
      </w:r>
    </w:p>
    <w:p w14:paraId="30562037" w14:textId="77777777" w:rsidR="00B9291E" w:rsidRDefault="00761160" w:rsidP="00C077C4">
      <w:pPr>
        <w:pStyle w:val="PargrafodaLista"/>
        <w:numPr>
          <w:ilvl w:val="0"/>
          <w:numId w:val="15"/>
        </w:numPr>
        <w:tabs>
          <w:tab w:val="left" w:pos="727"/>
        </w:tabs>
        <w:spacing w:before="7" w:line="235" w:lineRule="auto"/>
        <w:ind w:right="810" w:firstLine="0"/>
      </w:pPr>
      <w:r>
        <w:t>–</w:t>
      </w:r>
      <w:r>
        <w:rPr>
          <w:spacing w:val="-5"/>
        </w:rPr>
        <w:t xml:space="preserve"> </w:t>
      </w:r>
      <w:r>
        <w:t>Ato</w:t>
      </w:r>
      <w:r>
        <w:rPr>
          <w:spacing w:val="-5"/>
        </w:rPr>
        <w:t xml:space="preserve"> </w:t>
      </w:r>
      <w:r>
        <w:t>constitutivo,</w:t>
      </w:r>
      <w:r>
        <w:rPr>
          <w:spacing w:val="-3"/>
        </w:rPr>
        <w:t xml:space="preserve"> </w:t>
      </w:r>
      <w:r>
        <w:t>estatuto</w:t>
      </w:r>
      <w:r>
        <w:rPr>
          <w:spacing w:val="-7"/>
        </w:rPr>
        <w:t xml:space="preserve"> </w:t>
      </w:r>
      <w:r>
        <w:t>ou</w:t>
      </w:r>
      <w:r>
        <w:rPr>
          <w:spacing w:val="-4"/>
        </w:rPr>
        <w:t xml:space="preserve"> </w:t>
      </w:r>
      <w:r>
        <w:t>contrato</w:t>
      </w:r>
      <w:r>
        <w:rPr>
          <w:spacing w:val="-7"/>
        </w:rPr>
        <w:t xml:space="preserve"> </w:t>
      </w:r>
      <w:r>
        <w:t>social</w:t>
      </w:r>
      <w:r>
        <w:rPr>
          <w:spacing w:val="-5"/>
        </w:rPr>
        <w:t xml:space="preserve"> </w:t>
      </w:r>
      <w:r>
        <w:t>em</w:t>
      </w:r>
      <w:r>
        <w:rPr>
          <w:spacing w:val="-7"/>
        </w:rPr>
        <w:t xml:space="preserve"> </w:t>
      </w:r>
      <w:r>
        <w:t>vigor,</w:t>
      </w:r>
      <w:r>
        <w:rPr>
          <w:spacing w:val="-2"/>
        </w:rPr>
        <w:t xml:space="preserve"> </w:t>
      </w:r>
      <w:r>
        <w:t>devidamente</w:t>
      </w:r>
      <w:r>
        <w:rPr>
          <w:spacing w:val="-5"/>
        </w:rPr>
        <w:t xml:space="preserve"> </w:t>
      </w:r>
      <w:r>
        <w:t>registrado</w:t>
      </w:r>
      <w:r>
        <w:rPr>
          <w:spacing w:val="-4"/>
        </w:rPr>
        <w:t xml:space="preserve"> </w:t>
      </w:r>
      <w:r>
        <w:t>na</w:t>
      </w:r>
      <w:r>
        <w:rPr>
          <w:spacing w:val="-8"/>
        </w:rPr>
        <w:t xml:space="preserve"> </w:t>
      </w:r>
      <w:r>
        <w:t>Junta</w:t>
      </w:r>
      <w:r>
        <w:rPr>
          <w:spacing w:val="-6"/>
        </w:rPr>
        <w:t xml:space="preserve"> </w:t>
      </w:r>
      <w:r>
        <w:t>Comercial</w:t>
      </w:r>
      <w:r>
        <w:rPr>
          <w:spacing w:val="-53"/>
        </w:rPr>
        <w:t xml:space="preserve"> </w:t>
      </w:r>
      <w:r>
        <w:t>da respectiva sede, acompanhado de documento comprobatório de seus administradores, para os casos</w:t>
      </w:r>
      <w:r>
        <w:rPr>
          <w:spacing w:val="-52"/>
        </w:rPr>
        <w:t xml:space="preserve"> </w:t>
      </w:r>
      <w:r>
        <w:t>de</w:t>
      </w:r>
      <w:r>
        <w:rPr>
          <w:spacing w:val="-1"/>
        </w:rPr>
        <w:t xml:space="preserve"> </w:t>
      </w:r>
      <w:r>
        <w:t>sociedade</w:t>
      </w:r>
      <w:r>
        <w:rPr>
          <w:spacing w:val="-3"/>
        </w:rPr>
        <w:t xml:space="preserve"> </w:t>
      </w:r>
      <w:r>
        <w:t>empresária</w:t>
      </w:r>
      <w:r>
        <w:rPr>
          <w:spacing w:val="-1"/>
        </w:rPr>
        <w:t xml:space="preserve"> </w:t>
      </w:r>
      <w:r>
        <w:t>ou</w:t>
      </w:r>
      <w:r>
        <w:rPr>
          <w:spacing w:val="-4"/>
        </w:rPr>
        <w:t xml:space="preserve"> </w:t>
      </w:r>
      <w:r>
        <w:t>empresa</w:t>
      </w:r>
      <w:r>
        <w:rPr>
          <w:spacing w:val="-1"/>
        </w:rPr>
        <w:t xml:space="preserve"> </w:t>
      </w:r>
      <w:r>
        <w:t>individual de</w:t>
      </w:r>
      <w:r>
        <w:rPr>
          <w:spacing w:val="-1"/>
        </w:rPr>
        <w:t xml:space="preserve"> </w:t>
      </w:r>
      <w:r>
        <w:t>responsabilidade</w:t>
      </w:r>
      <w:r>
        <w:rPr>
          <w:spacing w:val="-1"/>
        </w:rPr>
        <w:t xml:space="preserve"> </w:t>
      </w:r>
      <w:r>
        <w:t>limitada</w:t>
      </w:r>
      <w:r>
        <w:rPr>
          <w:spacing w:val="2"/>
        </w:rPr>
        <w:t xml:space="preserve"> </w:t>
      </w:r>
      <w:r>
        <w:t>– EIRELI/SLU:</w:t>
      </w:r>
    </w:p>
    <w:p w14:paraId="731EB0C6" w14:textId="77777777" w:rsidR="00B9291E" w:rsidRDefault="00761160" w:rsidP="00C077C4">
      <w:pPr>
        <w:pStyle w:val="PargrafodaLista"/>
        <w:numPr>
          <w:ilvl w:val="0"/>
          <w:numId w:val="15"/>
        </w:numPr>
        <w:tabs>
          <w:tab w:val="left" w:pos="754"/>
        </w:tabs>
        <w:spacing w:before="6" w:line="230" w:lineRule="auto"/>
        <w:ind w:right="821" w:firstLine="0"/>
      </w:pPr>
      <w:r>
        <w:t>– Caso o licitante seja sucursal, filial ou agência, inscrição no Registro Público de Empresas</w:t>
      </w:r>
      <w:r>
        <w:rPr>
          <w:spacing w:val="1"/>
        </w:rPr>
        <w:t xml:space="preserve"> </w:t>
      </w:r>
      <w:r>
        <w:t>Mercantis</w:t>
      </w:r>
      <w:r>
        <w:rPr>
          <w:spacing w:val="-2"/>
        </w:rPr>
        <w:t xml:space="preserve"> </w:t>
      </w:r>
      <w:r>
        <w:t>onde</w:t>
      </w:r>
      <w:r>
        <w:rPr>
          <w:spacing w:val="-3"/>
        </w:rPr>
        <w:t xml:space="preserve"> </w:t>
      </w:r>
      <w:r>
        <w:t>opera, com</w:t>
      </w:r>
      <w:r>
        <w:rPr>
          <w:spacing w:val="-4"/>
        </w:rPr>
        <w:t xml:space="preserve"> </w:t>
      </w:r>
      <w:r>
        <w:t>averbação no Registro</w:t>
      </w:r>
      <w:r>
        <w:rPr>
          <w:spacing w:val="-3"/>
        </w:rPr>
        <w:t xml:space="preserve"> </w:t>
      </w:r>
      <w:r>
        <w:t>onde</w:t>
      </w:r>
      <w:r>
        <w:rPr>
          <w:spacing w:val="-2"/>
        </w:rPr>
        <w:t xml:space="preserve"> </w:t>
      </w:r>
      <w:r>
        <w:t>tem</w:t>
      </w:r>
      <w:r>
        <w:rPr>
          <w:spacing w:val="-4"/>
        </w:rPr>
        <w:t xml:space="preserve"> </w:t>
      </w:r>
      <w:r>
        <w:t>sede a matriz;</w:t>
      </w:r>
    </w:p>
    <w:p w14:paraId="7B70911D" w14:textId="77777777" w:rsidR="00B9291E" w:rsidRDefault="00761160" w:rsidP="00C077C4">
      <w:pPr>
        <w:pStyle w:val="PargrafodaLista"/>
        <w:numPr>
          <w:ilvl w:val="0"/>
          <w:numId w:val="15"/>
        </w:numPr>
        <w:tabs>
          <w:tab w:val="left" w:pos="840"/>
        </w:tabs>
        <w:spacing w:before="9" w:line="232" w:lineRule="auto"/>
        <w:ind w:right="812" w:firstLine="0"/>
      </w:pPr>
      <w:r>
        <w:t>– Decreto de autorização, em se tratando de empresa ou sociedade estrangeira em funcionamento</w:t>
      </w:r>
      <w:r>
        <w:rPr>
          <w:spacing w:val="1"/>
        </w:rPr>
        <w:t xml:space="preserve"> </w:t>
      </w:r>
      <w:r>
        <w:t>no País, e ato de registro ou autorização para funcionamento expedido pelo órgão competente, quando</w:t>
      </w:r>
      <w:r>
        <w:rPr>
          <w:spacing w:val="1"/>
        </w:rPr>
        <w:t xml:space="preserve"> </w:t>
      </w:r>
      <w:r>
        <w:t>a</w:t>
      </w:r>
      <w:r>
        <w:rPr>
          <w:spacing w:val="-1"/>
        </w:rPr>
        <w:t xml:space="preserve"> </w:t>
      </w:r>
      <w:r>
        <w:t>atividade</w:t>
      </w:r>
      <w:r>
        <w:rPr>
          <w:spacing w:val="-2"/>
        </w:rPr>
        <w:t xml:space="preserve"> </w:t>
      </w:r>
      <w:r>
        <w:t>assim</w:t>
      </w:r>
      <w:r>
        <w:rPr>
          <w:spacing w:val="-4"/>
        </w:rPr>
        <w:t xml:space="preserve"> </w:t>
      </w:r>
      <w:r>
        <w:t>o exigir;</w:t>
      </w:r>
    </w:p>
    <w:p w14:paraId="287C0909" w14:textId="77777777" w:rsidR="00B9291E" w:rsidRDefault="00761160" w:rsidP="00C077C4">
      <w:pPr>
        <w:pStyle w:val="PargrafodaLista"/>
        <w:numPr>
          <w:ilvl w:val="0"/>
          <w:numId w:val="15"/>
        </w:numPr>
        <w:tabs>
          <w:tab w:val="left" w:pos="699"/>
        </w:tabs>
        <w:spacing w:before="5" w:line="262" w:lineRule="exact"/>
        <w:ind w:left="698" w:hanging="285"/>
      </w:pPr>
      <w:r>
        <w:t>–</w:t>
      </w:r>
      <w:r>
        <w:rPr>
          <w:spacing w:val="-10"/>
        </w:rPr>
        <w:t xml:space="preserve"> </w:t>
      </w:r>
      <w:r>
        <w:t>Registro</w:t>
      </w:r>
      <w:r>
        <w:rPr>
          <w:spacing w:val="-10"/>
        </w:rPr>
        <w:t xml:space="preserve"> </w:t>
      </w:r>
      <w:r>
        <w:t>no</w:t>
      </w:r>
      <w:r>
        <w:rPr>
          <w:spacing w:val="-9"/>
        </w:rPr>
        <w:t xml:space="preserve"> </w:t>
      </w:r>
      <w:r>
        <w:t>Cadastro</w:t>
      </w:r>
      <w:r>
        <w:rPr>
          <w:spacing w:val="-9"/>
        </w:rPr>
        <w:t xml:space="preserve"> </w:t>
      </w:r>
      <w:r>
        <w:t>Nacional</w:t>
      </w:r>
      <w:r>
        <w:rPr>
          <w:spacing w:val="-9"/>
        </w:rPr>
        <w:t xml:space="preserve"> </w:t>
      </w:r>
      <w:r>
        <w:t>de</w:t>
      </w:r>
      <w:r>
        <w:rPr>
          <w:spacing w:val="-9"/>
        </w:rPr>
        <w:t xml:space="preserve"> </w:t>
      </w:r>
      <w:r>
        <w:t>Pessoa</w:t>
      </w:r>
      <w:r>
        <w:rPr>
          <w:spacing w:val="-12"/>
        </w:rPr>
        <w:t xml:space="preserve"> </w:t>
      </w:r>
      <w:r>
        <w:t>Jurídica</w:t>
      </w:r>
      <w:r>
        <w:rPr>
          <w:spacing w:val="-11"/>
        </w:rPr>
        <w:t xml:space="preserve"> </w:t>
      </w:r>
      <w:r>
        <w:t>–</w:t>
      </w:r>
      <w:r>
        <w:rPr>
          <w:spacing w:val="-9"/>
        </w:rPr>
        <w:t xml:space="preserve"> </w:t>
      </w:r>
      <w:r>
        <w:t>CNPJ;</w:t>
      </w:r>
    </w:p>
    <w:p w14:paraId="39736FB8" w14:textId="77777777" w:rsidR="00B9291E" w:rsidRDefault="00761160">
      <w:pPr>
        <w:pStyle w:val="Corpodetexto"/>
        <w:ind w:left="378" w:right="807"/>
        <w:jc w:val="both"/>
      </w:pPr>
      <w:r>
        <w:rPr>
          <w:spacing w:val="-2"/>
        </w:rPr>
        <w:t>Observação:</w:t>
      </w:r>
      <w:r>
        <w:rPr>
          <w:spacing w:val="-11"/>
        </w:rPr>
        <w:t xml:space="preserve"> </w:t>
      </w:r>
      <w:r>
        <w:rPr>
          <w:spacing w:val="-2"/>
        </w:rPr>
        <w:t>Os</w:t>
      </w:r>
      <w:r>
        <w:rPr>
          <w:spacing w:val="-12"/>
        </w:rPr>
        <w:t xml:space="preserve"> </w:t>
      </w:r>
      <w:r>
        <w:rPr>
          <w:spacing w:val="-2"/>
        </w:rPr>
        <w:t>documentos</w:t>
      </w:r>
      <w:r>
        <w:rPr>
          <w:spacing w:val="-9"/>
        </w:rPr>
        <w:t xml:space="preserve"> </w:t>
      </w:r>
      <w:r>
        <w:rPr>
          <w:spacing w:val="-2"/>
        </w:rPr>
        <w:t>acima</w:t>
      </w:r>
      <w:r>
        <w:rPr>
          <w:spacing w:val="-14"/>
        </w:rPr>
        <w:t xml:space="preserve"> </w:t>
      </w:r>
      <w:r>
        <w:rPr>
          <w:spacing w:val="-2"/>
        </w:rPr>
        <w:t>deverão</w:t>
      </w:r>
      <w:r>
        <w:rPr>
          <w:spacing w:val="-11"/>
        </w:rPr>
        <w:t xml:space="preserve"> </w:t>
      </w:r>
      <w:r>
        <w:rPr>
          <w:spacing w:val="-2"/>
        </w:rPr>
        <w:t>estar</w:t>
      </w:r>
      <w:r>
        <w:rPr>
          <w:spacing w:val="-11"/>
        </w:rPr>
        <w:t xml:space="preserve"> </w:t>
      </w:r>
      <w:r>
        <w:rPr>
          <w:spacing w:val="-2"/>
        </w:rPr>
        <w:t>acompanhados</w:t>
      </w:r>
      <w:r>
        <w:rPr>
          <w:spacing w:val="-11"/>
        </w:rPr>
        <w:t xml:space="preserve"> </w:t>
      </w:r>
      <w:r>
        <w:rPr>
          <w:spacing w:val="-2"/>
        </w:rPr>
        <w:t>de</w:t>
      </w:r>
      <w:r>
        <w:rPr>
          <w:spacing w:val="-14"/>
        </w:rPr>
        <w:t xml:space="preserve"> </w:t>
      </w:r>
      <w:r>
        <w:rPr>
          <w:spacing w:val="-2"/>
        </w:rPr>
        <w:t>todas</w:t>
      </w:r>
      <w:r>
        <w:rPr>
          <w:spacing w:val="-13"/>
        </w:rPr>
        <w:t xml:space="preserve"> </w:t>
      </w:r>
      <w:r>
        <w:rPr>
          <w:spacing w:val="-2"/>
        </w:rPr>
        <w:t>as</w:t>
      </w:r>
      <w:r>
        <w:rPr>
          <w:spacing w:val="-11"/>
        </w:rPr>
        <w:t xml:space="preserve"> </w:t>
      </w:r>
      <w:r>
        <w:rPr>
          <w:spacing w:val="-2"/>
        </w:rPr>
        <w:t>alterações</w:t>
      </w:r>
      <w:r>
        <w:rPr>
          <w:spacing w:val="-12"/>
        </w:rPr>
        <w:t xml:space="preserve"> </w:t>
      </w:r>
      <w:r>
        <w:rPr>
          <w:spacing w:val="-2"/>
        </w:rPr>
        <w:t>ou</w:t>
      </w:r>
      <w:r>
        <w:rPr>
          <w:spacing w:val="-12"/>
        </w:rPr>
        <w:t xml:space="preserve"> </w:t>
      </w:r>
      <w:r>
        <w:rPr>
          <w:spacing w:val="-2"/>
        </w:rPr>
        <w:t>da</w:t>
      </w:r>
      <w:r>
        <w:rPr>
          <w:spacing w:val="-12"/>
        </w:rPr>
        <w:t xml:space="preserve"> </w:t>
      </w:r>
      <w:r>
        <w:rPr>
          <w:spacing w:val="-2"/>
        </w:rPr>
        <w:t>consolidação</w:t>
      </w:r>
      <w:r>
        <w:rPr>
          <w:spacing w:val="-52"/>
        </w:rPr>
        <w:t xml:space="preserve"> </w:t>
      </w:r>
      <w:r>
        <w:t>respectiva.</w:t>
      </w:r>
    </w:p>
    <w:p w14:paraId="1C91AA55" w14:textId="77777777" w:rsidR="00B9291E" w:rsidRDefault="00761160" w:rsidP="00C077C4">
      <w:pPr>
        <w:pStyle w:val="Ttulo2"/>
        <w:numPr>
          <w:ilvl w:val="2"/>
          <w:numId w:val="16"/>
        </w:numPr>
        <w:tabs>
          <w:tab w:val="left" w:pos="1582"/>
        </w:tabs>
        <w:spacing w:line="261" w:lineRule="exact"/>
        <w:ind w:left="1581" w:right="782" w:hanging="743"/>
        <w:rPr>
          <w:rFonts w:ascii="Calibri Light"/>
        </w:rPr>
      </w:pPr>
      <w:r>
        <w:rPr>
          <w:spacing w:val="-1"/>
        </w:rPr>
        <w:t>REGULARIDADE</w:t>
      </w:r>
      <w:r>
        <w:rPr>
          <w:spacing w:val="-13"/>
        </w:rPr>
        <w:t xml:space="preserve"> </w:t>
      </w:r>
      <w:r>
        <w:t>FISCAL</w:t>
      </w:r>
      <w:r>
        <w:rPr>
          <w:spacing w:val="-11"/>
        </w:rPr>
        <w:t xml:space="preserve"> </w:t>
      </w:r>
      <w:r>
        <w:t>E</w:t>
      </w:r>
      <w:r>
        <w:rPr>
          <w:spacing w:val="-14"/>
        </w:rPr>
        <w:t xml:space="preserve"> </w:t>
      </w:r>
      <w:r>
        <w:t>TRABALHISTA:</w:t>
      </w:r>
    </w:p>
    <w:p w14:paraId="1B40331B" w14:textId="77777777" w:rsidR="00B9291E" w:rsidRDefault="00761160" w:rsidP="00C077C4">
      <w:pPr>
        <w:pStyle w:val="PargrafodaLista"/>
        <w:numPr>
          <w:ilvl w:val="0"/>
          <w:numId w:val="14"/>
        </w:numPr>
        <w:tabs>
          <w:tab w:val="left" w:pos="699"/>
        </w:tabs>
        <w:spacing w:line="264" w:lineRule="auto"/>
        <w:ind w:right="812" w:firstLine="0"/>
      </w:pPr>
      <w:r>
        <w:rPr>
          <w:spacing w:val="-1"/>
        </w:rPr>
        <w:t>–</w:t>
      </w:r>
      <w:r>
        <w:rPr>
          <w:spacing w:val="-17"/>
        </w:rPr>
        <w:t xml:space="preserve"> </w:t>
      </w:r>
      <w:r>
        <w:rPr>
          <w:spacing w:val="-1"/>
        </w:rPr>
        <w:t>Prova</w:t>
      </w:r>
      <w:r>
        <w:rPr>
          <w:spacing w:val="-17"/>
        </w:rPr>
        <w:t xml:space="preserve"> </w:t>
      </w:r>
      <w:r>
        <w:rPr>
          <w:spacing w:val="-1"/>
        </w:rPr>
        <w:t>de</w:t>
      </w:r>
      <w:r>
        <w:rPr>
          <w:spacing w:val="-17"/>
        </w:rPr>
        <w:t xml:space="preserve"> </w:t>
      </w:r>
      <w:r>
        <w:t>regularidade</w:t>
      </w:r>
      <w:r>
        <w:rPr>
          <w:spacing w:val="-15"/>
        </w:rPr>
        <w:t xml:space="preserve"> </w:t>
      </w:r>
      <w:r>
        <w:t>para</w:t>
      </w:r>
      <w:r>
        <w:rPr>
          <w:spacing w:val="-17"/>
        </w:rPr>
        <w:t xml:space="preserve"> </w:t>
      </w:r>
      <w:r>
        <w:t>com</w:t>
      </w:r>
      <w:r>
        <w:rPr>
          <w:spacing w:val="-18"/>
        </w:rPr>
        <w:t xml:space="preserve"> </w:t>
      </w:r>
      <w:r>
        <w:t>as</w:t>
      </w:r>
      <w:r>
        <w:rPr>
          <w:spacing w:val="-14"/>
        </w:rPr>
        <w:t xml:space="preserve"> </w:t>
      </w:r>
      <w:r>
        <w:t>Fazendas</w:t>
      </w:r>
      <w:r>
        <w:rPr>
          <w:spacing w:val="-13"/>
        </w:rPr>
        <w:t xml:space="preserve"> </w:t>
      </w:r>
      <w:r>
        <w:t>Estadual</w:t>
      </w:r>
      <w:r>
        <w:rPr>
          <w:spacing w:val="-16"/>
        </w:rPr>
        <w:t xml:space="preserve"> </w:t>
      </w:r>
      <w:r>
        <w:t>e</w:t>
      </w:r>
      <w:r>
        <w:rPr>
          <w:spacing w:val="-17"/>
        </w:rPr>
        <w:t xml:space="preserve"> </w:t>
      </w:r>
      <w:r>
        <w:t>Municipal</w:t>
      </w:r>
      <w:r>
        <w:rPr>
          <w:spacing w:val="-15"/>
        </w:rPr>
        <w:t xml:space="preserve"> </w:t>
      </w:r>
      <w:r>
        <w:t>ou</w:t>
      </w:r>
      <w:r>
        <w:rPr>
          <w:spacing w:val="-16"/>
        </w:rPr>
        <w:t xml:space="preserve"> </w:t>
      </w:r>
      <w:r>
        <w:t>Distrital,</w:t>
      </w:r>
      <w:r>
        <w:rPr>
          <w:spacing w:val="-16"/>
        </w:rPr>
        <w:t xml:space="preserve"> </w:t>
      </w:r>
      <w:r>
        <w:t>do</w:t>
      </w:r>
      <w:r>
        <w:rPr>
          <w:spacing w:val="-17"/>
        </w:rPr>
        <w:t xml:space="preserve"> </w:t>
      </w:r>
      <w:r>
        <w:t>domicílio</w:t>
      </w:r>
      <w:r>
        <w:rPr>
          <w:spacing w:val="-15"/>
        </w:rPr>
        <w:t xml:space="preserve"> </w:t>
      </w:r>
      <w:r>
        <w:t>ou</w:t>
      </w:r>
      <w:r>
        <w:rPr>
          <w:spacing w:val="-14"/>
        </w:rPr>
        <w:t xml:space="preserve"> </w:t>
      </w:r>
      <w:r>
        <w:t>sede</w:t>
      </w:r>
      <w:r>
        <w:rPr>
          <w:spacing w:val="-53"/>
        </w:rPr>
        <w:t xml:space="preserve"> </w:t>
      </w:r>
      <w:r>
        <w:t>da</w:t>
      </w:r>
      <w:r>
        <w:rPr>
          <w:spacing w:val="-1"/>
        </w:rPr>
        <w:t xml:space="preserve"> </w:t>
      </w:r>
      <w:r>
        <w:t>licitante;</w:t>
      </w:r>
    </w:p>
    <w:p w14:paraId="08F55D71" w14:textId="77777777" w:rsidR="00B9291E" w:rsidRDefault="00761160" w:rsidP="00C077C4">
      <w:pPr>
        <w:pStyle w:val="PargrafodaLista"/>
        <w:numPr>
          <w:ilvl w:val="0"/>
          <w:numId w:val="14"/>
        </w:numPr>
        <w:tabs>
          <w:tab w:val="left" w:pos="667"/>
        </w:tabs>
        <w:spacing w:before="8" w:line="273" w:lineRule="auto"/>
        <w:ind w:right="807" w:firstLine="0"/>
      </w:pPr>
      <w:r>
        <w:t>– Prova de regularidade fiscal perante a Fazenda Nacional, mediante apresentação de certidão</w:t>
      </w:r>
      <w:r>
        <w:rPr>
          <w:spacing w:val="1"/>
        </w:rPr>
        <w:t xml:space="preserve"> </w:t>
      </w:r>
      <w:r>
        <w:t>expedida conjuntamente pela Secretaria da Receita Federal do Brasil (RFB) e pela Procuradoria-Geral</w:t>
      </w:r>
      <w:r>
        <w:rPr>
          <w:spacing w:val="1"/>
        </w:rPr>
        <w:t xml:space="preserve"> </w:t>
      </w:r>
      <w:r>
        <w:rPr>
          <w:spacing w:val="-1"/>
        </w:rPr>
        <w:t>da</w:t>
      </w:r>
      <w:r>
        <w:rPr>
          <w:spacing w:val="-2"/>
        </w:rPr>
        <w:t xml:space="preserve"> </w:t>
      </w:r>
      <w:r>
        <w:rPr>
          <w:spacing w:val="-1"/>
        </w:rPr>
        <w:t>Fazenda</w:t>
      </w:r>
      <w:r>
        <w:rPr>
          <w:spacing w:val="-4"/>
        </w:rPr>
        <w:t xml:space="preserve"> </w:t>
      </w:r>
      <w:r>
        <w:rPr>
          <w:spacing w:val="-1"/>
        </w:rPr>
        <w:t>Nacional</w:t>
      </w:r>
      <w:r>
        <w:rPr>
          <w:spacing w:val="-15"/>
        </w:rPr>
        <w:t xml:space="preserve"> </w:t>
      </w:r>
      <w:r>
        <w:rPr>
          <w:spacing w:val="-1"/>
        </w:rPr>
        <w:t>(PGFN),</w:t>
      </w:r>
      <w:r>
        <w:rPr>
          <w:spacing w:val="-14"/>
        </w:rPr>
        <w:t xml:space="preserve"> </w:t>
      </w:r>
      <w:r>
        <w:rPr>
          <w:spacing w:val="-1"/>
        </w:rPr>
        <w:t>referente</w:t>
      </w:r>
      <w:r>
        <w:rPr>
          <w:spacing w:val="-14"/>
        </w:rPr>
        <w:t xml:space="preserve"> </w:t>
      </w:r>
      <w:r>
        <w:t>a</w:t>
      </w:r>
      <w:r>
        <w:rPr>
          <w:spacing w:val="-17"/>
        </w:rPr>
        <w:t xml:space="preserve"> </w:t>
      </w:r>
      <w:r>
        <w:t>todos</w:t>
      </w:r>
      <w:r>
        <w:rPr>
          <w:spacing w:val="-14"/>
        </w:rPr>
        <w:t xml:space="preserve"> </w:t>
      </w:r>
      <w:r>
        <w:t>os</w:t>
      </w:r>
      <w:r>
        <w:rPr>
          <w:spacing w:val="-14"/>
        </w:rPr>
        <w:t xml:space="preserve"> </w:t>
      </w:r>
      <w:r>
        <w:t>créditos</w:t>
      </w:r>
      <w:r>
        <w:rPr>
          <w:spacing w:val="-14"/>
        </w:rPr>
        <w:t xml:space="preserve"> </w:t>
      </w:r>
      <w:r>
        <w:t>tributários</w:t>
      </w:r>
      <w:r>
        <w:rPr>
          <w:spacing w:val="-16"/>
        </w:rPr>
        <w:t xml:space="preserve"> </w:t>
      </w:r>
      <w:r>
        <w:t>federais</w:t>
      </w:r>
      <w:r>
        <w:rPr>
          <w:spacing w:val="-13"/>
        </w:rPr>
        <w:t xml:space="preserve"> </w:t>
      </w:r>
      <w:r>
        <w:t>e</w:t>
      </w:r>
      <w:r>
        <w:rPr>
          <w:spacing w:val="-17"/>
        </w:rPr>
        <w:t xml:space="preserve"> </w:t>
      </w:r>
      <w:r>
        <w:t>à</w:t>
      </w:r>
      <w:r>
        <w:rPr>
          <w:spacing w:val="-17"/>
        </w:rPr>
        <w:t xml:space="preserve"> </w:t>
      </w:r>
      <w:r>
        <w:t>Dívida</w:t>
      </w:r>
      <w:r>
        <w:rPr>
          <w:spacing w:val="-14"/>
        </w:rPr>
        <w:t xml:space="preserve"> </w:t>
      </w:r>
      <w:r>
        <w:t>Ativa</w:t>
      </w:r>
      <w:r>
        <w:rPr>
          <w:spacing w:val="-14"/>
        </w:rPr>
        <w:t xml:space="preserve"> </w:t>
      </w:r>
      <w:r>
        <w:t>da</w:t>
      </w:r>
      <w:r>
        <w:rPr>
          <w:spacing w:val="-14"/>
        </w:rPr>
        <w:t xml:space="preserve"> </w:t>
      </w:r>
      <w:r>
        <w:t>União</w:t>
      </w:r>
      <w:r>
        <w:rPr>
          <w:spacing w:val="-52"/>
        </w:rPr>
        <w:t xml:space="preserve"> </w:t>
      </w:r>
      <w:r>
        <w:t>(DAU) por elas administrados, inclusive aqueles relativos à Seguridade Social, nos termos da Portaria</w:t>
      </w:r>
      <w:r>
        <w:rPr>
          <w:spacing w:val="1"/>
        </w:rPr>
        <w:t xml:space="preserve"> </w:t>
      </w:r>
      <w:r>
        <w:t>Conjunta nº 1.751, de 02/10/2014, do Secretário da Receita Federal do Brasil e da Procuradora-Geral</w:t>
      </w:r>
      <w:r>
        <w:rPr>
          <w:spacing w:val="1"/>
        </w:rPr>
        <w:t xml:space="preserve"> </w:t>
      </w:r>
      <w:r>
        <w:t>da Fazenda Nacional.</w:t>
      </w:r>
    </w:p>
    <w:p w14:paraId="480E683B" w14:textId="77777777" w:rsidR="00B9291E" w:rsidRDefault="00761160" w:rsidP="00C077C4">
      <w:pPr>
        <w:pStyle w:val="PargrafodaLista"/>
        <w:numPr>
          <w:ilvl w:val="0"/>
          <w:numId w:val="14"/>
        </w:numPr>
        <w:tabs>
          <w:tab w:val="left" w:pos="699"/>
        </w:tabs>
        <w:spacing w:before="1"/>
        <w:ind w:left="698" w:right="782" w:hanging="285"/>
      </w:pPr>
      <w:r>
        <w:t>–</w:t>
      </w:r>
      <w:r>
        <w:rPr>
          <w:spacing w:val="-13"/>
        </w:rPr>
        <w:t xml:space="preserve"> </w:t>
      </w:r>
      <w:r>
        <w:t>Certificado</w:t>
      </w:r>
      <w:r>
        <w:rPr>
          <w:spacing w:val="-10"/>
        </w:rPr>
        <w:t xml:space="preserve"> </w:t>
      </w:r>
      <w:r>
        <w:t>de</w:t>
      </w:r>
      <w:r>
        <w:rPr>
          <w:spacing w:val="-12"/>
        </w:rPr>
        <w:t xml:space="preserve"> </w:t>
      </w:r>
      <w:r>
        <w:t>Regularidade</w:t>
      </w:r>
      <w:r>
        <w:rPr>
          <w:spacing w:val="-11"/>
        </w:rPr>
        <w:t xml:space="preserve"> </w:t>
      </w:r>
      <w:r>
        <w:t>perante</w:t>
      </w:r>
      <w:r>
        <w:rPr>
          <w:spacing w:val="-10"/>
        </w:rPr>
        <w:t xml:space="preserve"> </w:t>
      </w:r>
      <w:r>
        <w:t>o</w:t>
      </w:r>
      <w:r>
        <w:rPr>
          <w:spacing w:val="-13"/>
        </w:rPr>
        <w:t xml:space="preserve"> </w:t>
      </w:r>
      <w:r>
        <w:t>FGTS,</w:t>
      </w:r>
      <w:r>
        <w:rPr>
          <w:spacing w:val="-12"/>
        </w:rPr>
        <w:t xml:space="preserve"> </w:t>
      </w:r>
      <w:r>
        <w:t>fornecido</w:t>
      </w:r>
      <w:r>
        <w:rPr>
          <w:spacing w:val="-10"/>
        </w:rPr>
        <w:t xml:space="preserve"> </w:t>
      </w:r>
      <w:r>
        <w:t>pela</w:t>
      </w:r>
      <w:r>
        <w:rPr>
          <w:spacing w:val="-10"/>
        </w:rPr>
        <w:t xml:space="preserve"> </w:t>
      </w:r>
      <w:r>
        <w:t>Caixa</w:t>
      </w:r>
      <w:r>
        <w:rPr>
          <w:spacing w:val="-11"/>
        </w:rPr>
        <w:t xml:space="preserve"> </w:t>
      </w:r>
      <w:r>
        <w:t>Econômica</w:t>
      </w:r>
      <w:r>
        <w:rPr>
          <w:spacing w:val="-11"/>
        </w:rPr>
        <w:t xml:space="preserve"> </w:t>
      </w:r>
      <w:r>
        <w:t>Federal.</w:t>
      </w:r>
    </w:p>
    <w:p w14:paraId="6BC17167" w14:textId="2BBF8F67" w:rsidR="00B9291E" w:rsidRDefault="00761160" w:rsidP="00C077C4">
      <w:pPr>
        <w:pStyle w:val="PargrafodaLista"/>
        <w:numPr>
          <w:ilvl w:val="0"/>
          <w:numId w:val="14"/>
        </w:numPr>
        <w:tabs>
          <w:tab w:val="left" w:pos="699"/>
        </w:tabs>
        <w:spacing w:before="27" w:line="268" w:lineRule="auto"/>
        <w:ind w:right="782" w:firstLine="0"/>
      </w:pPr>
      <w:r>
        <w:t>– Certidão de regularidade relativa a débitos inadimplidos perante a Justiça do Trabalho (CNDT),</w:t>
      </w:r>
      <w:r>
        <w:rPr>
          <w:spacing w:val="1"/>
        </w:rPr>
        <w:t xml:space="preserve"> </w:t>
      </w:r>
      <w:r>
        <w:t>mediante a apresentação de certidão negativa, em plena validade, que poderá ser obtida no site</w:t>
      </w:r>
      <w:r>
        <w:rPr>
          <w:color w:val="0000FF"/>
          <w:spacing w:val="1"/>
        </w:rPr>
        <w:t xml:space="preserve"> </w:t>
      </w:r>
      <w:hyperlink r:id="rId29">
        <w:r>
          <w:rPr>
            <w:color w:val="0000FF"/>
            <w:u w:val="single" w:color="0000FF"/>
          </w:rPr>
          <w:t>www.tst.jus.br/certidão.</w:t>
        </w:r>
      </w:hyperlink>
    </w:p>
    <w:p w14:paraId="772871AD" w14:textId="77777777" w:rsidR="00B9291E" w:rsidRDefault="00761160" w:rsidP="00A06B49">
      <w:pPr>
        <w:pStyle w:val="Corpodetexto"/>
        <w:spacing w:before="22"/>
        <w:ind w:left="378" w:right="782"/>
      </w:pPr>
      <w:r>
        <w:t>Observação:</w:t>
      </w:r>
    </w:p>
    <w:p w14:paraId="659E0463" w14:textId="77777777" w:rsidR="00B9291E" w:rsidRDefault="00761160" w:rsidP="00C077C4">
      <w:pPr>
        <w:pStyle w:val="PargrafodaLista"/>
        <w:numPr>
          <w:ilvl w:val="1"/>
          <w:numId w:val="14"/>
        </w:numPr>
        <w:tabs>
          <w:tab w:val="left" w:pos="1637"/>
        </w:tabs>
        <w:spacing w:before="2"/>
        <w:ind w:right="782"/>
      </w:pPr>
      <w:r>
        <w:rPr>
          <w:spacing w:val="-1"/>
        </w:rPr>
        <w:t>Para</w:t>
      </w:r>
      <w:r>
        <w:rPr>
          <w:spacing w:val="-12"/>
        </w:rPr>
        <w:t xml:space="preserve"> </w:t>
      </w:r>
      <w:r>
        <w:t>a</w:t>
      </w:r>
      <w:r>
        <w:rPr>
          <w:spacing w:val="-12"/>
        </w:rPr>
        <w:t xml:space="preserve"> </w:t>
      </w:r>
      <w:r>
        <w:t>regularidade</w:t>
      </w:r>
      <w:r>
        <w:rPr>
          <w:spacing w:val="-10"/>
        </w:rPr>
        <w:t xml:space="preserve"> </w:t>
      </w:r>
      <w:r>
        <w:t>fiscal</w:t>
      </w:r>
      <w:r>
        <w:rPr>
          <w:spacing w:val="-11"/>
        </w:rPr>
        <w:t xml:space="preserve"> </w:t>
      </w:r>
      <w:r>
        <w:t>e</w:t>
      </w:r>
      <w:r>
        <w:rPr>
          <w:spacing w:val="-12"/>
        </w:rPr>
        <w:t xml:space="preserve"> </w:t>
      </w:r>
      <w:r>
        <w:t>trabalhista,</w:t>
      </w:r>
      <w:r>
        <w:rPr>
          <w:spacing w:val="-10"/>
        </w:rPr>
        <w:t xml:space="preserve"> </w:t>
      </w:r>
      <w:r>
        <w:t>será</w:t>
      </w:r>
      <w:r>
        <w:rPr>
          <w:spacing w:val="-12"/>
        </w:rPr>
        <w:t xml:space="preserve"> </w:t>
      </w:r>
      <w:r>
        <w:t>aceita</w:t>
      </w:r>
      <w:r>
        <w:rPr>
          <w:spacing w:val="-10"/>
        </w:rPr>
        <w:t xml:space="preserve"> </w:t>
      </w:r>
      <w:r>
        <w:t>certidão</w:t>
      </w:r>
      <w:r>
        <w:rPr>
          <w:spacing w:val="-9"/>
        </w:rPr>
        <w:t xml:space="preserve"> </w:t>
      </w:r>
      <w:r>
        <w:t>positiva</w:t>
      </w:r>
      <w:r>
        <w:rPr>
          <w:spacing w:val="-9"/>
        </w:rPr>
        <w:t xml:space="preserve"> </w:t>
      </w:r>
      <w:r>
        <w:t>com</w:t>
      </w:r>
      <w:r>
        <w:rPr>
          <w:spacing w:val="-14"/>
        </w:rPr>
        <w:t xml:space="preserve"> </w:t>
      </w:r>
      <w:r>
        <w:t>efeito</w:t>
      </w:r>
      <w:r>
        <w:rPr>
          <w:spacing w:val="-9"/>
        </w:rPr>
        <w:t xml:space="preserve"> </w:t>
      </w:r>
      <w:r>
        <w:t>de</w:t>
      </w:r>
      <w:r>
        <w:rPr>
          <w:spacing w:val="-12"/>
        </w:rPr>
        <w:t xml:space="preserve"> </w:t>
      </w:r>
      <w:r>
        <w:t>negativa.</w:t>
      </w:r>
    </w:p>
    <w:p w14:paraId="7A1B449F" w14:textId="77777777" w:rsidR="00B9291E" w:rsidRDefault="00B9291E">
      <w:pPr>
        <w:pStyle w:val="Corpodetexto"/>
        <w:spacing w:before="3"/>
      </w:pPr>
    </w:p>
    <w:p w14:paraId="03246EDE" w14:textId="77777777" w:rsidR="00B9291E" w:rsidRDefault="00761160" w:rsidP="00C077C4">
      <w:pPr>
        <w:pStyle w:val="Ttulo2"/>
        <w:numPr>
          <w:ilvl w:val="2"/>
          <w:numId w:val="16"/>
        </w:numPr>
        <w:tabs>
          <w:tab w:val="left" w:pos="1582"/>
        </w:tabs>
        <w:spacing w:line="261" w:lineRule="exact"/>
        <w:ind w:left="1581" w:right="782" w:hanging="743"/>
        <w:rPr>
          <w:rFonts w:ascii="Calibri Light" w:hAnsi="Calibri Light"/>
        </w:rPr>
      </w:pPr>
      <w:r>
        <w:rPr>
          <w:spacing w:val="-1"/>
        </w:rPr>
        <w:t>QUALIFICAÇÃO</w:t>
      </w:r>
      <w:r>
        <w:rPr>
          <w:spacing w:val="-12"/>
        </w:rPr>
        <w:t xml:space="preserve"> </w:t>
      </w:r>
      <w:r>
        <w:rPr>
          <w:spacing w:val="-1"/>
        </w:rPr>
        <w:t>ECONÔMICO-FINANCEIRA:</w:t>
      </w:r>
    </w:p>
    <w:p w14:paraId="27BDEBBA" w14:textId="27DD8A60" w:rsidR="00B9291E" w:rsidRDefault="003F3E07" w:rsidP="00C077C4">
      <w:pPr>
        <w:pStyle w:val="PargrafodaLista"/>
        <w:numPr>
          <w:ilvl w:val="0"/>
          <w:numId w:val="13"/>
        </w:numPr>
        <w:tabs>
          <w:tab w:val="left" w:pos="471"/>
        </w:tabs>
        <w:ind w:right="812" w:firstLine="12"/>
        <w:jc w:val="both"/>
      </w:pPr>
      <w:r>
        <w:t>Balanço Patrimonial dos dois últimos exercícios financeiros exigíveis, na forma da lei, assinado por contabilista devidamente habilitado, juntamente com o representante da empresa, onde devem fazer parte as demonstrações do último exercício social, com fulcro no inciso I, do art. 69, da Lei 14.133/2021.</w:t>
      </w:r>
    </w:p>
    <w:p w14:paraId="3C091770" w14:textId="77777777" w:rsidR="00B9291E" w:rsidRDefault="00761160" w:rsidP="00C077C4">
      <w:pPr>
        <w:pStyle w:val="PargrafodaLista"/>
        <w:numPr>
          <w:ilvl w:val="0"/>
          <w:numId w:val="13"/>
        </w:numPr>
        <w:tabs>
          <w:tab w:val="left" w:pos="612"/>
        </w:tabs>
        <w:spacing w:line="252" w:lineRule="exact"/>
        <w:ind w:left="611" w:hanging="258"/>
        <w:jc w:val="both"/>
      </w:pPr>
      <w:r>
        <w:t>Entende-se</w:t>
      </w:r>
      <w:r>
        <w:rPr>
          <w:spacing w:val="-2"/>
        </w:rPr>
        <w:t xml:space="preserve"> </w:t>
      </w:r>
      <w:r>
        <w:t>por</w:t>
      </w:r>
      <w:r>
        <w:rPr>
          <w:spacing w:val="-2"/>
        </w:rPr>
        <w:t xml:space="preserve"> </w:t>
      </w:r>
      <w:r>
        <w:t>“forma</w:t>
      </w:r>
      <w:r>
        <w:rPr>
          <w:spacing w:val="-1"/>
        </w:rPr>
        <w:t xml:space="preserve"> </w:t>
      </w:r>
      <w:r>
        <w:t>da</w:t>
      </w:r>
      <w:r>
        <w:rPr>
          <w:spacing w:val="-2"/>
        </w:rPr>
        <w:t xml:space="preserve"> </w:t>
      </w:r>
      <w:r>
        <w:t>lei”</w:t>
      </w:r>
      <w:r>
        <w:rPr>
          <w:spacing w:val="-2"/>
        </w:rPr>
        <w:t xml:space="preserve"> </w:t>
      </w:r>
      <w:r>
        <w:t>o</w:t>
      </w:r>
      <w:r>
        <w:rPr>
          <w:spacing w:val="-3"/>
        </w:rPr>
        <w:t xml:space="preserve"> </w:t>
      </w:r>
      <w:r>
        <w:t>seguinte:</w:t>
      </w:r>
    </w:p>
    <w:p w14:paraId="43D4FE80" w14:textId="77777777" w:rsidR="00B9291E" w:rsidRDefault="00761160" w:rsidP="00C077C4">
      <w:pPr>
        <w:pStyle w:val="PargrafodaLista"/>
        <w:numPr>
          <w:ilvl w:val="0"/>
          <w:numId w:val="13"/>
        </w:numPr>
        <w:tabs>
          <w:tab w:val="left" w:pos="610"/>
        </w:tabs>
        <w:spacing w:before="30" w:line="278" w:lineRule="auto"/>
        <w:ind w:left="554" w:right="784" w:hanging="274"/>
        <w:jc w:val="both"/>
      </w:pPr>
      <w:r>
        <w:t>Quando S.A, Balanço patrimonial devidamente registrado (art. 289, caput e parágrafo 5º, da Lei</w:t>
      </w:r>
      <w:r>
        <w:rPr>
          <w:spacing w:val="1"/>
        </w:rPr>
        <w:t xml:space="preserve"> </w:t>
      </w:r>
      <w:r>
        <w:lastRenderedPageBreak/>
        <w:t>Federal Nº</w:t>
      </w:r>
      <w:r>
        <w:rPr>
          <w:spacing w:val="1"/>
        </w:rPr>
        <w:t xml:space="preserve"> </w:t>
      </w:r>
      <w:r>
        <w:t>6.404/76).</w:t>
      </w:r>
    </w:p>
    <w:p w14:paraId="5D345408" w14:textId="77777777" w:rsidR="00B9291E" w:rsidRDefault="00761160" w:rsidP="00C077C4">
      <w:pPr>
        <w:pStyle w:val="PargrafodaLista"/>
        <w:numPr>
          <w:ilvl w:val="0"/>
          <w:numId w:val="13"/>
        </w:numPr>
        <w:tabs>
          <w:tab w:val="left" w:pos="612"/>
        </w:tabs>
        <w:spacing w:line="276" w:lineRule="auto"/>
        <w:ind w:left="554" w:right="785" w:hanging="286"/>
        <w:jc w:val="both"/>
      </w:pPr>
      <w:r>
        <w:t>do</w:t>
      </w:r>
      <w:r>
        <w:rPr>
          <w:spacing w:val="-4"/>
        </w:rPr>
        <w:t xml:space="preserve"> </w:t>
      </w:r>
      <w:r>
        <w:t>outra</w:t>
      </w:r>
      <w:r>
        <w:rPr>
          <w:spacing w:val="-2"/>
        </w:rPr>
        <w:t xml:space="preserve"> </w:t>
      </w:r>
      <w:r>
        <w:t>forma</w:t>
      </w:r>
      <w:r>
        <w:rPr>
          <w:spacing w:val="-3"/>
        </w:rPr>
        <w:t xml:space="preserve"> </w:t>
      </w:r>
      <w:r>
        <w:t>societária,</w:t>
      </w:r>
      <w:r>
        <w:rPr>
          <w:spacing w:val="-5"/>
        </w:rPr>
        <w:t xml:space="preserve"> </w:t>
      </w:r>
      <w:r>
        <w:t>balanço</w:t>
      </w:r>
      <w:r>
        <w:rPr>
          <w:spacing w:val="-3"/>
        </w:rPr>
        <w:t xml:space="preserve"> </w:t>
      </w:r>
      <w:r>
        <w:t>acompanhado</w:t>
      </w:r>
      <w:r>
        <w:rPr>
          <w:spacing w:val="-3"/>
        </w:rPr>
        <w:t xml:space="preserve"> </w:t>
      </w:r>
      <w:r>
        <w:t>de</w:t>
      </w:r>
      <w:r>
        <w:rPr>
          <w:spacing w:val="-3"/>
        </w:rPr>
        <w:t xml:space="preserve"> </w:t>
      </w:r>
      <w:r>
        <w:t>cópia</w:t>
      </w:r>
      <w:r>
        <w:rPr>
          <w:spacing w:val="-2"/>
        </w:rPr>
        <w:t xml:space="preserve"> </w:t>
      </w:r>
      <w:r>
        <w:t>do</w:t>
      </w:r>
      <w:r>
        <w:rPr>
          <w:spacing w:val="-4"/>
        </w:rPr>
        <w:t xml:space="preserve"> </w:t>
      </w:r>
      <w:r>
        <w:t>termo</w:t>
      </w:r>
      <w:r>
        <w:rPr>
          <w:spacing w:val="-3"/>
        </w:rPr>
        <w:t xml:space="preserve"> </w:t>
      </w:r>
      <w:r>
        <w:t>de</w:t>
      </w:r>
      <w:r>
        <w:rPr>
          <w:spacing w:val="-3"/>
        </w:rPr>
        <w:t xml:space="preserve"> </w:t>
      </w:r>
      <w:r>
        <w:t>abertura</w:t>
      </w:r>
      <w:r>
        <w:rPr>
          <w:spacing w:val="-2"/>
        </w:rPr>
        <w:t xml:space="preserve"> </w:t>
      </w:r>
      <w:r>
        <w:t>e</w:t>
      </w:r>
      <w:r>
        <w:rPr>
          <w:spacing w:val="-6"/>
        </w:rPr>
        <w:t xml:space="preserve"> </w:t>
      </w:r>
      <w:r>
        <w:t>de</w:t>
      </w:r>
      <w:r>
        <w:rPr>
          <w:spacing w:val="-2"/>
        </w:rPr>
        <w:t xml:space="preserve"> </w:t>
      </w:r>
      <w:r>
        <w:t>encerramento</w:t>
      </w:r>
      <w:r>
        <w:rPr>
          <w:spacing w:val="-4"/>
        </w:rPr>
        <w:t xml:space="preserve"> </w:t>
      </w:r>
      <w:r>
        <w:t>do</w:t>
      </w:r>
      <w:r>
        <w:rPr>
          <w:spacing w:val="-52"/>
        </w:rPr>
        <w:t xml:space="preserve"> </w:t>
      </w:r>
      <w:r>
        <w:t>Livro Diário do qual foi extraído (artigo 5º, parágrafo 2º, do Decreto-lei Nº 486/69, autenticado pelo</w:t>
      </w:r>
      <w:r>
        <w:rPr>
          <w:spacing w:val="1"/>
        </w:rPr>
        <w:t xml:space="preserve"> </w:t>
      </w:r>
      <w:r>
        <w:t>órgão</w:t>
      </w:r>
      <w:r>
        <w:rPr>
          <w:spacing w:val="-8"/>
        </w:rPr>
        <w:t xml:space="preserve"> </w:t>
      </w:r>
      <w:r>
        <w:t>competente</w:t>
      </w:r>
      <w:r>
        <w:rPr>
          <w:spacing w:val="-9"/>
        </w:rPr>
        <w:t xml:space="preserve"> </w:t>
      </w:r>
      <w:r>
        <w:t>do</w:t>
      </w:r>
      <w:r>
        <w:rPr>
          <w:spacing w:val="-10"/>
        </w:rPr>
        <w:t xml:space="preserve"> </w:t>
      </w:r>
      <w:r>
        <w:t>Registro</w:t>
      </w:r>
      <w:r>
        <w:rPr>
          <w:spacing w:val="-7"/>
        </w:rPr>
        <w:t xml:space="preserve"> </w:t>
      </w:r>
      <w:r>
        <w:t>do</w:t>
      </w:r>
      <w:r>
        <w:rPr>
          <w:spacing w:val="-7"/>
        </w:rPr>
        <w:t xml:space="preserve"> </w:t>
      </w:r>
      <w:r>
        <w:t>Comércio),</w:t>
      </w:r>
      <w:r>
        <w:rPr>
          <w:spacing w:val="-12"/>
        </w:rPr>
        <w:t xml:space="preserve"> </w:t>
      </w:r>
      <w:r>
        <w:t>juntamente</w:t>
      </w:r>
      <w:r>
        <w:rPr>
          <w:spacing w:val="-7"/>
        </w:rPr>
        <w:t xml:space="preserve"> </w:t>
      </w:r>
      <w:r>
        <w:t>com</w:t>
      </w:r>
      <w:r>
        <w:rPr>
          <w:spacing w:val="-10"/>
        </w:rPr>
        <w:t xml:space="preserve"> </w:t>
      </w:r>
      <w:r>
        <w:t>a</w:t>
      </w:r>
      <w:r>
        <w:rPr>
          <w:spacing w:val="-7"/>
        </w:rPr>
        <w:t xml:space="preserve"> </w:t>
      </w:r>
      <w:r>
        <w:t>Certidão</w:t>
      </w:r>
      <w:r>
        <w:rPr>
          <w:spacing w:val="-7"/>
        </w:rPr>
        <w:t xml:space="preserve"> </w:t>
      </w:r>
      <w:r>
        <w:t>de</w:t>
      </w:r>
      <w:r>
        <w:rPr>
          <w:spacing w:val="-7"/>
        </w:rPr>
        <w:t xml:space="preserve"> </w:t>
      </w:r>
      <w:r>
        <w:t>Regularidade</w:t>
      </w:r>
      <w:r>
        <w:rPr>
          <w:spacing w:val="-9"/>
        </w:rPr>
        <w:t xml:space="preserve"> </w:t>
      </w:r>
      <w:r>
        <w:t>Profissional</w:t>
      </w:r>
    </w:p>
    <w:p w14:paraId="3B88A773" w14:textId="77777777" w:rsidR="00B9291E" w:rsidRDefault="00761160">
      <w:pPr>
        <w:pStyle w:val="Corpodetexto"/>
        <w:spacing w:line="276" w:lineRule="auto"/>
        <w:ind w:left="554" w:right="784"/>
        <w:jc w:val="both"/>
      </w:pPr>
      <w:r>
        <w:t>- CRP do profissional responsável pelo trabalho técnico-contábil, nos termos da Resolução CFC</w:t>
      </w:r>
      <w:r>
        <w:rPr>
          <w:spacing w:val="1"/>
        </w:rPr>
        <w:t xml:space="preserve"> </w:t>
      </w:r>
      <w:r>
        <w:t>1.402/2012 do Conselho Federal de Contabilidade, reservando-se à COMISSÃO o direito de exigir a</w:t>
      </w:r>
      <w:r>
        <w:rPr>
          <w:spacing w:val="1"/>
        </w:rPr>
        <w:t xml:space="preserve"> </w:t>
      </w:r>
      <w:r>
        <w:t>apresentação</w:t>
      </w:r>
      <w:r>
        <w:rPr>
          <w:spacing w:val="-1"/>
        </w:rPr>
        <w:t xml:space="preserve"> </w:t>
      </w:r>
      <w:r>
        <w:t>do</w:t>
      </w:r>
      <w:r>
        <w:rPr>
          <w:spacing w:val="-1"/>
        </w:rPr>
        <w:t xml:space="preserve"> </w:t>
      </w:r>
      <w:r>
        <w:t>Livro</w:t>
      </w:r>
      <w:r>
        <w:rPr>
          <w:spacing w:val="-1"/>
        </w:rPr>
        <w:t xml:space="preserve"> </w:t>
      </w:r>
      <w:r>
        <w:t>Diário</w:t>
      </w:r>
      <w:r>
        <w:rPr>
          <w:spacing w:val="-1"/>
        </w:rPr>
        <w:t xml:space="preserve"> </w:t>
      </w:r>
      <w:r>
        <w:t>para</w:t>
      </w:r>
      <w:r>
        <w:rPr>
          <w:spacing w:val="-1"/>
        </w:rPr>
        <w:t xml:space="preserve"> </w:t>
      </w:r>
      <w:r>
        <w:t>verificação</w:t>
      </w:r>
      <w:r>
        <w:rPr>
          <w:spacing w:val="-1"/>
        </w:rPr>
        <w:t xml:space="preserve"> </w:t>
      </w:r>
      <w:r>
        <w:t>dos</w:t>
      </w:r>
      <w:r>
        <w:rPr>
          <w:spacing w:val="-1"/>
        </w:rPr>
        <w:t xml:space="preserve"> </w:t>
      </w:r>
      <w:r>
        <w:t>valores,</w:t>
      </w:r>
      <w:r>
        <w:rPr>
          <w:spacing w:val="-3"/>
        </w:rPr>
        <w:t xml:space="preserve"> </w:t>
      </w:r>
      <w:r>
        <w:t>assinados</w:t>
      </w:r>
      <w:r>
        <w:rPr>
          <w:spacing w:val="-1"/>
        </w:rPr>
        <w:t xml:space="preserve"> </w:t>
      </w:r>
      <w:r>
        <w:t>por</w:t>
      </w:r>
      <w:r>
        <w:rPr>
          <w:spacing w:val="-1"/>
        </w:rPr>
        <w:t xml:space="preserve"> </w:t>
      </w:r>
      <w:r>
        <w:t>contador</w:t>
      </w:r>
      <w:r>
        <w:rPr>
          <w:spacing w:val="-3"/>
        </w:rPr>
        <w:t xml:space="preserve"> </w:t>
      </w:r>
      <w:r>
        <w:t>habilitado.</w:t>
      </w:r>
    </w:p>
    <w:p w14:paraId="048CB9E0" w14:textId="77777777" w:rsidR="00B9291E" w:rsidRDefault="00761160" w:rsidP="00C077C4">
      <w:pPr>
        <w:pStyle w:val="PargrafodaLista"/>
        <w:numPr>
          <w:ilvl w:val="0"/>
          <w:numId w:val="13"/>
        </w:numPr>
        <w:tabs>
          <w:tab w:val="left" w:pos="610"/>
        </w:tabs>
        <w:spacing w:line="276" w:lineRule="auto"/>
        <w:ind w:left="554" w:right="783" w:hanging="214"/>
        <w:jc w:val="both"/>
      </w:pPr>
      <w:r>
        <w:t>Comprovação</w:t>
      </w:r>
      <w:r>
        <w:rPr>
          <w:spacing w:val="-9"/>
        </w:rPr>
        <w:t xml:space="preserve"> </w:t>
      </w:r>
      <w:r>
        <w:t>de</w:t>
      </w:r>
      <w:r>
        <w:rPr>
          <w:spacing w:val="-8"/>
        </w:rPr>
        <w:t xml:space="preserve"> </w:t>
      </w:r>
      <w:r>
        <w:t>boa</w:t>
      </w:r>
      <w:r>
        <w:rPr>
          <w:spacing w:val="-11"/>
        </w:rPr>
        <w:t xml:space="preserve"> </w:t>
      </w:r>
      <w:r>
        <w:t>situação</w:t>
      </w:r>
      <w:r>
        <w:rPr>
          <w:spacing w:val="-11"/>
        </w:rPr>
        <w:t xml:space="preserve"> </w:t>
      </w:r>
      <w:r>
        <w:t>financeira</w:t>
      </w:r>
      <w:r>
        <w:rPr>
          <w:spacing w:val="-11"/>
        </w:rPr>
        <w:t xml:space="preserve"> </w:t>
      </w:r>
      <w:r>
        <w:t>será</w:t>
      </w:r>
      <w:r>
        <w:rPr>
          <w:spacing w:val="-9"/>
        </w:rPr>
        <w:t xml:space="preserve"> </w:t>
      </w:r>
      <w:r>
        <w:t>baseada</w:t>
      </w:r>
      <w:r>
        <w:rPr>
          <w:spacing w:val="-11"/>
        </w:rPr>
        <w:t xml:space="preserve"> </w:t>
      </w:r>
      <w:r>
        <w:t>na</w:t>
      </w:r>
      <w:r>
        <w:rPr>
          <w:spacing w:val="-8"/>
        </w:rPr>
        <w:t xml:space="preserve"> </w:t>
      </w:r>
      <w:r>
        <w:t>obtenção</w:t>
      </w:r>
      <w:r>
        <w:rPr>
          <w:spacing w:val="-11"/>
        </w:rPr>
        <w:t xml:space="preserve"> </w:t>
      </w:r>
      <w:r>
        <w:t>de</w:t>
      </w:r>
      <w:r>
        <w:rPr>
          <w:spacing w:val="-11"/>
        </w:rPr>
        <w:t xml:space="preserve"> </w:t>
      </w:r>
      <w:r>
        <w:t>índices</w:t>
      </w:r>
      <w:r>
        <w:rPr>
          <w:spacing w:val="-8"/>
        </w:rPr>
        <w:t xml:space="preserve"> </w:t>
      </w:r>
      <w:r>
        <w:t>de</w:t>
      </w:r>
      <w:r>
        <w:rPr>
          <w:spacing w:val="-9"/>
        </w:rPr>
        <w:t xml:space="preserve"> </w:t>
      </w:r>
      <w:r>
        <w:t>Liquidez</w:t>
      </w:r>
      <w:r>
        <w:rPr>
          <w:spacing w:val="-10"/>
        </w:rPr>
        <w:t xml:space="preserve"> </w:t>
      </w:r>
      <w:r>
        <w:t>Geral</w:t>
      </w:r>
      <w:r>
        <w:rPr>
          <w:spacing w:val="-10"/>
        </w:rPr>
        <w:t xml:space="preserve"> </w:t>
      </w:r>
      <w:r>
        <w:t>(LG),</w:t>
      </w:r>
      <w:r>
        <w:rPr>
          <w:spacing w:val="-52"/>
        </w:rPr>
        <w:t xml:space="preserve"> </w:t>
      </w:r>
      <w:r>
        <w:t>Solvência Geral (SG) e</w:t>
      </w:r>
      <w:r>
        <w:rPr>
          <w:spacing w:val="1"/>
        </w:rPr>
        <w:t xml:space="preserve"> </w:t>
      </w:r>
      <w:r>
        <w:t>Liquidez Corrente (LC), maiores que um (&gt;1), autenticado pelo órgão</w:t>
      </w:r>
      <w:r>
        <w:rPr>
          <w:spacing w:val="1"/>
        </w:rPr>
        <w:t xml:space="preserve"> </w:t>
      </w:r>
      <w:r>
        <w:t>competente</w:t>
      </w:r>
      <w:r>
        <w:rPr>
          <w:spacing w:val="-3"/>
        </w:rPr>
        <w:t xml:space="preserve"> </w:t>
      </w:r>
      <w:r>
        <w:t>do Registro</w:t>
      </w:r>
      <w:r>
        <w:rPr>
          <w:spacing w:val="-3"/>
        </w:rPr>
        <w:t xml:space="preserve"> </w:t>
      </w:r>
      <w:r>
        <w:t>do</w:t>
      </w:r>
      <w:r>
        <w:rPr>
          <w:spacing w:val="-4"/>
        </w:rPr>
        <w:t xml:space="preserve"> </w:t>
      </w:r>
      <w:r>
        <w:t>Comércio, resultante</w:t>
      </w:r>
      <w:r>
        <w:rPr>
          <w:spacing w:val="-2"/>
        </w:rPr>
        <w:t xml:space="preserve"> </w:t>
      </w:r>
      <w:r>
        <w:t>da</w:t>
      </w:r>
      <w:r>
        <w:rPr>
          <w:spacing w:val="-1"/>
        </w:rPr>
        <w:t xml:space="preserve"> </w:t>
      </w:r>
      <w:r>
        <w:t>aplicação das seguintes fórmulas:</w:t>
      </w:r>
    </w:p>
    <w:p w14:paraId="25C38AB6" w14:textId="77777777" w:rsidR="00B9291E" w:rsidRDefault="00761160">
      <w:pPr>
        <w:pStyle w:val="Ttulo2"/>
        <w:spacing w:before="2" w:line="276" w:lineRule="auto"/>
        <w:ind w:left="698" w:right="7287" w:firstLine="0"/>
        <w:jc w:val="both"/>
      </w:pPr>
      <w:r>
        <w:t>LG</w:t>
      </w:r>
      <w:r>
        <w:rPr>
          <w:spacing w:val="3"/>
        </w:rPr>
        <w:t xml:space="preserve"> </w:t>
      </w:r>
      <w:r>
        <w:t>=</w:t>
      </w:r>
      <w:r>
        <w:rPr>
          <w:spacing w:val="5"/>
        </w:rPr>
        <w:t xml:space="preserve"> </w:t>
      </w:r>
      <w:r>
        <w:t>Liquidez</w:t>
      </w:r>
      <w:r>
        <w:rPr>
          <w:spacing w:val="4"/>
        </w:rPr>
        <w:t xml:space="preserve"> </w:t>
      </w:r>
      <w:r>
        <w:t>Geral</w:t>
      </w:r>
      <w:r>
        <w:rPr>
          <w:spacing w:val="1"/>
        </w:rPr>
        <w:t xml:space="preserve"> </w:t>
      </w:r>
      <w:r>
        <w:t>LC</w:t>
      </w:r>
      <w:r>
        <w:rPr>
          <w:spacing w:val="-5"/>
        </w:rPr>
        <w:t xml:space="preserve"> </w:t>
      </w:r>
      <w:r>
        <w:t>=</w:t>
      </w:r>
      <w:r>
        <w:rPr>
          <w:spacing w:val="-4"/>
        </w:rPr>
        <w:t xml:space="preserve"> </w:t>
      </w:r>
      <w:r>
        <w:t>Liquidez</w:t>
      </w:r>
      <w:r>
        <w:rPr>
          <w:spacing w:val="-6"/>
        </w:rPr>
        <w:t xml:space="preserve"> </w:t>
      </w:r>
      <w:r>
        <w:t>Corrente</w:t>
      </w:r>
    </w:p>
    <w:p w14:paraId="56F16A7B" w14:textId="77777777" w:rsidR="00B9291E" w:rsidRDefault="00761160" w:rsidP="00A06B49">
      <w:pPr>
        <w:spacing w:before="92"/>
        <w:ind w:left="698" w:right="782"/>
        <w:rPr>
          <w:b/>
        </w:rPr>
      </w:pPr>
      <w:r>
        <w:rPr>
          <w:b/>
        </w:rPr>
        <w:t>SG</w:t>
      </w:r>
      <w:r>
        <w:rPr>
          <w:b/>
          <w:spacing w:val="-3"/>
        </w:rPr>
        <w:t xml:space="preserve"> </w:t>
      </w:r>
      <w:r>
        <w:rPr>
          <w:b/>
        </w:rPr>
        <w:t>=</w:t>
      </w:r>
      <w:r>
        <w:rPr>
          <w:b/>
          <w:spacing w:val="-1"/>
        </w:rPr>
        <w:t xml:space="preserve"> </w:t>
      </w:r>
      <w:r>
        <w:rPr>
          <w:b/>
        </w:rPr>
        <w:t>Solvência Geral</w:t>
      </w:r>
    </w:p>
    <w:p w14:paraId="068EC9B4" w14:textId="77777777" w:rsidR="00B9291E" w:rsidRDefault="00761160">
      <w:pPr>
        <w:pStyle w:val="Corpodetexto"/>
        <w:spacing w:before="33"/>
        <w:ind w:left="1122"/>
      </w:pPr>
      <w:r>
        <w:t>Onde:</w:t>
      </w:r>
    </w:p>
    <w:p w14:paraId="2EDCA9C7" w14:textId="77777777" w:rsidR="00B9291E" w:rsidRDefault="00761160">
      <w:pPr>
        <w:pStyle w:val="Corpodetexto"/>
        <w:spacing w:before="1"/>
        <w:ind w:left="3017"/>
      </w:pPr>
      <w:r>
        <w:t>Ativo</w:t>
      </w:r>
      <w:r>
        <w:rPr>
          <w:spacing w:val="-2"/>
        </w:rPr>
        <w:t xml:space="preserve"> </w:t>
      </w:r>
      <w:r>
        <w:t>Circulante</w:t>
      </w:r>
      <w:r>
        <w:rPr>
          <w:spacing w:val="-4"/>
        </w:rPr>
        <w:t xml:space="preserve"> </w:t>
      </w:r>
      <w:r>
        <w:t>+</w:t>
      </w:r>
      <w:r>
        <w:rPr>
          <w:spacing w:val="-1"/>
        </w:rPr>
        <w:t xml:space="preserve"> </w:t>
      </w:r>
      <w:r>
        <w:t>Realizável</w:t>
      </w:r>
      <w:r>
        <w:rPr>
          <w:spacing w:val="-1"/>
        </w:rPr>
        <w:t xml:space="preserve"> </w:t>
      </w:r>
      <w:r>
        <w:t>a</w:t>
      </w:r>
      <w:r>
        <w:rPr>
          <w:spacing w:val="-2"/>
        </w:rPr>
        <w:t xml:space="preserve"> </w:t>
      </w:r>
      <w:r>
        <w:t>Longo</w:t>
      </w:r>
      <w:r>
        <w:rPr>
          <w:spacing w:val="-1"/>
        </w:rPr>
        <w:t xml:space="preserve"> </w:t>
      </w:r>
      <w:r>
        <w:t>Prazo</w:t>
      </w:r>
    </w:p>
    <w:p w14:paraId="6269F149" w14:textId="77777777" w:rsidR="00B9291E" w:rsidRDefault="00761160" w:rsidP="00A06B49">
      <w:pPr>
        <w:tabs>
          <w:tab w:val="left" w:pos="5553"/>
        </w:tabs>
        <w:spacing w:line="252" w:lineRule="exact"/>
        <w:ind w:right="782"/>
        <w:contextualSpacing/>
        <w:jc w:val="center"/>
      </w:pPr>
      <w:r>
        <w:rPr>
          <w:b/>
        </w:rPr>
        <w:t>LG</w:t>
      </w:r>
      <w:r>
        <w:rPr>
          <w:b/>
          <w:spacing w:val="-1"/>
        </w:rPr>
        <w:t xml:space="preserve"> </w:t>
      </w:r>
      <w:r>
        <w:t xml:space="preserve">= </w:t>
      </w:r>
      <w:r>
        <w:rPr>
          <w:u w:val="single"/>
        </w:rPr>
        <w:t xml:space="preserve"> </w:t>
      </w:r>
      <w:r>
        <w:rPr>
          <w:u w:val="single"/>
        </w:rPr>
        <w:tab/>
      </w:r>
    </w:p>
    <w:p w14:paraId="155A6DFD" w14:textId="77777777" w:rsidR="00B9291E" w:rsidRDefault="00B9291E" w:rsidP="00A06B49">
      <w:pPr>
        <w:pStyle w:val="Corpodetexto"/>
        <w:spacing w:before="1"/>
        <w:contextualSpacing/>
        <w:rPr>
          <w:sz w:val="14"/>
        </w:rPr>
      </w:pPr>
    </w:p>
    <w:p w14:paraId="493A4F09" w14:textId="77777777" w:rsidR="00B9291E" w:rsidRDefault="00761160" w:rsidP="00A06B49">
      <w:pPr>
        <w:pStyle w:val="Corpodetexto"/>
        <w:spacing w:before="91"/>
        <w:ind w:right="264"/>
        <w:contextualSpacing/>
        <w:jc w:val="center"/>
      </w:pPr>
      <w:r>
        <w:t>Passivo</w:t>
      </w:r>
      <w:r>
        <w:rPr>
          <w:spacing w:val="-2"/>
        </w:rPr>
        <w:t xml:space="preserve"> </w:t>
      </w:r>
      <w:r>
        <w:t>Circulante</w:t>
      </w:r>
      <w:r>
        <w:rPr>
          <w:spacing w:val="-1"/>
        </w:rPr>
        <w:t xml:space="preserve"> </w:t>
      </w:r>
      <w:r>
        <w:t>+</w:t>
      </w:r>
      <w:r>
        <w:rPr>
          <w:spacing w:val="-3"/>
        </w:rPr>
        <w:t xml:space="preserve"> </w:t>
      </w:r>
      <w:r>
        <w:t>Exigível a</w:t>
      </w:r>
      <w:r>
        <w:rPr>
          <w:spacing w:val="-2"/>
        </w:rPr>
        <w:t xml:space="preserve"> </w:t>
      </w:r>
      <w:r>
        <w:t>Longo</w:t>
      </w:r>
      <w:r>
        <w:rPr>
          <w:spacing w:val="-1"/>
        </w:rPr>
        <w:t xml:space="preserve"> </w:t>
      </w:r>
      <w:r>
        <w:t>Prazo</w:t>
      </w:r>
    </w:p>
    <w:p w14:paraId="5CF6FB16" w14:textId="77777777" w:rsidR="00B9291E" w:rsidRDefault="00B9291E" w:rsidP="00A06B49">
      <w:pPr>
        <w:pStyle w:val="Corpodetexto"/>
        <w:rPr>
          <w:sz w:val="24"/>
        </w:rPr>
      </w:pPr>
    </w:p>
    <w:p w14:paraId="0A0B6DA3" w14:textId="77777777" w:rsidR="00B9291E" w:rsidRDefault="00B9291E">
      <w:pPr>
        <w:pStyle w:val="Corpodetexto"/>
        <w:rPr>
          <w:sz w:val="20"/>
        </w:rPr>
      </w:pPr>
    </w:p>
    <w:p w14:paraId="7379B63E" w14:textId="77777777" w:rsidR="00B9291E" w:rsidRDefault="00761160">
      <w:pPr>
        <w:pStyle w:val="Corpodetexto"/>
        <w:ind w:right="259"/>
        <w:jc w:val="center"/>
      </w:pPr>
      <w:r>
        <w:t>Ativo</w:t>
      </w:r>
      <w:r>
        <w:rPr>
          <w:spacing w:val="-3"/>
        </w:rPr>
        <w:t xml:space="preserve"> </w:t>
      </w:r>
      <w:r>
        <w:t>Circulante</w:t>
      </w:r>
    </w:p>
    <w:p w14:paraId="1F5152ED" w14:textId="77777777" w:rsidR="00B9291E" w:rsidRDefault="00761160">
      <w:pPr>
        <w:tabs>
          <w:tab w:val="left" w:pos="3616"/>
        </w:tabs>
        <w:spacing w:before="2" w:line="252" w:lineRule="exact"/>
        <w:ind w:right="210"/>
        <w:jc w:val="center"/>
      </w:pPr>
      <w:r>
        <w:rPr>
          <w:b/>
        </w:rPr>
        <w:t>LC</w:t>
      </w:r>
      <w:r>
        <w:rPr>
          <w:b/>
          <w:spacing w:val="-1"/>
        </w:rPr>
        <w:t xml:space="preserve"> </w:t>
      </w:r>
      <w:r>
        <w:t>=</w:t>
      </w:r>
      <w:r>
        <w:rPr>
          <w:u w:val="single"/>
        </w:rPr>
        <w:t xml:space="preserve"> </w:t>
      </w:r>
      <w:r>
        <w:rPr>
          <w:u w:val="single"/>
        </w:rPr>
        <w:tab/>
      </w:r>
    </w:p>
    <w:p w14:paraId="0DE6FEE1" w14:textId="77777777" w:rsidR="00B9291E" w:rsidRDefault="00761160" w:rsidP="00A06B49">
      <w:pPr>
        <w:pStyle w:val="Corpodetexto"/>
        <w:spacing w:line="252" w:lineRule="exact"/>
        <w:ind w:right="782"/>
        <w:jc w:val="center"/>
      </w:pPr>
      <w:r>
        <w:t>Passivo</w:t>
      </w:r>
      <w:r>
        <w:rPr>
          <w:spacing w:val="-2"/>
        </w:rPr>
        <w:t xml:space="preserve"> </w:t>
      </w:r>
      <w:r>
        <w:t>Circulante</w:t>
      </w:r>
    </w:p>
    <w:p w14:paraId="71CCBABA" w14:textId="77777777" w:rsidR="00B9291E" w:rsidRDefault="00B9291E">
      <w:pPr>
        <w:pStyle w:val="Corpodetexto"/>
      </w:pPr>
    </w:p>
    <w:p w14:paraId="56246C3A" w14:textId="77777777" w:rsidR="00B9291E" w:rsidRDefault="00761160">
      <w:pPr>
        <w:pStyle w:val="Corpodetexto"/>
        <w:spacing w:line="252" w:lineRule="exact"/>
        <w:ind w:right="262"/>
        <w:jc w:val="center"/>
      </w:pPr>
      <w:r>
        <w:t>Ativo</w:t>
      </w:r>
      <w:r>
        <w:rPr>
          <w:spacing w:val="-3"/>
        </w:rPr>
        <w:t xml:space="preserve"> </w:t>
      </w:r>
      <w:r>
        <w:t>Total</w:t>
      </w:r>
    </w:p>
    <w:p w14:paraId="4E58D43F" w14:textId="77777777" w:rsidR="00B9291E" w:rsidRDefault="00761160" w:rsidP="00A06B49">
      <w:pPr>
        <w:tabs>
          <w:tab w:val="left" w:pos="5032"/>
        </w:tabs>
        <w:spacing w:line="252" w:lineRule="exact"/>
        <w:ind w:right="782"/>
        <w:contextualSpacing/>
        <w:jc w:val="center"/>
      </w:pPr>
      <w:r>
        <w:rPr>
          <w:b/>
        </w:rPr>
        <w:t>SG</w:t>
      </w:r>
      <w:r>
        <w:rPr>
          <w:b/>
          <w:spacing w:val="-2"/>
        </w:rPr>
        <w:t xml:space="preserve"> </w:t>
      </w:r>
      <w:r>
        <w:t>=</w:t>
      </w:r>
      <w:r>
        <w:rPr>
          <w:u w:val="single"/>
        </w:rPr>
        <w:t xml:space="preserve"> </w:t>
      </w:r>
      <w:r>
        <w:rPr>
          <w:u w:val="single"/>
        </w:rPr>
        <w:tab/>
      </w:r>
    </w:p>
    <w:p w14:paraId="40D3534C" w14:textId="77777777" w:rsidR="00B9291E" w:rsidRDefault="00B9291E" w:rsidP="00A06B49">
      <w:pPr>
        <w:pStyle w:val="Corpodetexto"/>
        <w:spacing w:before="1"/>
        <w:contextualSpacing/>
        <w:rPr>
          <w:sz w:val="14"/>
        </w:rPr>
      </w:pPr>
    </w:p>
    <w:p w14:paraId="062F5F5B" w14:textId="77777777" w:rsidR="00B9291E" w:rsidRDefault="00761160" w:rsidP="00A06B49">
      <w:pPr>
        <w:pStyle w:val="Corpodetexto"/>
        <w:ind w:right="262"/>
        <w:contextualSpacing/>
        <w:jc w:val="center"/>
      </w:pPr>
      <w:r>
        <w:t>Passivo</w:t>
      </w:r>
      <w:r>
        <w:rPr>
          <w:spacing w:val="-2"/>
        </w:rPr>
        <w:t xml:space="preserve"> </w:t>
      </w:r>
      <w:r>
        <w:t>Circulante</w:t>
      </w:r>
      <w:r>
        <w:rPr>
          <w:spacing w:val="-1"/>
        </w:rPr>
        <w:t xml:space="preserve"> </w:t>
      </w:r>
      <w:r>
        <w:t>+</w:t>
      </w:r>
      <w:r>
        <w:rPr>
          <w:spacing w:val="-3"/>
        </w:rPr>
        <w:t xml:space="preserve"> </w:t>
      </w:r>
      <w:r>
        <w:t>Exigível a</w:t>
      </w:r>
      <w:r>
        <w:rPr>
          <w:spacing w:val="-2"/>
        </w:rPr>
        <w:t xml:space="preserve"> </w:t>
      </w:r>
      <w:r>
        <w:t>Longa</w:t>
      </w:r>
      <w:r>
        <w:rPr>
          <w:spacing w:val="-1"/>
        </w:rPr>
        <w:t xml:space="preserve"> </w:t>
      </w:r>
      <w:r>
        <w:t>Prazo</w:t>
      </w:r>
    </w:p>
    <w:p w14:paraId="6269EA3E" w14:textId="77777777" w:rsidR="00B9291E" w:rsidRDefault="00B9291E">
      <w:pPr>
        <w:pStyle w:val="Corpodetexto"/>
        <w:spacing w:before="3"/>
      </w:pPr>
    </w:p>
    <w:p w14:paraId="144C319B" w14:textId="74CBC92E" w:rsidR="00B9291E" w:rsidRDefault="00761160" w:rsidP="00C077C4">
      <w:pPr>
        <w:pStyle w:val="PargrafodaLista"/>
        <w:numPr>
          <w:ilvl w:val="0"/>
          <w:numId w:val="13"/>
        </w:numPr>
        <w:tabs>
          <w:tab w:val="left" w:pos="612"/>
        </w:tabs>
        <w:ind w:left="554" w:right="809" w:hanging="286"/>
        <w:jc w:val="both"/>
      </w:pPr>
      <w:r>
        <w:t>Certidão Negativa de falência, concordata, recuperação judicial ou extrajudicial, expedida pelo</w:t>
      </w:r>
      <w:r>
        <w:rPr>
          <w:spacing w:val="1"/>
        </w:rPr>
        <w:t xml:space="preserve"> </w:t>
      </w:r>
      <w:r>
        <w:t>distribuidor da sede da empresa, datado dos últimos 30 (trinta) dias, ou que esteja dentro do prazo de</w:t>
      </w:r>
      <w:r>
        <w:rPr>
          <w:spacing w:val="-52"/>
        </w:rPr>
        <w:t xml:space="preserve"> </w:t>
      </w:r>
      <w:r>
        <w:rPr>
          <w:spacing w:val="-1"/>
        </w:rPr>
        <w:t>validade</w:t>
      </w:r>
      <w:r>
        <w:rPr>
          <w:spacing w:val="-21"/>
        </w:rPr>
        <w:t xml:space="preserve"> </w:t>
      </w:r>
      <w:r>
        <w:rPr>
          <w:spacing w:val="-1"/>
        </w:rPr>
        <w:t>expresso</w:t>
      </w:r>
      <w:r>
        <w:rPr>
          <w:spacing w:val="-19"/>
        </w:rPr>
        <w:t xml:space="preserve"> </w:t>
      </w:r>
      <w:r>
        <w:rPr>
          <w:spacing w:val="-1"/>
        </w:rPr>
        <w:t>na</w:t>
      </w:r>
      <w:r>
        <w:rPr>
          <w:spacing w:val="-17"/>
        </w:rPr>
        <w:t xml:space="preserve"> </w:t>
      </w:r>
      <w:r>
        <w:rPr>
          <w:spacing w:val="-1"/>
        </w:rPr>
        <w:t>própria</w:t>
      </w:r>
      <w:r>
        <w:rPr>
          <w:spacing w:val="-16"/>
        </w:rPr>
        <w:t xml:space="preserve"> </w:t>
      </w:r>
      <w:r>
        <w:t>Certidão.</w:t>
      </w:r>
      <w:r>
        <w:rPr>
          <w:spacing w:val="-19"/>
        </w:rPr>
        <w:t xml:space="preserve"> </w:t>
      </w:r>
      <w:r>
        <w:t>No</w:t>
      </w:r>
      <w:r>
        <w:rPr>
          <w:spacing w:val="-18"/>
        </w:rPr>
        <w:t xml:space="preserve"> </w:t>
      </w:r>
      <w:r>
        <w:t>caso</w:t>
      </w:r>
      <w:r>
        <w:rPr>
          <w:spacing w:val="-19"/>
        </w:rPr>
        <w:t xml:space="preserve"> </w:t>
      </w:r>
      <w:r>
        <w:t>de</w:t>
      </w:r>
      <w:r>
        <w:rPr>
          <w:spacing w:val="-16"/>
        </w:rPr>
        <w:t xml:space="preserve"> </w:t>
      </w:r>
      <w:r>
        <w:t>praças</w:t>
      </w:r>
      <w:r>
        <w:rPr>
          <w:spacing w:val="-16"/>
        </w:rPr>
        <w:t xml:space="preserve"> </w:t>
      </w:r>
      <w:r>
        <w:t>com</w:t>
      </w:r>
      <w:r>
        <w:rPr>
          <w:spacing w:val="-20"/>
        </w:rPr>
        <w:t xml:space="preserve"> </w:t>
      </w:r>
      <w:r>
        <w:t>mais</w:t>
      </w:r>
      <w:r>
        <w:rPr>
          <w:spacing w:val="-15"/>
        </w:rPr>
        <w:t xml:space="preserve"> </w:t>
      </w:r>
      <w:r>
        <w:t>de</w:t>
      </w:r>
      <w:r>
        <w:rPr>
          <w:spacing w:val="-19"/>
        </w:rPr>
        <w:t xml:space="preserve"> </w:t>
      </w:r>
      <w:r>
        <w:t>um</w:t>
      </w:r>
      <w:r>
        <w:rPr>
          <w:spacing w:val="-20"/>
        </w:rPr>
        <w:t xml:space="preserve"> </w:t>
      </w:r>
      <w:r>
        <w:t>cartório</w:t>
      </w:r>
      <w:r>
        <w:rPr>
          <w:spacing w:val="-18"/>
        </w:rPr>
        <w:t xml:space="preserve"> </w:t>
      </w:r>
      <w:r>
        <w:t>distribuidor,</w:t>
      </w:r>
      <w:r>
        <w:rPr>
          <w:spacing w:val="-16"/>
        </w:rPr>
        <w:t xml:space="preserve"> </w:t>
      </w:r>
      <w:r>
        <w:t>deverão</w:t>
      </w:r>
      <w:r>
        <w:rPr>
          <w:spacing w:val="-52"/>
        </w:rPr>
        <w:t xml:space="preserve"> </w:t>
      </w:r>
      <w:r>
        <w:t>ser</w:t>
      </w:r>
      <w:r>
        <w:rPr>
          <w:spacing w:val="-1"/>
        </w:rPr>
        <w:t xml:space="preserve"> </w:t>
      </w:r>
      <w:r>
        <w:t>apresentadas as certidões de cada um</w:t>
      </w:r>
      <w:r>
        <w:rPr>
          <w:spacing w:val="-5"/>
        </w:rPr>
        <w:t xml:space="preserve"> </w:t>
      </w:r>
      <w:r>
        <w:t>dos distribuidores;</w:t>
      </w:r>
      <w:r w:rsidR="0077545D">
        <w:t xml:space="preserve"> </w:t>
      </w:r>
    </w:p>
    <w:p w14:paraId="0498FCE5" w14:textId="77777777" w:rsidR="0077545D" w:rsidRDefault="0077545D" w:rsidP="0077545D">
      <w:pPr>
        <w:pStyle w:val="PargrafodaLista"/>
        <w:tabs>
          <w:tab w:val="left" w:pos="612"/>
        </w:tabs>
        <w:ind w:left="554" w:right="809"/>
        <w:jc w:val="right"/>
      </w:pPr>
    </w:p>
    <w:p w14:paraId="4A17BC0F" w14:textId="77777777" w:rsidR="00B9291E" w:rsidRDefault="00761160" w:rsidP="00C077C4">
      <w:pPr>
        <w:pStyle w:val="Ttulo2"/>
        <w:numPr>
          <w:ilvl w:val="2"/>
          <w:numId w:val="16"/>
        </w:numPr>
        <w:tabs>
          <w:tab w:val="left" w:pos="1548"/>
        </w:tabs>
        <w:spacing w:before="10" w:line="264" w:lineRule="exact"/>
        <w:ind w:left="1547" w:right="782" w:hanging="709"/>
        <w:rPr>
          <w:rFonts w:ascii="Calibri Light" w:hAnsi="Calibri Light"/>
          <w:b w:val="0"/>
        </w:rPr>
      </w:pPr>
      <w:r>
        <w:rPr>
          <w:spacing w:val="-1"/>
        </w:rPr>
        <w:t>QUALIFICAÇÃO</w:t>
      </w:r>
      <w:r>
        <w:rPr>
          <w:spacing w:val="-11"/>
        </w:rPr>
        <w:t xml:space="preserve"> </w:t>
      </w:r>
      <w:r>
        <w:t>TÉCNICA</w:t>
      </w:r>
      <w:r>
        <w:rPr>
          <w:b w:val="0"/>
        </w:rPr>
        <w:t>:</w:t>
      </w:r>
    </w:p>
    <w:p w14:paraId="5004ECF2" w14:textId="0182E5B4" w:rsidR="003F3E07" w:rsidRDefault="003F3E07">
      <w:pPr>
        <w:pStyle w:val="Corpodetexto"/>
        <w:ind w:left="414" w:right="807"/>
        <w:jc w:val="both"/>
      </w:pPr>
      <w:r>
        <w:t xml:space="preserve">I - </w:t>
      </w:r>
      <w:r w:rsidRPr="003F3E07">
        <w:t xml:space="preserve">A empresa deverá apresentar 01 (um) </w:t>
      </w:r>
      <w:r w:rsidRPr="003F3E07">
        <w:rPr>
          <w:b/>
          <w:bCs/>
        </w:rPr>
        <w:t>atestado de capacidade técnica</w:t>
      </w:r>
      <w:r w:rsidRPr="003F3E07">
        <w:t>, pertinente e compatível em características com o objeto da licitação, podendo ser emitido por pessoa jurídica de direito público ou privado.</w:t>
      </w:r>
    </w:p>
    <w:p w14:paraId="2300A1D5" w14:textId="77777777" w:rsidR="00B9291E" w:rsidRDefault="00B9291E">
      <w:pPr>
        <w:pStyle w:val="Corpodetexto"/>
        <w:spacing w:before="10"/>
        <w:rPr>
          <w:sz w:val="21"/>
        </w:rPr>
      </w:pPr>
    </w:p>
    <w:p w14:paraId="6A4D3CF8" w14:textId="77777777" w:rsidR="00B9291E" w:rsidRDefault="00761160" w:rsidP="00C077C4">
      <w:pPr>
        <w:pStyle w:val="Ttulo2"/>
        <w:numPr>
          <w:ilvl w:val="2"/>
          <w:numId w:val="16"/>
        </w:numPr>
        <w:tabs>
          <w:tab w:val="left" w:pos="1582"/>
        </w:tabs>
        <w:spacing w:line="260" w:lineRule="exact"/>
        <w:ind w:left="1581" w:right="782" w:hanging="743"/>
        <w:rPr>
          <w:rFonts w:ascii="Calibri Light" w:hAnsi="Calibri Light"/>
        </w:rPr>
      </w:pPr>
      <w:r>
        <w:t>DA</w:t>
      </w:r>
      <w:r>
        <w:rPr>
          <w:spacing w:val="-12"/>
        </w:rPr>
        <w:t xml:space="preserve"> </w:t>
      </w:r>
      <w:r>
        <w:t>HABILITAÇÃO</w:t>
      </w:r>
      <w:r>
        <w:rPr>
          <w:spacing w:val="-10"/>
        </w:rPr>
        <w:t xml:space="preserve"> </w:t>
      </w:r>
      <w:r>
        <w:t>DAS</w:t>
      </w:r>
      <w:r>
        <w:rPr>
          <w:spacing w:val="-11"/>
        </w:rPr>
        <w:t xml:space="preserve"> </w:t>
      </w:r>
      <w:r>
        <w:t>MEs</w:t>
      </w:r>
      <w:r>
        <w:rPr>
          <w:spacing w:val="-9"/>
        </w:rPr>
        <w:t xml:space="preserve"> </w:t>
      </w:r>
      <w:r>
        <w:t>/</w:t>
      </w:r>
      <w:r>
        <w:rPr>
          <w:spacing w:val="-12"/>
        </w:rPr>
        <w:t xml:space="preserve"> </w:t>
      </w:r>
      <w:r>
        <w:t>EPPs</w:t>
      </w:r>
    </w:p>
    <w:p w14:paraId="3028F912" w14:textId="27FEA4EE" w:rsidR="00B9291E" w:rsidRDefault="00761160" w:rsidP="00C077C4">
      <w:pPr>
        <w:pStyle w:val="PargrafodaLista"/>
        <w:numPr>
          <w:ilvl w:val="0"/>
          <w:numId w:val="12"/>
        </w:numPr>
        <w:tabs>
          <w:tab w:val="left" w:pos="535"/>
        </w:tabs>
        <w:spacing w:line="244" w:lineRule="exact"/>
        <w:ind w:right="782" w:hanging="121"/>
      </w:pPr>
      <w:r>
        <w:t>–</w:t>
      </w:r>
      <w:r>
        <w:rPr>
          <w:spacing w:val="-7"/>
        </w:rPr>
        <w:t xml:space="preserve"> </w:t>
      </w:r>
      <w:r>
        <w:t>Condicionada</w:t>
      </w:r>
      <w:r>
        <w:rPr>
          <w:spacing w:val="-8"/>
        </w:rPr>
        <w:t xml:space="preserve"> </w:t>
      </w:r>
      <w:r>
        <w:t>a</w:t>
      </w:r>
      <w:r>
        <w:rPr>
          <w:spacing w:val="-8"/>
        </w:rPr>
        <w:t xml:space="preserve"> </w:t>
      </w:r>
      <w:r>
        <w:t>apresentação</w:t>
      </w:r>
      <w:r>
        <w:rPr>
          <w:spacing w:val="-5"/>
        </w:rPr>
        <w:t xml:space="preserve"> </w:t>
      </w:r>
      <w:r>
        <w:t>do</w:t>
      </w:r>
      <w:r>
        <w:rPr>
          <w:spacing w:val="-8"/>
        </w:rPr>
        <w:t xml:space="preserve"> </w:t>
      </w:r>
      <w:r>
        <w:t>documento</w:t>
      </w:r>
      <w:r>
        <w:rPr>
          <w:spacing w:val="-6"/>
        </w:rPr>
        <w:t xml:space="preserve"> </w:t>
      </w:r>
      <w:r>
        <w:t>solicitado</w:t>
      </w:r>
      <w:r>
        <w:rPr>
          <w:spacing w:val="-6"/>
        </w:rPr>
        <w:t xml:space="preserve"> </w:t>
      </w:r>
      <w:r>
        <w:t>nos</w:t>
      </w:r>
      <w:r>
        <w:rPr>
          <w:spacing w:val="-6"/>
        </w:rPr>
        <w:t xml:space="preserve"> </w:t>
      </w:r>
      <w:r w:rsidR="001B6E9C" w:rsidRPr="00573273">
        <w:t>nos</w:t>
      </w:r>
      <w:r w:rsidR="001B6E9C" w:rsidRPr="00573273">
        <w:rPr>
          <w:spacing w:val="-6"/>
        </w:rPr>
        <w:t xml:space="preserve"> </w:t>
      </w:r>
      <w:r w:rsidR="001B6E9C" w:rsidRPr="00573273">
        <w:t>itens</w:t>
      </w:r>
      <w:r w:rsidR="001B6E9C" w:rsidRPr="00573273">
        <w:rPr>
          <w:spacing w:val="-8"/>
        </w:rPr>
        <w:t xml:space="preserve"> </w:t>
      </w:r>
      <w:r w:rsidR="001B6E9C" w:rsidRPr="00573273">
        <w:t>1.13.1</w:t>
      </w:r>
      <w:r w:rsidR="001B6E9C" w:rsidRPr="00573273">
        <w:rPr>
          <w:spacing w:val="-8"/>
        </w:rPr>
        <w:t xml:space="preserve"> </w:t>
      </w:r>
      <w:r w:rsidR="001B6E9C" w:rsidRPr="00573273">
        <w:t>ao</w:t>
      </w:r>
      <w:r w:rsidR="001B6E9C" w:rsidRPr="00573273">
        <w:rPr>
          <w:spacing w:val="-8"/>
        </w:rPr>
        <w:t xml:space="preserve"> </w:t>
      </w:r>
      <w:r w:rsidR="001B6E9C" w:rsidRPr="00573273">
        <w:t>1.13.4</w:t>
      </w:r>
      <w:r w:rsidR="001B6E9C" w:rsidRPr="00573273">
        <w:rPr>
          <w:spacing w:val="-7"/>
        </w:rPr>
        <w:t xml:space="preserve"> </w:t>
      </w:r>
      <w:r w:rsidR="001B6E9C" w:rsidRPr="00573273">
        <w:t>do</w:t>
      </w:r>
      <w:r w:rsidR="001B6E9C" w:rsidRPr="00573273">
        <w:rPr>
          <w:spacing w:val="-8"/>
        </w:rPr>
        <w:t xml:space="preserve"> </w:t>
      </w:r>
      <w:r w:rsidR="001B6E9C" w:rsidRPr="00573273">
        <w:t>edital.</w:t>
      </w:r>
    </w:p>
    <w:p w14:paraId="2EE7EE7F" w14:textId="77777777" w:rsidR="00B9291E" w:rsidRDefault="00761160" w:rsidP="00C077C4">
      <w:pPr>
        <w:pStyle w:val="PargrafodaLista"/>
        <w:numPr>
          <w:ilvl w:val="0"/>
          <w:numId w:val="11"/>
        </w:numPr>
        <w:tabs>
          <w:tab w:val="left" w:pos="648"/>
        </w:tabs>
        <w:spacing w:before="41" w:line="268" w:lineRule="auto"/>
        <w:ind w:right="782" w:firstLine="0"/>
      </w:pPr>
      <w:r>
        <w:t>As empresas qualificadas como ME / EPP, na forma da Lei Complementar nº 123/2006, deverão</w:t>
      </w:r>
      <w:r>
        <w:rPr>
          <w:spacing w:val="1"/>
        </w:rPr>
        <w:t xml:space="preserve"> </w:t>
      </w:r>
      <w:r>
        <w:t>apresentar todos os documentos de habilitação, referentes à habilitação jurídica, fiscal e trabalhista,</w:t>
      </w:r>
      <w:r>
        <w:rPr>
          <w:spacing w:val="1"/>
        </w:rPr>
        <w:t xml:space="preserve"> </w:t>
      </w:r>
      <w:r>
        <w:t>econômico-financeira</w:t>
      </w:r>
      <w:r>
        <w:rPr>
          <w:spacing w:val="-1"/>
        </w:rPr>
        <w:t xml:space="preserve"> </w:t>
      </w:r>
      <w:r>
        <w:t>e</w:t>
      </w:r>
      <w:r>
        <w:rPr>
          <w:spacing w:val="-2"/>
        </w:rPr>
        <w:t xml:space="preserve"> </w:t>
      </w:r>
      <w:r>
        <w:t>técnica,</w:t>
      </w:r>
      <w:r>
        <w:rPr>
          <w:spacing w:val="-3"/>
        </w:rPr>
        <w:t xml:space="preserve"> </w:t>
      </w:r>
      <w:r>
        <w:t>sob pena de inabilitação.</w:t>
      </w:r>
    </w:p>
    <w:p w14:paraId="12B55881" w14:textId="77777777" w:rsidR="00B9291E" w:rsidRDefault="00761160" w:rsidP="00C077C4">
      <w:pPr>
        <w:pStyle w:val="PargrafodaLista"/>
        <w:numPr>
          <w:ilvl w:val="0"/>
          <w:numId w:val="11"/>
        </w:numPr>
        <w:tabs>
          <w:tab w:val="left" w:pos="675"/>
        </w:tabs>
        <w:spacing w:before="8" w:line="268" w:lineRule="auto"/>
        <w:ind w:right="782" w:firstLine="0"/>
      </w:pPr>
      <w:r>
        <w:t>A existência de restrição relativamente à regularidade fiscal e trabalhista não impede que a licitante</w:t>
      </w:r>
      <w:r>
        <w:rPr>
          <w:spacing w:val="-52"/>
        </w:rPr>
        <w:t xml:space="preserve"> </w:t>
      </w:r>
      <w:r>
        <w:t>qualificada como microempresa (ME) ou empresa de pequeno porte (EPP) seja declarada vencedora,</w:t>
      </w:r>
      <w:r>
        <w:rPr>
          <w:spacing w:val="1"/>
        </w:rPr>
        <w:t xml:space="preserve"> </w:t>
      </w:r>
      <w:r>
        <w:t>uma</w:t>
      </w:r>
      <w:r>
        <w:rPr>
          <w:spacing w:val="1"/>
        </w:rPr>
        <w:t xml:space="preserve"> </w:t>
      </w:r>
      <w:r>
        <w:t>vez</w:t>
      </w:r>
      <w:r>
        <w:rPr>
          <w:spacing w:val="-2"/>
        </w:rPr>
        <w:t xml:space="preserve"> </w:t>
      </w:r>
      <w:r>
        <w:t>que atenda a</w:t>
      </w:r>
      <w:r>
        <w:rPr>
          <w:spacing w:val="-2"/>
        </w:rPr>
        <w:t xml:space="preserve"> </w:t>
      </w:r>
      <w:r>
        <w:t>todas</w:t>
      </w:r>
      <w:r>
        <w:rPr>
          <w:spacing w:val="-2"/>
        </w:rPr>
        <w:t xml:space="preserve"> </w:t>
      </w:r>
      <w:r>
        <w:t>as demais</w:t>
      </w:r>
      <w:r>
        <w:rPr>
          <w:spacing w:val="-2"/>
        </w:rPr>
        <w:t xml:space="preserve"> </w:t>
      </w:r>
      <w:r>
        <w:t>exigências</w:t>
      </w:r>
      <w:r>
        <w:rPr>
          <w:spacing w:val="-2"/>
        </w:rPr>
        <w:t xml:space="preserve"> </w:t>
      </w:r>
      <w:r>
        <w:t>do edital.</w:t>
      </w:r>
    </w:p>
    <w:p w14:paraId="52110296" w14:textId="77777777" w:rsidR="00B9291E" w:rsidRDefault="00761160" w:rsidP="00A06B49">
      <w:pPr>
        <w:pStyle w:val="Corpodetexto"/>
        <w:spacing w:before="9"/>
        <w:ind w:left="414" w:right="782"/>
        <w:jc w:val="both"/>
      </w:pPr>
      <w:r>
        <w:rPr>
          <w:spacing w:val="-1"/>
        </w:rPr>
        <w:t>IV.</w:t>
      </w:r>
      <w:r>
        <w:rPr>
          <w:spacing w:val="-10"/>
        </w:rPr>
        <w:t xml:space="preserve"> </w:t>
      </w:r>
      <w:r>
        <w:rPr>
          <w:spacing w:val="-1"/>
        </w:rPr>
        <w:t>A</w:t>
      </w:r>
      <w:r>
        <w:rPr>
          <w:spacing w:val="-13"/>
        </w:rPr>
        <w:t xml:space="preserve"> </w:t>
      </w:r>
      <w:r>
        <w:rPr>
          <w:spacing w:val="-1"/>
        </w:rPr>
        <w:t>declaração</w:t>
      </w:r>
      <w:r>
        <w:rPr>
          <w:spacing w:val="-8"/>
        </w:rPr>
        <w:t xml:space="preserve"> </w:t>
      </w:r>
      <w:r>
        <w:rPr>
          <w:spacing w:val="-1"/>
        </w:rPr>
        <w:t>do</w:t>
      </w:r>
      <w:r>
        <w:rPr>
          <w:spacing w:val="-12"/>
        </w:rPr>
        <w:t xml:space="preserve"> </w:t>
      </w:r>
      <w:r>
        <w:rPr>
          <w:spacing w:val="-1"/>
        </w:rPr>
        <w:t>vencedor</w:t>
      </w:r>
      <w:r>
        <w:rPr>
          <w:spacing w:val="-5"/>
        </w:rPr>
        <w:t xml:space="preserve"> </w:t>
      </w:r>
      <w:r>
        <w:rPr>
          <w:spacing w:val="-1"/>
        </w:rPr>
        <w:t>acontecerá</w:t>
      </w:r>
      <w:r>
        <w:rPr>
          <w:spacing w:val="-11"/>
        </w:rPr>
        <w:t xml:space="preserve"> </w:t>
      </w:r>
      <w:r>
        <w:rPr>
          <w:spacing w:val="-1"/>
        </w:rPr>
        <w:t>no</w:t>
      </w:r>
      <w:r>
        <w:rPr>
          <w:spacing w:val="-9"/>
        </w:rPr>
        <w:t xml:space="preserve"> </w:t>
      </w:r>
      <w:r>
        <w:rPr>
          <w:spacing w:val="-1"/>
        </w:rPr>
        <w:t>momento</w:t>
      </w:r>
      <w:r>
        <w:rPr>
          <w:spacing w:val="-9"/>
        </w:rPr>
        <w:t xml:space="preserve"> </w:t>
      </w:r>
      <w:r>
        <w:t>imediatamente</w:t>
      </w:r>
      <w:r>
        <w:rPr>
          <w:spacing w:val="-8"/>
        </w:rPr>
        <w:t xml:space="preserve"> </w:t>
      </w:r>
      <w:r>
        <w:t>posterior</w:t>
      </w:r>
      <w:r>
        <w:rPr>
          <w:spacing w:val="-8"/>
        </w:rPr>
        <w:t xml:space="preserve"> </w:t>
      </w:r>
      <w:r>
        <w:t>à</w:t>
      </w:r>
      <w:r>
        <w:rPr>
          <w:spacing w:val="-12"/>
        </w:rPr>
        <w:t xml:space="preserve"> </w:t>
      </w:r>
      <w:r>
        <w:t>fase</w:t>
      </w:r>
      <w:r>
        <w:rPr>
          <w:spacing w:val="-8"/>
        </w:rPr>
        <w:t xml:space="preserve"> </w:t>
      </w:r>
      <w:r>
        <w:t>de</w:t>
      </w:r>
      <w:r>
        <w:rPr>
          <w:spacing w:val="-9"/>
        </w:rPr>
        <w:t xml:space="preserve"> </w:t>
      </w:r>
      <w:r>
        <w:t>habilitação.</w:t>
      </w:r>
    </w:p>
    <w:p w14:paraId="719D1765" w14:textId="77777777" w:rsidR="00B9291E" w:rsidRDefault="00761160" w:rsidP="00C077C4">
      <w:pPr>
        <w:pStyle w:val="PargrafodaLista"/>
        <w:numPr>
          <w:ilvl w:val="0"/>
          <w:numId w:val="10"/>
        </w:numPr>
        <w:tabs>
          <w:tab w:val="left" w:pos="615"/>
        </w:tabs>
        <w:spacing w:before="40" w:line="271" w:lineRule="auto"/>
        <w:ind w:right="782" w:firstLine="0"/>
      </w:pPr>
      <w:r>
        <w:rPr>
          <w:spacing w:val="-1"/>
        </w:rPr>
        <w:t>Caso</w:t>
      </w:r>
      <w:r>
        <w:rPr>
          <w:spacing w:val="-11"/>
        </w:rPr>
        <w:t xml:space="preserve"> </w:t>
      </w:r>
      <w:r>
        <w:rPr>
          <w:spacing w:val="-1"/>
        </w:rPr>
        <w:t>a</w:t>
      </w:r>
      <w:r>
        <w:rPr>
          <w:spacing w:val="-12"/>
        </w:rPr>
        <w:t xml:space="preserve"> </w:t>
      </w:r>
      <w:r>
        <w:rPr>
          <w:spacing w:val="-1"/>
        </w:rPr>
        <w:t>proposta</w:t>
      </w:r>
      <w:r>
        <w:rPr>
          <w:spacing w:val="-13"/>
        </w:rPr>
        <w:t xml:space="preserve"> </w:t>
      </w:r>
      <w:r>
        <w:rPr>
          <w:spacing w:val="-1"/>
        </w:rPr>
        <w:t>mais</w:t>
      </w:r>
      <w:r>
        <w:rPr>
          <w:spacing w:val="-12"/>
        </w:rPr>
        <w:t xml:space="preserve"> </w:t>
      </w:r>
      <w:r>
        <w:rPr>
          <w:spacing w:val="-1"/>
        </w:rPr>
        <w:t>vantajosa</w:t>
      </w:r>
      <w:r>
        <w:rPr>
          <w:spacing w:val="-11"/>
        </w:rPr>
        <w:t xml:space="preserve"> </w:t>
      </w:r>
      <w:r>
        <w:t>seja</w:t>
      </w:r>
      <w:r>
        <w:rPr>
          <w:spacing w:val="-12"/>
        </w:rPr>
        <w:t xml:space="preserve"> </w:t>
      </w:r>
      <w:r>
        <w:t>ofertada</w:t>
      </w:r>
      <w:r>
        <w:rPr>
          <w:spacing w:val="-12"/>
        </w:rPr>
        <w:t xml:space="preserve"> </w:t>
      </w:r>
      <w:r>
        <w:t>por</w:t>
      </w:r>
      <w:r>
        <w:rPr>
          <w:spacing w:val="-12"/>
        </w:rPr>
        <w:t xml:space="preserve"> </w:t>
      </w:r>
      <w:r>
        <w:t>licitante</w:t>
      </w:r>
      <w:r>
        <w:rPr>
          <w:spacing w:val="-10"/>
        </w:rPr>
        <w:t xml:space="preserve"> </w:t>
      </w:r>
      <w:r>
        <w:t>qualificada</w:t>
      </w:r>
      <w:r>
        <w:rPr>
          <w:spacing w:val="-11"/>
        </w:rPr>
        <w:t xml:space="preserve"> </w:t>
      </w:r>
      <w:r>
        <w:t>como</w:t>
      </w:r>
      <w:r>
        <w:rPr>
          <w:spacing w:val="-8"/>
        </w:rPr>
        <w:t xml:space="preserve"> </w:t>
      </w:r>
      <w:r>
        <w:t>microempresa</w:t>
      </w:r>
      <w:r>
        <w:rPr>
          <w:spacing w:val="-11"/>
        </w:rPr>
        <w:t xml:space="preserve"> </w:t>
      </w:r>
      <w:r>
        <w:t>ou</w:t>
      </w:r>
      <w:r>
        <w:rPr>
          <w:spacing w:val="-12"/>
        </w:rPr>
        <w:t xml:space="preserve"> </w:t>
      </w:r>
      <w:r>
        <w:t>empresa</w:t>
      </w:r>
      <w:r>
        <w:rPr>
          <w:spacing w:val="-53"/>
        </w:rPr>
        <w:t xml:space="preserve"> </w:t>
      </w:r>
      <w:r>
        <w:rPr>
          <w:spacing w:val="-1"/>
        </w:rPr>
        <w:t>de</w:t>
      </w:r>
      <w:r>
        <w:rPr>
          <w:spacing w:val="-19"/>
        </w:rPr>
        <w:t xml:space="preserve"> </w:t>
      </w:r>
      <w:r>
        <w:rPr>
          <w:spacing w:val="-1"/>
        </w:rPr>
        <w:t>pequeno</w:t>
      </w:r>
      <w:r>
        <w:rPr>
          <w:spacing w:val="-19"/>
        </w:rPr>
        <w:t xml:space="preserve"> </w:t>
      </w:r>
      <w:r>
        <w:rPr>
          <w:spacing w:val="-1"/>
        </w:rPr>
        <w:t>porte,</w:t>
      </w:r>
      <w:r>
        <w:rPr>
          <w:spacing w:val="-22"/>
        </w:rPr>
        <w:t xml:space="preserve"> </w:t>
      </w:r>
      <w:r>
        <w:rPr>
          <w:spacing w:val="-1"/>
        </w:rPr>
        <w:t>e</w:t>
      </w:r>
      <w:r>
        <w:rPr>
          <w:spacing w:val="-19"/>
        </w:rPr>
        <w:t xml:space="preserve"> </w:t>
      </w:r>
      <w:r>
        <w:rPr>
          <w:spacing w:val="-1"/>
        </w:rPr>
        <w:t>uma</w:t>
      </w:r>
      <w:r>
        <w:rPr>
          <w:spacing w:val="-18"/>
        </w:rPr>
        <w:t xml:space="preserve"> </w:t>
      </w:r>
      <w:r>
        <w:rPr>
          <w:spacing w:val="-1"/>
        </w:rPr>
        <w:t>vez</w:t>
      </w:r>
      <w:r>
        <w:rPr>
          <w:spacing w:val="-21"/>
        </w:rPr>
        <w:t xml:space="preserve"> </w:t>
      </w:r>
      <w:r>
        <w:rPr>
          <w:spacing w:val="-1"/>
        </w:rPr>
        <w:t>constatada</w:t>
      </w:r>
      <w:r>
        <w:rPr>
          <w:spacing w:val="-21"/>
        </w:rPr>
        <w:t xml:space="preserve"> </w:t>
      </w:r>
      <w:r>
        <w:t>a</w:t>
      </w:r>
      <w:r>
        <w:rPr>
          <w:spacing w:val="-20"/>
        </w:rPr>
        <w:t xml:space="preserve"> </w:t>
      </w:r>
      <w:r>
        <w:t>existência</w:t>
      </w:r>
      <w:r>
        <w:rPr>
          <w:spacing w:val="-18"/>
        </w:rPr>
        <w:t xml:space="preserve"> </w:t>
      </w:r>
      <w:r>
        <w:t>de</w:t>
      </w:r>
      <w:r>
        <w:rPr>
          <w:spacing w:val="-19"/>
        </w:rPr>
        <w:t xml:space="preserve"> </w:t>
      </w:r>
      <w:r>
        <w:t>alguma</w:t>
      </w:r>
      <w:r>
        <w:rPr>
          <w:spacing w:val="-19"/>
        </w:rPr>
        <w:t xml:space="preserve"> </w:t>
      </w:r>
      <w:r>
        <w:t>restrição</w:t>
      </w:r>
      <w:r>
        <w:rPr>
          <w:spacing w:val="-21"/>
        </w:rPr>
        <w:t xml:space="preserve"> </w:t>
      </w:r>
      <w:r>
        <w:t>no</w:t>
      </w:r>
      <w:r>
        <w:rPr>
          <w:spacing w:val="-19"/>
        </w:rPr>
        <w:t xml:space="preserve"> </w:t>
      </w:r>
      <w:r>
        <w:t>que</w:t>
      </w:r>
      <w:r>
        <w:rPr>
          <w:spacing w:val="-21"/>
        </w:rPr>
        <w:t xml:space="preserve"> </w:t>
      </w:r>
      <w:r>
        <w:t>tange</w:t>
      </w:r>
      <w:r>
        <w:rPr>
          <w:spacing w:val="-20"/>
        </w:rPr>
        <w:t xml:space="preserve"> </w:t>
      </w:r>
      <w:r>
        <w:t>à</w:t>
      </w:r>
      <w:r>
        <w:rPr>
          <w:spacing w:val="-19"/>
        </w:rPr>
        <w:t xml:space="preserve"> </w:t>
      </w:r>
      <w:r>
        <w:t>regularidade</w:t>
      </w:r>
      <w:r>
        <w:rPr>
          <w:spacing w:val="-21"/>
        </w:rPr>
        <w:t xml:space="preserve"> </w:t>
      </w:r>
      <w:r>
        <w:t>fiscal</w:t>
      </w:r>
      <w:r>
        <w:rPr>
          <w:spacing w:val="-53"/>
        </w:rPr>
        <w:t xml:space="preserve"> </w:t>
      </w:r>
      <w:r>
        <w:lastRenderedPageBreak/>
        <w:t>ou trabalhista, a mesma será convocada para, no prazo de 5 (cinco) dias úteis, após a declaração do</w:t>
      </w:r>
      <w:r>
        <w:rPr>
          <w:spacing w:val="1"/>
        </w:rPr>
        <w:t xml:space="preserve"> </w:t>
      </w:r>
      <w:r>
        <w:t>vencedor,</w:t>
      </w:r>
      <w:r>
        <w:rPr>
          <w:spacing w:val="-4"/>
        </w:rPr>
        <w:t xml:space="preserve"> </w:t>
      </w:r>
      <w:r>
        <w:t>comprovar</w:t>
      </w:r>
      <w:r>
        <w:rPr>
          <w:spacing w:val="1"/>
        </w:rPr>
        <w:t xml:space="preserve"> </w:t>
      </w:r>
      <w:r>
        <w:t>a</w:t>
      </w:r>
      <w:r>
        <w:rPr>
          <w:spacing w:val="1"/>
        </w:rPr>
        <w:t xml:space="preserve"> </w:t>
      </w:r>
      <w:r>
        <w:t>regularização.</w:t>
      </w:r>
    </w:p>
    <w:p w14:paraId="329774E7" w14:textId="77777777" w:rsidR="00B9291E" w:rsidRDefault="00761160" w:rsidP="00C077C4">
      <w:pPr>
        <w:pStyle w:val="PargrafodaLista"/>
        <w:numPr>
          <w:ilvl w:val="0"/>
          <w:numId w:val="10"/>
        </w:numPr>
        <w:tabs>
          <w:tab w:val="left" w:pos="682"/>
        </w:tabs>
        <w:spacing w:before="5" w:line="264" w:lineRule="auto"/>
        <w:ind w:right="782" w:firstLine="0"/>
      </w:pPr>
      <w:r>
        <w:t>O</w:t>
      </w:r>
      <w:r>
        <w:rPr>
          <w:spacing w:val="-8"/>
        </w:rPr>
        <w:t xml:space="preserve"> </w:t>
      </w:r>
      <w:r>
        <w:t>prazo</w:t>
      </w:r>
      <w:r>
        <w:rPr>
          <w:spacing w:val="-10"/>
        </w:rPr>
        <w:t xml:space="preserve"> </w:t>
      </w:r>
      <w:r>
        <w:t>poderá</w:t>
      </w:r>
      <w:r>
        <w:rPr>
          <w:spacing w:val="-9"/>
        </w:rPr>
        <w:t xml:space="preserve"> </w:t>
      </w:r>
      <w:r>
        <w:t>ser</w:t>
      </w:r>
      <w:r>
        <w:rPr>
          <w:spacing w:val="-6"/>
        </w:rPr>
        <w:t xml:space="preserve"> </w:t>
      </w:r>
      <w:r>
        <w:t>prorrogado</w:t>
      </w:r>
      <w:r>
        <w:rPr>
          <w:spacing w:val="-7"/>
        </w:rPr>
        <w:t xml:space="preserve"> </w:t>
      </w:r>
      <w:r>
        <w:t>por</w:t>
      </w:r>
      <w:r>
        <w:rPr>
          <w:spacing w:val="-9"/>
        </w:rPr>
        <w:t xml:space="preserve"> </w:t>
      </w:r>
      <w:r>
        <w:t>igual</w:t>
      </w:r>
      <w:r>
        <w:rPr>
          <w:spacing w:val="-8"/>
        </w:rPr>
        <w:t xml:space="preserve"> </w:t>
      </w:r>
      <w:r>
        <w:t>período,</w:t>
      </w:r>
      <w:r>
        <w:rPr>
          <w:spacing w:val="-7"/>
        </w:rPr>
        <w:t xml:space="preserve"> </w:t>
      </w:r>
      <w:r>
        <w:t>a</w:t>
      </w:r>
      <w:r>
        <w:rPr>
          <w:spacing w:val="-8"/>
        </w:rPr>
        <w:t xml:space="preserve"> </w:t>
      </w:r>
      <w:r>
        <w:t>critério</w:t>
      </w:r>
      <w:r>
        <w:rPr>
          <w:spacing w:val="-10"/>
        </w:rPr>
        <w:t xml:space="preserve"> </w:t>
      </w:r>
      <w:r>
        <w:t>da</w:t>
      </w:r>
      <w:r>
        <w:rPr>
          <w:spacing w:val="-9"/>
        </w:rPr>
        <w:t xml:space="preserve"> </w:t>
      </w:r>
      <w:r>
        <w:t>Administração,</w:t>
      </w:r>
      <w:r>
        <w:rPr>
          <w:spacing w:val="-10"/>
        </w:rPr>
        <w:t xml:space="preserve"> </w:t>
      </w:r>
      <w:r>
        <w:t>quando</w:t>
      </w:r>
      <w:r>
        <w:rPr>
          <w:spacing w:val="-7"/>
        </w:rPr>
        <w:t xml:space="preserve"> </w:t>
      </w:r>
      <w:r>
        <w:t>requerida</w:t>
      </w:r>
      <w:r>
        <w:rPr>
          <w:spacing w:val="-9"/>
        </w:rPr>
        <w:t xml:space="preserve"> </w:t>
      </w:r>
      <w:r>
        <w:t>pelo</w:t>
      </w:r>
      <w:r>
        <w:rPr>
          <w:spacing w:val="-52"/>
        </w:rPr>
        <w:t xml:space="preserve"> </w:t>
      </w:r>
      <w:r>
        <w:t>licitante,</w:t>
      </w:r>
      <w:r>
        <w:rPr>
          <w:spacing w:val="-1"/>
        </w:rPr>
        <w:t xml:space="preserve"> </w:t>
      </w:r>
      <w:r>
        <w:t>mediante apresentação de</w:t>
      </w:r>
      <w:r>
        <w:rPr>
          <w:spacing w:val="-2"/>
        </w:rPr>
        <w:t xml:space="preserve"> </w:t>
      </w:r>
      <w:r>
        <w:t>justificativa.</w:t>
      </w:r>
    </w:p>
    <w:p w14:paraId="776C9B74" w14:textId="77777777" w:rsidR="00B9291E" w:rsidRDefault="00761160" w:rsidP="00C077C4">
      <w:pPr>
        <w:pStyle w:val="PargrafodaLista"/>
        <w:numPr>
          <w:ilvl w:val="0"/>
          <w:numId w:val="10"/>
        </w:numPr>
        <w:tabs>
          <w:tab w:val="left" w:pos="780"/>
        </w:tabs>
        <w:spacing w:before="12" w:line="268" w:lineRule="auto"/>
        <w:ind w:right="782" w:firstLine="0"/>
      </w:pPr>
      <w:r>
        <w:t>A não regularização no prazo previsto implicará decadência do direito à contratação, sem prejuízo</w:t>
      </w:r>
      <w:r>
        <w:rPr>
          <w:spacing w:val="-52"/>
        </w:rPr>
        <w:t xml:space="preserve"> </w:t>
      </w:r>
      <w:r>
        <w:t>das sanções previstas neste Edital, sendo facultado a Administração Pública convocar os licitantes</w:t>
      </w:r>
      <w:r>
        <w:rPr>
          <w:spacing w:val="1"/>
        </w:rPr>
        <w:t xml:space="preserve"> </w:t>
      </w:r>
      <w:r>
        <w:t>remanescentes,</w:t>
      </w:r>
      <w:r>
        <w:rPr>
          <w:spacing w:val="-1"/>
        </w:rPr>
        <w:t xml:space="preserve"> </w:t>
      </w:r>
      <w:r>
        <w:t>na ordem</w:t>
      </w:r>
      <w:r>
        <w:rPr>
          <w:spacing w:val="-4"/>
        </w:rPr>
        <w:t xml:space="preserve"> </w:t>
      </w:r>
      <w:r>
        <w:t>de</w:t>
      </w:r>
      <w:r>
        <w:rPr>
          <w:spacing w:val="-1"/>
        </w:rPr>
        <w:t xml:space="preserve"> </w:t>
      </w:r>
      <w:r>
        <w:t>classificação para</w:t>
      </w:r>
      <w:r>
        <w:rPr>
          <w:spacing w:val="-2"/>
        </w:rPr>
        <w:t xml:space="preserve"> </w:t>
      </w:r>
      <w:r>
        <w:t>prosseguimento do</w:t>
      </w:r>
      <w:r>
        <w:rPr>
          <w:spacing w:val="-1"/>
        </w:rPr>
        <w:t xml:space="preserve"> </w:t>
      </w:r>
      <w:r>
        <w:t>certame.</w:t>
      </w:r>
    </w:p>
    <w:p w14:paraId="1C94B3AB" w14:textId="77777777" w:rsidR="00B9291E" w:rsidRDefault="00B9291E">
      <w:pPr>
        <w:pStyle w:val="Corpodetexto"/>
        <w:spacing w:before="7"/>
        <w:rPr>
          <w:sz w:val="26"/>
        </w:rPr>
      </w:pPr>
    </w:p>
    <w:p w14:paraId="0FBD6AC9" w14:textId="77777777" w:rsidR="00B9291E" w:rsidRDefault="00761160" w:rsidP="00C077C4">
      <w:pPr>
        <w:pStyle w:val="Ttulo2"/>
        <w:numPr>
          <w:ilvl w:val="0"/>
          <w:numId w:val="23"/>
        </w:numPr>
        <w:tabs>
          <w:tab w:val="left" w:pos="706"/>
        </w:tabs>
        <w:spacing w:line="250" w:lineRule="exact"/>
        <w:ind w:left="705" w:right="782" w:hanging="328"/>
        <w:jc w:val="both"/>
      </w:pPr>
      <w:r>
        <w:t>DOS</w:t>
      </w:r>
      <w:r>
        <w:rPr>
          <w:spacing w:val="-11"/>
        </w:rPr>
        <w:t xml:space="preserve"> </w:t>
      </w:r>
      <w:r>
        <w:t>RECURSOS</w:t>
      </w:r>
    </w:p>
    <w:p w14:paraId="70B65551" w14:textId="77777777" w:rsidR="00B9291E" w:rsidRDefault="00761160" w:rsidP="00C077C4">
      <w:pPr>
        <w:pStyle w:val="PargrafodaLista"/>
        <w:numPr>
          <w:ilvl w:val="1"/>
          <w:numId w:val="23"/>
        </w:numPr>
        <w:tabs>
          <w:tab w:val="left" w:pos="905"/>
        </w:tabs>
        <w:spacing w:line="242" w:lineRule="auto"/>
        <w:ind w:left="378" w:right="720" w:firstLine="0"/>
        <w:jc w:val="left"/>
        <w:rPr>
          <w:b/>
        </w:rPr>
      </w:pPr>
      <w:r>
        <w:t>Declarado</w:t>
      </w:r>
      <w:r>
        <w:rPr>
          <w:spacing w:val="20"/>
        </w:rPr>
        <w:t xml:space="preserve"> </w:t>
      </w:r>
      <w:r>
        <w:t>o</w:t>
      </w:r>
      <w:r>
        <w:rPr>
          <w:spacing w:val="20"/>
        </w:rPr>
        <w:t xml:space="preserve"> </w:t>
      </w:r>
      <w:r>
        <w:t>vencedor,</w:t>
      </w:r>
      <w:r>
        <w:rPr>
          <w:spacing w:val="24"/>
        </w:rPr>
        <w:t xml:space="preserve"> </w:t>
      </w:r>
      <w:r>
        <w:t>qualquer</w:t>
      </w:r>
      <w:r>
        <w:rPr>
          <w:spacing w:val="23"/>
        </w:rPr>
        <w:t xml:space="preserve"> </w:t>
      </w:r>
      <w:r>
        <w:t>licitante</w:t>
      </w:r>
      <w:r>
        <w:rPr>
          <w:spacing w:val="22"/>
        </w:rPr>
        <w:t xml:space="preserve"> </w:t>
      </w:r>
      <w:r>
        <w:t>poderá,</w:t>
      </w:r>
      <w:r>
        <w:rPr>
          <w:spacing w:val="23"/>
        </w:rPr>
        <w:t xml:space="preserve"> </w:t>
      </w:r>
      <w:r>
        <w:t>durante</w:t>
      </w:r>
      <w:r>
        <w:rPr>
          <w:spacing w:val="20"/>
        </w:rPr>
        <w:t xml:space="preserve"> </w:t>
      </w:r>
      <w:r>
        <w:t>a</w:t>
      </w:r>
      <w:r>
        <w:rPr>
          <w:spacing w:val="21"/>
        </w:rPr>
        <w:t xml:space="preserve"> </w:t>
      </w:r>
      <w:r>
        <w:t>sessão</w:t>
      </w:r>
      <w:r>
        <w:rPr>
          <w:spacing w:val="24"/>
        </w:rPr>
        <w:t xml:space="preserve"> </w:t>
      </w:r>
      <w:r>
        <w:t>pública,</w:t>
      </w:r>
      <w:r>
        <w:rPr>
          <w:spacing w:val="23"/>
        </w:rPr>
        <w:t xml:space="preserve"> </w:t>
      </w:r>
      <w:r>
        <w:t>de</w:t>
      </w:r>
      <w:r>
        <w:rPr>
          <w:spacing w:val="20"/>
        </w:rPr>
        <w:t xml:space="preserve"> </w:t>
      </w:r>
      <w:r>
        <w:t>forma</w:t>
      </w:r>
      <w:r>
        <w:rPr>
          <w:spacing w:val="24"/>
        </w:rPr>
        <w:t xml:space="preserve"> </w:t>
      </w:r>
      <w:r>
        <w:t>imediata</w:t>
      </w:r>
      <w:r>
        <w:rPr>
          <w:spacing w:val="22"/>
        </w:rPr>
        <w:t xml:space="preserve"> </w:t>
      </w:r>
      <w:r>
        <w:t>e</w:t>
      </w:r>
      <w:r>
        <w:rPr>
          <w:spacing w:val="-52"/>
        </w:rPr>
        <w:t xml:space="preserve"> </w:t>
      </w:r>
      <w:r>
        <w:t>motivada,</w:t>
      </w:r>
      <w:r>
        <w:rPr>
          <w:spacing w:val="14"/>
        </w:rPr>
        <w:t xml:space="preserve"> </w:t>
      </w:r>
      <w:r>
        <w:t>em</w:t>
      </w:r>
      <w:r>
        <w:rPr>
          <w:spacing w:val="12"/>
        </w:rPr>
        <w:t xml:space="preserve"> </w:t>
      </w:r>
      <w:r>
        <w:t>campo</w:t>
      </w:r>
      <w:r>
        <w:rPr>
          <w:spacing w:val="14"/>
        </w:rPr>
        <w:t xml:space="preserve"> </w:t>
      </w:r>
      <w:r>
        <w:t>próprio</w:t>
      </w:r>
      <w:r>
        <w:rPr>
          <w:spacing w:val="15"/>
        </w:rPr>
        <w:t xml:space="preserve"> </w:t>
      </w:r>
      <w:r>
        <w:t>do</w:t>
      </w:r>
      <w:r>
        <w:rPr>
          <w:spacing w:val="15"/>
        </w:rPr>
        <w:t xml:space="preserve"> </w:t>
      </w:r>
      <w:r>
        <w:t>sistema,</w:t>
      </w:r>
      <w:r>
        <w:rPr>
          <w:spacing w:val="15"/>
        </w:rPr>
        <w:t xml:space="preserve"> </w:t>
      </w:r>
      <w:r>
        <w:t>manifestar</w:t>
      </w:r>
      <w:r>
        <w:rPr>
          <w:spacing w:val="14"/>
        </w:rPr>
        <w:t xml:space="preserve"> </w:t>
      </w:r>
      <w:r>
        <w:t>sua</w:t>
      </w:r>
      <w:r>
        <w:rPr>
          <w:spacing w:val="13"/>
        </w:rPr>
        <w:t xml:space="preserve"> </w:t>
      </w:r>
      <w:r>
        <w:t>intenção</w:t>
      </w:r>
      <w:r>
        <w:rPr>
          <w:spacing w:val="12"/>
        </w:rPr>
        <w:t xml:space="preserve"> </w:t>
      </w:r>
      <w:r>
        <w:t>de</w:t>
      </w:r>
      <w:r>
        <w:rPr>
          <w:spacing w:val="13"/>
        </w:rPr>
        <w:t xml:space="preserve"> </w:t>
      </w:r>
      <w:r>
        <w:t>recurso</w:t>
      </w:r>
      <w:r>
        <w:rPr>
          <w:spacing w:val="13"/>
        </w:rPr>
        <w:t xml:space="preserve"> </w:t>
      </w:r>
      <w:r>
        <w:t>no</w:t>
      </w:r>
      <w:r>
        <w:rPr>
          <w:spacing w:val="20"/>
        </w:rPr>
        <w:t xml:space="preserve"> </w:t>
      </w:r>
      <w:r>
        <w:rPr>
          <w:b/>
          <w:u w:val="thick"/>
        </w:rPr>
        <w:t>prazo</w:t>
      </w:r>
      <w:r>
        <w:rPr>
          <w:b/>
          <w:spacing w:val="15"/>
          <w:u w:val="thick"/>
        </w:rPr>
        <w:t xml:space="preserve"> </w:t>
      </w:r>
      <w:r>
        <w:rPr>
          <w:b/>
          <w:u w:val="thick"/>
        </w:rPr>
        <w:t>de</w:t>
      </w:r>
      <w:r>
        <w:rPr>
          <w:b/>
          <w:spacing w:val="14"/>
          <w:u w:val="thick"/>
        </w:rPr>
        <w:t xml:space="preserve"> </w:t>
      </w:r>
      <w:r>
        <w:rPr>
          <w:b/>
          <w:u w:val="thick"/>
        </w:rPr>
        <w:t>30</w:t>
      </w:r>
      <w:r>
        <w:rPr>
          <w:b/>
          <w:spacing w:val="13"/>
          <w:u w:val="thick"/>
        </w:rPr>
        <w:t xml:space="preserve"> </w:t>
      </w:r>
      <w:r>
        <w:rPr>
          <w:b/>
          <w:u w:val="thick"/>
        </w:rPr>
        <w:t>(trinta)</w:t>
      </w:r>
      <w:r>
        <w:rPr>
          <w:b/>
          <w:spacing w:val="1"/>
        </w:rPr>
        <w:t xml:space="preserve"> </w:t>
      </w:r>
      <w:r>
        <w:rPr>
          <w:b/>
          <w:u w:val="thick"/>
        </w:rPr>
        <w:t>minutos</w:t>
      </w:r>
      <w:r>
        <w:rPr>
          <w:b/>
        </w:rPr>
        <w:t>.</w:t>
      </w:r>
    </w:p>
    <w:p w14:paraId="1DF3FC63" w14:textId="35AB97C6" w:rsidR="00B9291E" w:rsidRDefault="00761160" w:rsidP="00C077C4">
      <w:pPr>
        <w:pStyle w:val="PargrafodaLista"/>
        <w:numPr>
          <w:ilvl w:val="2"/>
          <w:numId w:val="23"/>
        </w:numPr>
        <w:tabs>
          <w:tab w:val="left" w:pos="1582"/>
        </w:tabs>
        <w:ind w:left="426" w:right="812" w:firstLine="0"/>
      </w:pPr>
      <w:r>
        <w:t>A</w:t>
      </w:r>
      <w:r>
        <w:rPr>
          <w:spacing w:val="11"/>
        </w:rPr>
        <w:t xml:space="preserve"> </w:t>
      </w:r>
      <w:r>
        <w:t>falta</w:t>
      </w:r>
      <w:r>
        <w:rPr>
          <w:spacing w:val="14"/>
        </w:rPr>
        <w:t xml:space="preserve"> </w:t>
      </w:r>
      <w:r>
        <w:t>de</w:t>
      </w:r>
      <w:r>
        <w:rPr>
          <w:spacing w:val="14"/>
        </w:rPr>
        <w:t xml:space="preserve"> </w:t>
      </w:r>
      <w:r>
        <w:t>manifestação</w:t>
      </w:r>
      <w:r>
        <w:rPr>
          <w:spacing w:val="14"/>
        </w:rPr>
        <w:t xml:space="preserve"> </w:t>
      </w:r>
      <w:r>
        <w:t>imediata</w:t>
      </w:r>
      <w:r>
        <w:rPr>
          <w:spacing w:val="13"/>
        </w:rPr>
        <w:t xml:space="preserve"> </w:t>
      </w:r>
      <w:r>
        <w:t>e</w:t>
      </w:r>
      <w:r>
        <w:rPr>
          <w:spacing w:val="14"/>
        </w:rPr>
        <w:t xml:space="preserve"> </w:t>
      </w:r>
      <w:r>
        <w:t>motivada</w:t>
      </w:r>
      <w:r>
        <w:rPr>
          <w:spacing w:val="14"/>
        </w:rPr>
        <w:t xml:space="preserve"> </w:t>
      </w:r>
      <w:r>
        <w:t>da</w:t>
      </w:r>
      <w:r>
        <w:rPr>
          <w:spacing w:val="16"/>
        </w:rPr>
        <w:t xml:space="preserve"> </w:t>
      </w:r>
      <w:r>
        <w:t>licitante</w:t>
      </w:r>
      <w:r>
        <w:rPr>
          <w:spacing w:val="13"/>
        </w:rPr>
        <w:t xml:space="preserve"> </w:t>
      </w:r>
      <w:r>
        <w:t>importará</w:t>
      </w:r>
      <w:r>
        <w:rPr>
          <w:spacing w:val="15"/>
        </w:rPr>
        <w:t xml:space="preserve"> </w:t>
      </w:r>
      <w:r>
        <w:t>na</w:t>
      </w:r>
      <w:r>
        <w:rPr>
          <w:spacing w:val="14"/>
        </w:rPr>
        <w:t xml:space="preserve"> </w:t>
      </w:r>
      <w:r>
        <w:t>decadência</w:t>
      </w:r>
      <w:r>
        <w:rPr>
          <w:spacing w:val="14"/>
        </w:rPr>
        <w:t xml:space="preserve"> </w:t>
      </w:r>
      <w:r>
        <w:t>desse</w:t>
      </w:r>
      <w:r>
        <w:rPr>
          <w:spacing w:val="-52"/>
        </w:rPr>
        <w:t xml:space="preserve"> </w:t>
      </w:r>
      <w:r>
        <w:t>direito,</w:t>
      </w:r>
      <w:r>
        <w:rPr>
          <w:spacing w:val="-1"/>
        </w:rPr>
        <w:t xml:space="preserve"> </w:t>
      </w:r>
      <w:r>
        <w:t>ficando</w:t>
      </w:r>
      <w:r>
        <w:rPr>
          <w:spacing w:val="-1"/>
        </w:rPr>
        <w:t xml:space="preserve"> </w:t>
      </w:r>
      <w:r>
        <w:t>o pregoeiro</w:t>
      </w:r>
      <w:r>
        <w:rPr>
          <w:spacing w:val="-4"/>
        </w:rPr>
        <w:t xml:space="preserve"> </w:t>
      </w:r>
      <w:r>
        <w:t>autorizado</w:t>
      </w:r>
      <w:r>
        <w:rPr>
          <w:spacing w:val="-3"/>
        </w:rPr>
        <w:t xml:space="preserve"> </w:t>
      </w:r>
      <w:r>
        <w:t>a</w:t>
      </w:r>
      <w:r>
        <w:rPr>
          <w:spacing w:val="-1"/>
        </w:rPr>
        <w:t xml:space="preserve"> </w:t>
      </w:r>
      <w:r>
        <w:t>adjudicar o</w:t>
      </w:r>
      <w:r>
        <w:rPr>
          <w:spacing w:val="-1"/>
        </w:rPr>
        <w:t xml:space="preserve"> </w:t>
      </w:r>
      <w:r>
        <w:t>objeto</w:t>
      </w:r>
      <w:r>
        <w:rPr>
          <w:spacing w:val="-1"/>
        </w:rPr>
        <w:t xml:space="preserve"> </w:t>
      </w:r>
      <w:r>
        <w:t>à</w:t>
      </w:r>
      <w:r>
        <w:rPr>
          <w:spacing w:val="-3"/>
        </w:rPr>
        <w:t xml:space="preserve"> </w:t>
      </w:r>
      <w:r>
        <w:t>licitante</w:t>
      </w:r>
      <w:r>
        <w:rPr>
          <w:spacing w:val="-1"/>
        </w:rPr>
        <w:t xml:space="preserve"> </w:t>
      </w:r>
      <w:r>
        <w:t>declarada</w:t>
      </w:r>
      <w:r>
        <w:rPr>
          <w:spacing w:val="-1"/>
        </w:rPr>
        <w:t xml:space="preserve"> </w:t>
      </w:r>
      <w:r>
        <w:t>vencedora.</w:t>
      </w:r>
    </w:p>
    <w:p w14:paraId="6938A2C0" w14:textId="0BD066CC" w:rsidR="00B9291E" w:rsidRDefault="00761160" w:rsidP="00C077C4">
      <w:pPr>
        <w:pStyle w:val="PargrafodaLista"/>
        <w:numPr>
          <w:ilvl w:val="2"/>
          <w:numId w:val="23"/>
        </w:numPr>
        <w:tabs>
          <w:tab w:val="left" w:pos="1276"/>
        </w:tabs>
        <w:ind w:left="426" w:right="782" w:firstLine="0"/>
      </w:pPr>
      <w:r>
        <w:t>Diante</w:t>
      </w:r>
      <w:r>
        <w:rPr>
          <w:spacing w:val="43"/>
        </w:rPr>
        <w:t xml:space="preserve"> </w:t>
      </w:r>
      <w:r>
        <w:t>da</w:t>
      </w:r>
      <w:r>
        <w:rPr>
          <w:spacing w:val="44"/>
        </w:rPr>
        <w:t xml:space="preserve"> </w:t>
      </w:r>
      <w:r>
        <w:t>manifestação</w:t>
      </w:r>
      <w:r>
        <w:rPr>
          <w:spacing w:val="44"/>
        </w:rPr>
        <w:t xml:space="preserve"> </w:t>
      </w:r>
      <w:r>
        <w:t>da</w:t>
      </w:r>
      <w:r>
        <w:rPr>
          <w:spacing w:val="44"/>
        </w:rPr>
        <w:t xml:space="preserve"> </w:t>
      </w:r>
      <w:r>
        <w:t>intenção</w:t>
      </w:r>
      <w:r>
        <w:rPr>
          <w:spacing w:val="44"/>
        </w:rPr>
        <w:t xml:space="preserve"> </w:t>
      </w:r>
      <w:r>
        <w:t>de</w:t>
      </w:r>
      <w:r>
        <w:rPr>
          <w:spacing w:val="44"/>
        </w:rPr>
        <w:t xml:space="preserve"> </w:t>
      </w:r>
      <w:r>
        <w:t>recurso</w:t>
      </w:r>
      <w:r>
        <w:rPr>
          <w:spacing w:val="45"/>
        </w:rPr>
        <w:t xml:space="preserve"> </w:t>
      </w:r>
      <w:r>
        <w:t>o</w:t>
      </w:r>
      <w:r>
        <w:rPr>
          <w:spacing w:val="44"/>
        </w:rPr>
        <w:t xml:space="preserve"> </w:t>
      </w:r>
      <w:r>
        <w:t>Pregoeiro</w:t>
      </w:r>
      <w:r>
        <w:rPr>
          <w:spacing w:val="44"/>
        </w:rPr>
        <w:t xml:space="preserve"> </w:t>
      </w:r>
      <w:r>
        <w:t>não</w:t>
      </w:r>
      <w:r>
        <w:rPr>
          <w:spacing w:val="44"/>
        </w:rPr>
        <w:t xml:space="preserve"> </w:t>
      </w:r>
      <w:r>
        <w:t>adentrará</w:t>
      </w:r>
      <w:r>
        <w:rPr>
          <w:spacing w:val="44"/>
        </w:rPr>
        <w:t xml:space="preserve"> </w:t>
      </w:r>
      <w:r>
        <w:t>no</w:t>
      </w:r>
      <w:r>
        <w:rPr>
          <w:spacing w:val="42"/>
        </w:rPr>
        <w:t xml:space="preserve"> </w:t>
      </w:r>
      <w:r>
        <w:t>mérito</w:t>
      </w:r>
      <w:r w:rsidR="003F3E07">
        <w:t xml:space="preserve"> </w:t>
      </w:r>
      <w:r>
        <w:t>recursal,</w:t>
      </w:r>
      <w:r w:rsidRPr="003F3E07">
        <w:rPr>
          <w:spacing w:val="-2"/>
        </w:rPr>
        <w:t xml:space="preserve"> </w:t>
      </w:r>
      <w:r>
        <w:t>mas</w:t>
      </w:r>
      <w:r w:rsidRPr="003F3E07">
        <w:rPr>
          <w:spacing w:val="-2"/>
        </w:rPr>
        <w:t xml:space="preserve"> </w:t>
      </w:r>
      <w:r>
        <w:t>apenas</w:t>
      </w:r>
      <w:r w:rsidRPr="003F3E07">
        <w:rPr>
          <w:spacing w:val="-2"/>
        </w:rPr>
        <w:t xml:space="preserve"> </w:t>
      </w:r>
      <w:r>
        <w:t>verificará</w:t>
      </w:r>
      <w:r w:rsidRPr="003F3E07">
        <w:rPr>
          <w:spacing w:val="-2"/>
        </w:rPr>
        <w:t xml:space="preserve"> </w:t>
      </w:r>
      <w:r>
        <w:t>as</w:t>
      </w:r>
      <w:r w:rsidRPr="003F3E07">
        <w:rPr>
          <w:spacing w:val="-2"/>
        </w:rPr>
        <w:t xml:space="preserve"> </w:t>
      </w:r>
      <w:r>
        <w:t>condições</w:t>
      </w:r>
      <w:r w:rsidRPr="003F3E07">
        <w:rPr>
          <w:spacing w:val="-4"/>
        </w:rPr>
        <w:t xml:space="preserve"> </w:t>
      </w:r>
      <w:r>
        <w:t>de</w:t>
      </w:r>
      <w:r w:rsidRPr="003F3E07">
        <w:rPr>
          <w:spacing w:val="-2"/>
        </w:rPr>
        <w:t xml:space="preserve"> </w:t>
      </w:r>
      <w:r>
        <w:t>admissibilidade</w:t>
      </w:r>
      <w:r w:rsidRPr="003F3E07">
        <w:rPr>
          <w:spacing w:val="-2"/>
        </w:rPr>
        <w:t xml:space="preserve"> </w:t>
      </w:r>
      <w:r>
        <w:t>do</w:t>
      </w:r>
      <w:r w:rsidRPr="003F3E07">
        <w:rPr>
          <w:spacing w:val="-4"/>
        </w:rPr>
        <w:t xml:space="preserve"> </w:t>
      </w:r>
      <w:r>
        <w:t>recurso.</w:t>
      </w:r>
    </w:p>
    <w:p w14:paraId="3CC891DE" w14:textId="77777777" w:rsidR="00B9291E" w:rsidRDefault="00761160" w:rsidP="00C077C4">
      <w:pPr>
        <w:pStyle w:val="PargrafodaLista"/>
        <w:numPr>
          <w:ilvl w:val="1"/>
          <w:numId w:val="23"/>
        </w:numPr>
        <w:tabs>
          <w:tab w:val="left" w:pos="888"/>
        </w:tabs>
        <w:spacing w:before="1"/>
        <w:ind w:left="426" w:right="809" w:firstLine="0"/>
      </w:pPr>
      <w:r>
        <w:t>Recebida a intenção de interpor recurso pelo Pregoeiro, a licitante deverá apresentar as razões do</w:t>
      </w:r>
      <w:r>
        <w:rPr>
          <w:spacing w:val="-52"/>
        </w:rPr>
        <w:t xml:space="preserve"> </w:t>
      </w:r>
      <w:r>
        <w:rPr>
          <w:spacing w:val="-1"/>
        </w:rPr>
        <w:t>recurso</w:t>
      </w:r>
      <w:r>
        <w:rPr>
          <w:spacing w:val="-18"/>
        </w:rPr>
        <w:t xml:space="preserve"> </w:t>
      </w:r>
      <w:r>
        <w:rPr>
          <w:spacing w:val="-1"/>
        </w:rPr>
        <w:t>no</w:t>
      </w:r>
      <w:r>
        <w:rPr>
          <w:spacing w:val="-22"/>
        </w:rPr>
        <w:t xml:space="preserve"> </w:t>
      </w:r>
      <w:r>
        <w:rPr>
          <w:spacing w:val="-1"/>
          <w:u w:val="single"/>
        </w:rPr>
        <w:t>prazo</w:t>
      </w:r>
      <w:r>
        <w:rPr>
          <w:spacing w:val="-19"/>
          <w:u w:val="single"/>
        </w:rPr>
        <w:t xml:space="preserve"> </w:t>
      </w:r>
      <w:r>
        <w:rPr>
          <w:spacing w:val="-1"/>
          <w:u w:val="single"/>
        </w:rPr>
        <w:t>de</w:t>
      </w:r>
      <w:r>
        <w:rPr>
          <w:spacing w:val="-20"/>
          <w:u w:val="single"/>
        </w:rPr>
        <w:t xml:space="preserve"> </w:t>
      </w:r>
      <w:r>
        <w:rPr>
          <w:spacing w:val="-1"/>
          <w:u w:val="single"/>
        </w:rPr>
        <w:t>03</w:t>
      </w:r>
      <w:r>
        <w:rPr>
          <w:spacing w:val="-19"/>
          <w:u w:val="single"/>
        </w:rPr>
        <w:t xml:space="preserve"> </w:t>
      </w:r>
      <w:r>
        <w:rPr>
          <w:spacing w:val="-1"/>
          <w:u w:val="single"/>
        </w:rPr>
        <w:t>(três)</w:t>
      </w:r>
      <w:r>
        <w:rPr>
          <w:spacing w:val="-23"/>
          <w:u w:val="single"/>
        </w:rPr>
        <w:t xml:space="preserve"> </w:t>
      </w:r>
      <w:r>
        <w:rPr>
          <w:u w:val="single"/>
        </w:rPr>
        <w:t>dias</w:t>
      </w:r>
      <w:r>
        <w:rPr>
          <w:spacing w:val="-18"/>
          <w:u w:val="single"/>
        </w:rPr>
        <w:t xml:space="preserve"> </w:t>
      </w:r>
      <w:r>
        <w:rPr>
          <w:u w:val="single"/>
        </w:rPr>
        <w:t>úteis</w:t>
      </w:r>
      <w:r>
        <w:t>,</w:t>
      </w:r>
      <w:r>
        <w:rPr>
          <w:spacing w:val="-18"/>
        </w:rPr>
        <w:t xml:space="preserve"> </w:t>
      </w:r>
      <w:r>
        <w:t>ficando</w:t>
      </w:r>
      <w:r>
        <w:rPr>
          <w:spacing w:val="-19"/>
        </w:rPr>
        <w:t xml:space="preserve"> </w:t>
      </w:r>
      <w:r>
        <w:t>as</w:t>
      </w:r>
      <w:r>
        <w:rPr>
          <w:spacing w:val="-19"/>
        </w:rPr>
        <w:t xml:space="preserve"> </w:t>
      </w:r>
      <w:r>
        <w:t>demais</w:t>
      </w:r>
      <w:r>
        <w:rPr>
          <w:spacing w:val="-19"/>
        </w:rPr>
        <w:t xml:space="preserve"> </w:t>
      </w:r>
      <w:r>
        <w:t>licitantes,</w:t>
      </w:r>
      <w:r>
        <w:rPr>
          <w:spacing w:val="-18"/>
        </w:rPr>
        <w:t xml:space="preserve"> </w:t>
      </w:r>
      <w:r>
        <w:t>desde</w:t>
      </w:r>
      <w:r>
        <w:rPr>
          <w:spacing w:val="-21"/>
        </w:rPr>
        <w:t xml:space="preserve"> </w:t>
      </w:r>
      <w:r>
        <w:t>logo,</w:t>
      </w:r>
      <w:r>
        <w:rPr>
          <w:spacing w:val="-16"/>
        </w:rPr>
        <w:t xml:space="preserve"> </w:t>
      </w:r>
      <w:r>
        <w:t>intimadas</w:t>
      </w:r>
      <w:r>
        <w:rPr>
          <w:spacing w:val="-19"/>
        </w:rPr>
        <w:t xml:space="preserve"> </w:t>
      </w:r>
      <w:r>
        <w:t>para,</w:t>
      </w:r>
      <w:r>
        <w:rPr>
          <w:spacing w:val="-16"/>
        </w:rPr>
        <w:t xml:space="preserve"> </w:t>
      </w:r>
      <w:r>
        <w:t>querendo,</w:t>
      </w:r>
      <w:r>
        <w:rPr>
          <w:spacing w:val="-53"/>
        </w:rPr>
        <w:t xml:space="preserve"> </w:t>
      </w:r>
      <w:r>
        <w:t>apresentar</w:t>
      </w:r>
      <w:r>
        <w:rPr>
          <w:spacing w:val="-3"/>
        </w:rPr>
        <w:t xml:space="preserve"> </w:t>
      </w:r>
      <w:r>
        <w:t>contrarrazões</w:t>
      </w:r>
      <w:r>
        <w:rPr>
          <w:spacing w:val="-1"/>
        </w:rPr>
        <w:t xml:space="preserve"> </w:t>
      </w:r>
      <w:r>
        <w:t>em</w:t>
      </w:r>
      <w:r>
        <w:rPr>
          <w:spacing w:val="-5"/>
        </w:rPr>
        <w:t xml:space="preserve"> </w:t>
      </w:r>
      <w:r>
        <w:t>igual</w:t>
      </w:r>
      <w:r>
        <w:rPr>
          <w:spacing w:val="1"/>
        </w:rPr>
        <w:t xml:space="preserve"> </w:t>
      </w:r>
      <w:r>
        <w:t>prazo,</w:t>
      </w:r>
      <w:r>
        <w:rPr>
          <w:spacing w:val="-1"/>
        </w:rPr>
        <w:t xml:space="preserve"> </w:t>
      </w:r>
      <w:r>
        <w:t>que</w:t>
      </w:r>
      <w:r>
        <w:rPr>
          <w:spacing w:val="-1"/>
        </w:rPr>
        <w:t xml:space="preserve"> </w:t>
      </w:r>
      <w:r>
        <w:t>começará a</w:t>
      </w:r>
      <w:r>
        <w:rPr>
          <w:spacing w:val="-1"/>
        </w:rPr>
        <w:t xml:space="preserve"> </w:t>
      </w:r>
      <w:r>
        <w:t>contar</w:t>
      </w:r>
      <w:r>
        <w:rPr>
          <w:spacing w:val="-1"/>
        </w:rPr>
        <w:t xml:space="preserve"> </w:t>
      </w:r>
      <w:r>
        <w:t>do</w:t>
      </w:r>
      <w:r>
        <w:rPr>
          <w:spacing w:val="1"/>
        </w:rPr>
        <w:t xml:space="preserve"> </w:t>
      </w:r>
      <w:r>
        <w:t>término do</w:t>
      </w:r>
      <w:r>
        <w:rPr>
          <w:spacing w:val="-1"/>
        </w:rPr>
        <w:t xml:space="preserve"> </w:t>
      </w:r>
      <w:r>
        <w:t>prazo</w:t>
      </w:r>
      <w:r>
        <w:rPr>
          <w:spacing w:val="-1"/>
        </w:rPr>
        <w:t xml:space="preserve"> </w:t>
      </w:r>
      <w:r>
        <w:t>da recorrente.</w:t>
      </w:r>
    </w:p>
    <w:p w14:paraId="7590BD9F" w14:textId="77777777" w:rsidR="00B9291E" w:rsidRDefault="00761160" w:rsidP="00C077C4">
      <w:pPr>
        <w:pStyle w:val="PargrafodaLista"/>
        <w:numPr>
          <w:ilvl w:val="2"/>
          <w:numId w:val="23"/>
        </w:numPr>
        <w:ind w:left="426" w:right="811" w:firstLine="0"/>
      </w:pPr>
      <w:r>
        <w:t>As razões e contrarrazões serão recebidas exclusivamente por meio de campo próprio no</w:t>
      </w:r>
      <w:r>
        <w:rPr>
          <w:spacing w:val="1"/>
        </w:rPr>
        <w:t xml:space="preserve"> </w:t>
      </w:r>
      <w:r>
        <w:t>Sistema.</w:t>
      </w:r>
      <w:r>
        <w:rPr>
          <w:spacing w:val="1"/>
        </w:rPr>
        <w:t xml:space="preserve"> </w:t>
      </w:r>
      <w:r>
        <w:t>Não</w:t>
      </w:r>
      <w:r>
        <w:rPr>
          <w:spacing w:val="1"/>
        </w:rPr>
        <w:t xml:space="preserve"> </w:t>
      </w:r>
      <w:r>
        <w:t>serão</w:t>
      </w:r>
      <w:r>
        <w:rPr>
          <w:spacing w:val="1"/>
        </w:rPr>
        <w:t xml:space="preserve"> </w:t>
      </w:r>
      <w:r>
        <w:t>recebidas</w:t>
      </w:r>
      <w:r>
        <w:rPr>
          <w:spacing w:val="1"/>
        </w:rPr>
        <w:t xml:space="preserve"> </w:t>
      </w:r>
      <w:r>
        <w:t>ou</w:t>
      </w:r>
      <w:r>
        <w:rPr>
          <w:spacing w:val="1"/>
        </w:rPr>
        <w:t xml:space="preserve"> </w:t>
      </w:r>
      <w:r>
        <w:t>conhecidas</w:t>
      </w:r>
      <w:r>
        <w:rPr>
          <w:spacing w:val="1"/>
        </w:rPr>
        <w:t xml:space="preserve"> </w:t>
      </w:r>
      <w:r>
        <w:t>razões</w:t>
      </w:r>
      <w:r>
        <w:rPr>
          <w:spacing w:val="1"/>
        </w:rPr>
        <w:t xml:space="preserve"> </w:t>
      </w:r>
      <w:r>
        <w:t>de</w:t>
      </w:r>
      <w:r>
        <w:rPr>
          <w:spacing w:val="1"/>
        </w:rPr>
        <w:t xml:space="preserve"> </w:t>
      </w:r>
      <w:r>
        <w:t>recurso</w:t>
      </w:r>
      <w:r>
        <w:rPr>
          <w:spacing w:val="1"/>
        </w:rPr>
        <w:t xml:space="preserve"> </w:t>
      </w:r>
      <w:r>
        <w:t>e</w:t>
      </w:r>
      <w:r>
        <w:rPr>
          <w:spacing w:val="1"/>
        </w:rPr>
        <w:t xml:space="preserve"> </w:t>
      </w:r>
      <w:r>
        <w:t>contrarrazões</w:t>
      </w:r>
      <w:r>
        <w:rPr>
          <w:spacing w:val="1"/>
        </w:rPr>
        <w:t xml:space="preserve"> </w:t>
      </w:r>
      <w:r>
        <w:t>entregues</w:t>
      </w:r>
      <w:r>
        <w:rPr>
          <w:spacing w:val="1"/>
        </w:rPr>
        <w:t xml:space="preserve"> </w:t>
      </w:r>
      <w:r>
        <w:t>diretamente</w:t>
      </w:r>
      <w:r>
        <w:rPr>
          <w:spacing w:val="-4"/>
        </w:rPr>
        <w:t xml:space="preserve"> </w:t>
      </w:r>
      <w:r>
        <w:t>ao</w:t>
      </w:r>
      <w:r>
        <w:rPr>
          <w:spacing w:val="-1"/>
        </w:rPr>
        <w:t xml:space="preserve"> </w:t>
      </w:r>
      <w:r>
        <w:t>Pregoeiro</w:t>
      </w:r>
      <w:r>
        <w:rPr>
          <w:spacing w:val="-1"/>
        </w:rPr>
        <w:t xml:space="preserve"> </w:t>
      </w:r>
      <w:r>
        <w:t>ou</w:t>
      </w:r>
      <w:r>
        <w:rPr>
          <w:spacing w:val="-1"/>
        </w:rPr>
        <w:t xml:space="preserve"> </w:t>
      </w:r>
      <w:r>
        <w:t>enviadas</w:t>
      </w:r>
      <w:r>
        <w:rPr>
          <w:spacing w:val="-1"/>
        </w:rPr>
        <w:t xml:space="preserve"> </w:t>
      </w:r>
      <w:r>
        <w:t>por</w:t>
      </w:r>
      <w:r>
        <w:rPr>
          <w:spacing w:val="-3"/>
        </w:rPr>
        <w:t xml:space="preserve"> </w:t>
      </w:r>
      <w:r>
        <w:t>quaisquer</w:t>
      </w:r>
      <w:r>
        <w:rPr>
          <w:spacing w:val="3"/>
        </w:rPr>
        <w:t xml:space="preserve"> </w:t>
      </w:r>
      <w:r>
        <w:t>outros</w:t>
      </w:r>
      <w:r>
        <w:rPr>
          <w:spacing w:val="-1"/>
        </w:rPr>
        <w:t xml:space="preserve"> </w:t>
      </w:r>
      <w:r>
        <w:t>meios</w:t>
      </w:r>
      <w:r>
        <w:rPr>
          <w:spacing w:val="-1"/>
        </w:rPr>
        <w:t xml:space="preserve"> </w:t>
      </w:r>
      <w:r>
        <w:t>(e-mail,</w:t>
      </w:r>
      <w:r>
        <w:rPr>
          <w:spacing w:val="-1"/>
        </w:rPr>
        <w:t xml:space="preserve"> </w:t>
      </w:r>
      <w:r>
        <w:t>correspondência,</w:t>
      </w:r>
      <w:r>
        <w:rPr>
          <w:spacing w:val="-3"/>
        </w:rPr>
        <w:t xml:space="preserve"> </w:t>
      </w:r>
      <w:r>
        <w:t>etc).</w:t>
      </w:r>
    </w:p>
    <w:p w14:paraId="4CC78402" w14:textId="77777777" w:rsidR="00B9291E" w:rsidRDefault="00761160" w:rsidP="00C077C4">
      <w:pPr>
        <w:pStyle w:val="PargrafodaLista"/>
        <w:numPr>
          <w:ilvl w:val="1"/>
          <w:numId w:val="23"/>
        </w:numPr>
        <w:tabs>
          <w:tab w:val="left" w:pos="881"/>
        </w:tabs>
        <w:spacing w:before="1"/>
        <w:ind w:left="378" w:right="809" w:firstLine="0"/>
      </w:pPr>
      <w:r>
        <w:t>Caberá</w:t>
      </w:r>
      <w:r>
        <w:rPr>
          <w:spacing w:val="-9"/>
        </w:rPr>
        <w:t xml:space="preserve"> </w:t>
      </w:r>
      <w:r>
        <w:t>ao</w:t>
      </w:r>
      <w:r>
        <w:rPr>
          <w:spacing w:val="-8"/>
        </w:rPr>
        <w:t xml:space="preserve"> </w:t>
      </w:r>
      <w:r>
        <w:t>Pregoeiro</w:t>
      </w:r>
      <w:r>
        <w:rPr>
          <w:spacing w:val="-9"/>
        </w:rPr>
        <w:t xml:space="preserve"> </w:t>
      </w:r>
      <w:r>
        <w:t>receber,</w:t>
      </w:r>
      <w:r>
        <w:rPr>
          <w:spacing w:val="-7"/>
        </w:rPr>
        <w:t xml:space="preserve"> </w:t>
      </w:r>
      <w:r>
        <w:t>examinar</w:t>
      </w:r>
      <w:r>
        <w:rPr>
          <w:spacing w:val="-5"/>
        </w:rPr>
        <w:t xml:space="preserve"> </w:t>
      </w:r>
      <w:r>
        <w:t>e</w:t>
      </w:r>
      <w:r>
        <w:rPr>
          <w:spacing w:val="-8"/>
        </w:rPr>
        <w:t xml:space="preserve"> </w:t>
      </w:r>
      <w:r>
        <w:t>instruir</w:t>
      </w:r>
      <w:r>
        <w:rPr>
          <w:spacing w:val="-6"/>
        </w:rPr>
        <w:t xml:space="preserve"> </w:t>
      </w:r>
      <w:r>
        <w:t>os</w:t>
      </w:r>
      <w:r>
        <w:rPr>
          <w:spacing w:val="-8"/>
        </w:rPr>
        <w:t xml:space="preserve"> </w:t>
      </w:r>
      <w:r>
        <w:t>recursos</w:t>
      </w:r>
      <w:r>
        <w:rPr>
          <w:spacing w:val="-7"/>
        </w:rPr>
        <w:t xml:space="preserve"> </w:t>
      </w:r>
      <w:r>
        <w:t>interpostos</w:t>
      </w:r>
      <w:r>
        <w:rPr>
          <w:spacing w:val="-9"/>
        </w:rPr>
        <w:t xml:space="preserve"> </w:t>
      </w:r>
      <w:r>
        <w:t>contra</w:t>
      </w:r>
      <w:r>
        <w:rPr>
          <w:spacing w:val="-6"/>
        </w:rPr>
        <w:t xml:space="preserve"> </w:t>
      </w:r>
      <w:r>
        <w:t>seus</w:t>
      </w:r>
      <w:r>
        <w:rPr>
          <w:spacing w:val="-6"/>
        </w:rPr>
        <w:t xml:space="preserve"> </w:t>
      </w:r>
      <w:r>
        <w:t>atos,</w:t>
      </w:r>
      <w:r>
        <w:rPr>
          <w:spacing w:val="-5"/>
        </w:rPr>
        <w:t xml:space="preserve"> </w:t>
      </w:r>
      <w:r>
        <w:t>podendo</w:t>
      </w:r>
      <w:r>
        <w:rPr>
          <w:spacing w:val="-53"/>
        </w:rPr>
        <w:t xml:space="preserve"> </w:t>
      </w:r>
      <w:r>
        <w:t>reconsiderar suas decisões no prazo de 3 (três) dias úteis após o recebimento das razões e contrarrazões</w:t>
      </w:r>
      <w:r>
        <w:rPr>
          <w:spacing w:val="-52"/>
        </w:rPr>
        <w:t xml:space="preserve"> </w:t>
      </w:r>
      <w:r>
        <w:rPr>
          <w:spacing w:val="-1"/>
        </w:rPr>
        <w:t>ou,</w:t>
      </w:r>
      <w:r>
        <w:rPr>
          <w:spacing w:val="-12"/>
        </w:rPr>
        <w:t xml:space="preserve"> </w:t>
      </w:r>
      <w:r>
        <w:rPr>
          <w:spacing w:val="-1"/>
        </w:rPr>
        <w:t>neste</w:t>
      </w:r>
      <w:r>
        <w:rPr>
          <w:spacing w:val="-13"/>
        </w:rPr>
        <w:t xml:space="preserve"> </w:t>
      </w:r>
      <w:r>
        <w:rPr>
          <w:spacing w:val="-1"/>
        </w:rPr>
        <w:t>mesmo</w:t>
      </w:r>
      <w:r>
        <w:rPr>
          <w:spacing w:val="-14"/>
        </w:rPr>
        <w:t xml:space="preserve"> </w:t>
      </w:r>
      <w:r>
        <w:rPr>
          <w:spacing w:val="-1"/>
        </w:rPr>
        <w:t>prazo,</w:t>
      </w:r>
      <w:r>
        <w:rPr>
          <w:spacing w:val="-10"/>
        </w:rPr>
        <w:t xml:space="preserve"> </w:t>
      </w:r>
      <w:r>
        <w:rPr>
          <w:spacing w:val="-1"/>
        </w:rPr>
        <w:t>encaminhar</w:t>
      </w:r>
      <w:r>
        <w:rPr>
          <w:spacing w:val="-10"/>
        </w:rPr>
        <w:t xml:space="preserve"> </w:t>
      </w:r>
      <w:r>
        <w:t>recurso</w:t>
      </w:r>
      <w:r>
        <w:rPr>
          <w:spacing w:val="-14"/>
        </w:rPr>
        <w:t xml:space="preserve"> </w:t>
      </w:r>
      <w:r>
        <w:t>para</w:t>
      </w:r>
      <w:r>
        <w:rPr>
          <w:spacing w:val="-13"/>
        </w:rPr>
        <w:t xml:space="preserve"> </w:t>
      </w:r>
      <w:r>
        <w:t>a</w:t>
      </w:r>
      <w:r>
        <w:rPr>
          <w:spacing w:val="-12"/>
        </w:rPr>
        <w:t xml:space="preserve"> </w:t>
      </w:r>
      <w:r>
        <w:t>autoridade</w:t>
      </w:r>
      <w:r>
        <w:rPr>
          <w:spacing w:val="-13"/>
        </w:rPr>
        <w:t xml:space="preserve"> </w:t>
      </w:r>
      <w:r>
        <w:t>superior,</w:t>
      </w:r>
      <w:r>
        <w:rPr>
          <w:spacing w:val="-13"/>
        </w:rPr>
        <w:t xml:space="preserve"> </w:t>
      </w:r>
      <w:r>
        <w:t>a</w:t>
      </w:r>
      <w:r>
        <w:rPr>
          <w:spacing w:val="-14"/>
        </w:rPr>
        <w:t xml:space="preserve"> </w:t>
      </w:r>
      <w:r>
        <w:t>qual</w:t>
      </w:r>
      <w:r>
        <w:rPr>
          <w:spacing w:val="-12"/>
        </w:rPr>
        <w:t xml:space="preserve"> </w:t>
      </w:r>
      <w:r>
        <w:t>deverá</w:t>
      </w:r>
      <w:r>
        <w:rPr>
          <w:spacing w:val="-14"/>
        </w:rPr>
        <w:t xml:space="preserve"> </w:t>
      </w:r>
      <w:r>
        <w:t>proferir</w:t>
      </w:r>
      <w:r>
        <w:rPr>
          <w:spacing w:val="-12"/>
        </w:rPr>
        <w:t xml:space="preserve"> </w:t>
      </w:r>
      <w:r>
        <w:t>sua</w:t>
      </w:r>
      <w:r>
        <w:rPr>
          <w:spacing w:val="-14"/>
        </w:rPr>
        <w:t xml:space="preserve"> </w:t>
      </w:r>
      <w:r>
        <w:t>decisão</w:t>
      </w:r>
      <w:r>
        <w:rPr>
          <w:spacing w:val="-52"/>
        </w:rPr>
        <w:t xml:space="preserve"> </w:t>
      </w:r>
      <w:r>
        <w:t>no</w:t>
      </w:r>
      <w:r>
        <w:rPr>
          <w:spacing w:val="-1"/>
        </w:rPr>
        <w:t xml:space="preserve"> </w:t>
      </w:r>
      <w:r>
        <w:t>prazo de</w:t>
      </w:r>
      <w:r>
        <w:rPr>
          <w:spacing w:val="-2"/>
        </w:rPr>
        <w:t xml:space="preserve"> </w:t>
      </w:r>
      <w:r>
        <w:t>10 (dez) dias úteis,</w:t>
      </w:r>
      <w:r>
        <w:rPr>
          <w:spacing w:val="-2"/>
        </w:rPr>
        <w:t xml:space="preserve"> </w:t>
      </w:r>
      <w:r>
        <w:t>contado</w:t>
      </w:r>
      <w:r>
        <w:rPr>
          <w:spacing w:val="-1"/>
        </w:rPr>
        <w:t xml:space="preserve"> </w:t>
      </w:r>
      <w:r>
        <w:t>do recebimento dos autos.</w:t>
      </w:r>
    </w:p>
    <w:p w14:paraId="1D201553" w14:textId="77777777" w:rsidR="00B9291E" w:rsidRDefault="00761160" w:rsidP="00C077C4">
      <w:pPr>
        <w:pStyle w:val="PargrafodaLista"/>
        <w:numPr>
          <w:ilvl w:val="1"/>
          <w:numId w:val="23"/>
        </w:numPr>
        <w:tabs>
          <w:tab w:val="left" w:pos="871"/>
        </w:tabs>
        <w:spacing w:before="16" w:line="252" w:lineRule="exact"/>
        <w:ind w:left="870" w:hanging="493"/>
      </w:pPr>
      <w:r>
        <w:rPr>
          <w:spacing w:val="-1"/>
        </w:rPr>
        <w:t>O</w:t>
      </w:r>
      <w:r>
        <w:rPr>
          <w:spacing w:val="-13"/>
        </w:rPr>
        <w:t xml:space="preserve"> </w:t>
      </w:r>
      <w:r>
        <w:rPr>
          <w:spacing w:val="-1"/>
        </w:rPr>
        <w:t>acolhimento</w:t>
      </w:r>
      <w:r>
        <w:rPr>
          <w:spacing w:val="-9"/>
        </w:rPr>
        <w:t xml:space="preserve"> </w:t>
      </w:r>
      <w:r>
        <w:rPr>
          <w:spacing w:val="-1"/>
        </w:rPr>
        <w:t>do</w:t>
      </w:r>
      <w:r>
        <w:rPr>
          <w:spacing w:val="-10"/>
        </w:rPr>
        <w:t xml:space="preserve"> </w:t>
      </w:r>
      <w:r>
        <w:rPr>
          <w:spacing w:val="-1"/>
        </w:rPr>
        <w:t>recurso</w:t>
      </w:r>
      <w:r>
        <w:rPr>
          <w:spacing w:val="-11"/>
        </w:rPr>
        <w:t xml:space="preserve"> </w:t>
      </w:r>
      <w:r>
        <w:t>invalida</w:t>
      </w:r>
      <w:r>
        <w:rPr>
          <w:spacing w:val="-10"/>
        </w:rPr>
        <w:t xml:space="preserve"> </w:t>
      </w:r>
      <w:r>
        <w:t>tão</w:t>
      </w:r>
      <w:r>
        <w:rPr>
          <w:spacing w:val="-9"/>
        </w:rPr>
        <w:t xml:space="preserve"> </w:t>
      </w:r>
      <w:r>
        <w:t>somente</w:t>
      </w:r>
      <w:r>
        <w:rPr>
          <w:spacing w:val="-10"/>
        </w:rPr>
        <w:t xml:space="preserve"> </w:t>
      </w:r>
      <w:r>
        <w:t>os</w:t>
      </w:r>
      <w:r>
        <w:rPr>
          <w:spacing w:val="-9"/>
        </w:rPr>
        <w:t xml:space="preserve"> </w:t>
      </w:r>
      <w:r>
        <w:t>atos</w:t>
      </w:r>
      <w:r>
        <w:rPr>
          <w:spacing w:val="-10"/>
        </w:rPr>
        <w:t xml:space="preserve"> </w:t>
      </w:r>
      <w:r>
        <w:t>insuscetíveis</w:t>
      </w:r>
      <w:r>
        <w:rPr>
          <w:spacing w:val="-7"/>
        </w:rPr>
        <w:t xml:space="preserve"> </w:t>
      </w:r>
      <w:r>
        <w:t>de</w:t>
      </w:r>
      <w:r>
        <w:rPr>
          <w:spacing w:val="-10"/>
        </w:rPr>
        <w:t xml:space="preserve"> </w:t>
      </w:r>
      <w:r>
        <w:t>aproveitamento.</w:t>
      </w:r>
    </w:p>
    <w:p w14:paraId="72DEC766" w14:textId="77777777" w:rsidR="00B9291E" w:rsidRDefault="00761160" w:rsidP="00C077C4">
      <w:pPr>
        <w:pStyle w:val="PargrafodaLista"/>
        <w:numPr>
          <w:ilvl w:val="1"/>
          <w:numId w:val="23"/>
        </w:numPr>
        <w:tabs>
          <w:tab w:val="left" w:pos="881"/>
        </w:tabs>
        <w:ind w:left="378" w:right="1180" w:firstLine="0"/>
      </w:pPr>
      <w:r>
        <w:t>Não serão conhecidos os recursos apresentados fora dos prazos, subscritos por representantes</w:t>
      </w:r>
      <w:r>
        <w:rPr>
          <w:spacing w:val="-52"/>
        </w:rPr>
        <w:t xml:space="preserve"> </w:t>
      </w:r>
      <w:r>
        <w:t>não</w:t>
      </w:r>
      <w:r>
        <w:rPr>
          <w:spacing w:val="-1"/>
        </w:rPr>
        <w:t xml:space="preserve"> </w:t>
      </w:r>
      <w:r>
        <w:t>habilitados</w:t>
      </w:r>
      <w:r>
        <w:rPr>
          <w:spacing w:val="-3"/>
        </w:rPr>
        <w:t xml:space="preserve"> </w:t>
      </w:r>
      <w:r>
        <w:t>legalmente</w:t>
      </w:r>
      <w:r>
        <w:rPr>
          <w:spacing w:val="-2"/>
        </w:rPr>
        <w:t xml:space="preserve"> </w:t>
      </w:r>
      <w:r>
        <w:t>ou</w:t>
      </w:r>
      <w:r>
        <w:rPr>
          <w:spacing w:val="-1"/>
        </w:rPr>
        <w:t xml:space="preserve"> </w:t>
      </w:r>
      <w:r>
        <w:t>não</w:t>
      </w:r>
      <w:r>
        <w:rPr>
          <w:spacing w:val="-2"/>
        </w:rPr>
        <w:t xml:space="preserve"> </w:t>
      </w:r>
      <w:r>
        <w:t>identificados</w:t>
      </w:r>
      <w:r>
        <w:rPr>
          <w:spacing w:val="-1"/>
        </w:rPr>
        <w:t xml:space="preserve"> </w:t>
      </w:r>
      <w:r>
        <w:t>no processo</w:t>
      </w:r>
      <w:r>
        <w:rPr>
          <w:spacing w:val="-4"/>
        </w:rPr>
        <w:t xml:space="preserve"> </w:t>
      </w:r>
      <w:r>
        <w:t>para responder</w:t>
      </w:r>
      <w:r>
        <w:rPr>
          <w:spacing w:val="-3"/>
        </w:rPr>
        <w:t xml:space="preserve"> </w:t>
      </w:r>
      <w:r>
        <w:t>pelo</w:t>
      </w:r>
      <w:r>
        <w:rPr>
          <w:spacing w:val="-1"/>
        </w:rPr>
        <w:t xml:space="preserve"> </w:t>
      </w:r>
      <w:r>
        <w:t>licitante.</w:t>
      </w:r>
    </w:p>
    <w:p w14:paraId="6794815F" w14:textId="77777777" w:rsidR="00B9291E" w:rsidRDefault="00761160" w:rsidP="00C077C4">
      <w:pPr>
        <w:pStyle w:val="PargrafodaLista"/>
        <w:numPr>
          <w:ilvl w:val="1"/>
          <w:numId w:val="23"/>
        </w:numPr>
        <w:tabs>
          <w:tab w:val="left" w:pos="883"/>
        </w:tabs>
        <w:ind w:left="378" w:right="830" w:firstLine="0"/>
      </w:pPr>
      <w:r>
        <w:t>O recurso e o pedido de reconsideração terão efeito suspensivo do ato ou da decisão recorrida até</w:t>
      </w:r>
      <w:r>
        <w:rPr>
          <w:spacing w:val="-52"/>
        </w:rPr>
        <w:t xml:space="preserve"> </w:t>
      </w:r>
      <w:r>
        <w:t>que</w:t>
      </w:r>
      <w:r>
        <w:rPr>
          <w:spacing w:val="-1"/>
        </w:rPr>
        <w:t xml:space="preserve"> </w:t>
      </w:r>
      <w:r>
        <w:t>sobrevenha</w:t>
      </w:r>
      <w:r>
        <w:rPr>
          <w:spacing w:val="-2"/>
        </w:rPr>
        <w:t xml:space="preserve"> </w:t>
      </w:r>
      <w:r>
        <w:t>decisão</w:t>
      </w:r>
      <w:r>
        <w:rPr>
          <w:spacing w:val="-3"/>
        </w:rPr>
        <w:t xml:space="preserve"> </w:t>
      </w:r>
      <w:r>
        <w:t>final</w:t>
      </w:r>
      <w:r>
        <w:rPr>
          <w:spacing w:val="1"/>
        </w:rPr>
        <w:t xml:space="preserve"> </w:t>
      </w:r>
      <w:r>
        <w:t>da</w:t>
      </w:r>
      <w:r>
        <w:rPr>
          <w:spacing w:val="-2"/>
        </w:rPr>
        <w:t xml:space="preserve"> </w:t>
      </w:r>
      <w:r>
        <w:t>autoridade competente.</w:t>
      </w:r>
    </w:p>
    <w:p w14:paraId="47341A50" w14:textId="669380C7" w:rsidR="00B9291E" w:rsidRDefault="00761160" w:rsidP="00C077C4">
      <w:pPr>
        <w:pStyle w:val="PargrafodaLista"/>
        <w:numPr>
          <w:ilvl w:val="1"/>
          <w:numId w:val="23"/>
        </w:numPr>
        <w:tabs>
          <w:tab w:val="left" w:pos="910"/>
        </w:tabs>
        <w:spacing w:before="1"/>
        <w:ind w:left="378" w:right="782" w:firstLine="0"/>
      </w:pPr>
      <w:r>
        <w:t>Os</w:t>
      </w:r>
      <w:r>
        <w:rPr>
          <w:spacing w:val="1"/>
        </w:rPr>
        <w:t xml:space="preserve"> </w:t>
      </w:r>
      <w:r>
        <w:t>autos do processo</w:t>
      </w:r>
      <w:r>
        <w:rPr>
          <w:spacing w:val="1"/>
        </w:rPr>
        <w:t xml:space="preserve"> </w:t>
      </w:r>
      <w:r>
        <w:t>permanecerão</w:t>
      </w:r>
      <w:r>
        <w:rPr>
          <w:spacing w:val="1"/>
        </w:rPr>
        <w:t xml:space="preserve"> </w:t>
      </w:r>
      <w:r>
        <w:t>com vista</w:t>
      </w:r>
      <w:r>
        <w:rPr>
          <w:spacing w:val="1"/>
        </w:rPr>
        <w:t xml:space="preserve"> </w:t>
      </w:r>
      <w:r>
        <w:t>franqueada aos</w:t>
      </w:r>
      <w:r>
        <w:rPr>
          <w:spacing w:val="1"/>
        </w:rPr>
        <w:t xml:space="preserve"> </w:t>
      </w:r>
      <w:r>
        <w:t>interessados</w:t>
      </w:r>
      <w:r>
        <w:rPr>
          <w:spacing w:val="1"/>
        </w:rPr>
        <w:t xml:space="preserve"> </w:t>
      </w:r>
      <w:r>
        <w:t>no sítio</w:t>
      </w:r>
      <w:r>
        <w:rPr>
          <w:spacing w:val="-52"/>
        </w:rPr>
        <w:t xml:space="preserve"> </w:t>
      </w:r>
      <w:r>
        <w:t>eletrônico:</w:t>
      </w:r>
      <w:r>
        <w:rPr>
          <w:color w:val="0000FF"/>
          <w:spacing w:val="-1"/>
        </w:rPr>
        <w:t xml:space="preserve"> </w:t>
      </w:r>
      <w:hyperlink r:id="rId30">
        <w:r>
          <w:rPr>
            <w:color w:val="0000FF"/>
            <w:u w:val="single" w:color="0000FF"/>
          </w:rPr>
          <w:t>https://www.cro@cro-ce.org.br</w:t>
        </w:r>
        <w:r>
          <w:rPr>
            <w:color w:val="0000FF"/>
            <w:spacing w:val="-1"/>
          </w:rPr>
          <w:t xml:space="preserve"> </w:t>
        </w:r>
      </w:hyperlink>
      <w:r>
        <w:t>e</w:t>
      </w:r>
      <w:r>
        <w:rPr>
          <w:color w:val="0000FF"/>
          <w:spacing w:val="-2"/>
        </w:rPr>
        <w:t xml:space="preserve"> </w:t>
      </w:r>
      <w:r>
        <w:rPr>
          <w:color w:val="0000FF"/>
          <w:u w:val="single" w:color="0000FF"/>
        </w:rPr>
        <w:t>https://</w:t>
      </w:r>
      <w:r w:rsidR="008B0322" w:rsidRPr="008B0322">
        <w:t xml:space="preserve"> </w:t>
      </w:r>
      <w:bookmarkStart w:id="4" w:name="_Hlk162422872"/>
      <w:r w:rsidR="008B0322" w:rsidRPr="008B0322">
        <w:rPr>
          <w:color w:val="0000FF"/>
          <w:u w:val="single" w:color="0000FF"/>
        </w:rPr>
        <w:t>ww</w:t>
      </w:r>
      <w:r w:rsidR="008D2E0B">
        <w:rPr>
          <w:color w:val="0000FF"/>
          <w:u w:val="single" w:color="0000FF"/>
        </w:rPr>
        <w:t>w</w:t>
      </w:r>
      <w:r w:rsidR="008B0322" w:rsidRPr="008B0322">
        <w:rPr>
          <w:color w:val="0000FF"/>
          <w:u w:val="single" w:color="0000FF"/>
        </w:rPr>
        <w:t>.licitamaisbrasil.com.b</w:t>
      </w:r>
      <w:r w:rsidR="008B0322">
        <w:rPr>
          <w:color w:val="0000FF"/>
          <w:u w:val="single" w:color="0000FF"/>
        </w:rPr>
        <w:t>r</w:t>
      </w:r>
      <w:r>
        <w:rPr>
          <w:color w:val="0000FF"/>
          <w:u w:val="single" w:color="0000FF"/>
        </w:rPr>
        <w:t>.</w:t>
      </w:r>
      <w:bookmarkEnd w:id="4"/>
    </w:p>
    <w:p w14:paraId="34E2521E" w14:textId="77777777" w:rsidR="00B9291E" w:rsidRDefault="00B9291E">
      <w:pPr>
        <w:pStyle w:val="Corpodetexto"/>
        <w:spacing w:before="5"/>
        <w:rPr>
          <w:sz w:val="15"/>
        </w:rPr>
      </w:pPr>
    </w:p>
    <w:p w14:paraId="697527AE" w14:textId="77777777" w:rsidR="00B9291E" w:rsidRDefault="00761160" w:rsidP="00C077C4">
      <w:pPr>
        <w:pStyle w:val="Ttulo2"/>
        <w:numPr>
          <w:ilvl w:val="0"/>
          <w:numId w:val="23"/>
        </w:numPr>
        <w:tabs>
          <w:tab w:val="left" w:pos="706"/>
        </w:tabs>
        <w:spacing w:before="92" w:line="253" w:lineRule="exact"/>
        <w:ind w:left="705" w:right="782" w:hanging="328"/>
      </w:pPr>
      <w:r>
        <w:rPr>
          <w:spacing w:val="-1"/>
        </w:rPr>
        <w:t>DA</w:t>
      </w:r>
      <w:r>
        <w:rPr>
          <w:spacing w:val="-11"/>
        </w:rPr>
        <w:t xml:space="preserve"> </w:t>
      </w:r>
      <w:r>
        <w:rPr>
          <w:spacing w:val="-1"/>
        </w:rPr>
        <w:t>ADJUDICAÇÃO</w:t>
      </w:r>
      <w:r>
        <w:rPr>
          <w:spacing w:val="-5"/>
        </w:rPr>
        <w:t xml:space="preserve"> </w:t>
      </w:r>
      <w:r>
        <w:rPr>
          <w:spacing w:val="-1"/>
        </w:rPr>
        <w:t>E</w:t>
      </w:r>
      <w:r>
        <w:rPr>
          <w:spacing w:val="-8"/>
        </w:rPr>
        <w:t xml:space="preserve"> </w:t>
      </w:r>
      <w:r>
        <w:rPr>
          <w:spacing w:val="-1"/>
        </w:rPr>
        <w:t>HOMOLOGAÇÃO:</w:t>
      </w:r>
    </w:p>
    <w:p w14:paraId="4E8035CC" w14:textId="77777777" w:rsidR="00B9291E" w:rsidRDefault="00761160" w:rsidP="00C077C4">
      <w:pPr>
        <w:pStyle w:val="PargrafodaLista"/>
        <w:numPr>
          <w:ilvl w:val="1"/>
          <w:numId w:val="23"/>
        </w:numPr>
        <w:tabs>
          <w:tab w:val="left" w:pos="905"/>
        </w:tabs>
        <w:ind w:left="378" w:right="814" w:firstLine="0"/>
      </w:pPr>
      <w:r>
        <w:t>O objeto deste pregão será adjudicado ao vencedor por ato do Pregoeiro, salvo quando houver</w:t>
      </w:r>
      <w:r>
        <w:rPr>
          <w:spacing w:val="1"/>
        </w:rPr>
        <w:t xml:space="preserve"> </w:t>
      </w:r>
      <w:r>
        <w:t>recurso, hipótese em que a adjudicação caberá, após a regular decisão dos recursos interpostos, à</w:t>
      </w:r>
      <w:r>
        <w:rPr>
          <w:spacing w:val="1"/>
        </w:rPr>
        <w:t xml:space="preserve"> </w:t>
      </w:r>
      <w:r>
        <w:t>Autoridade</w:t>
      </w:r>
      <w:r>
        <w:rPr>
          <w:spacing w:val="-1"/>
        </w:rPr>
        <w:t xml:space="preserve"> </w:t>
      </w:r>
      <w:r>
        <w:t>superior</w:t>
      </w:r>
      <w:r>
        <w:rPr>
          <w:spacing w:val="-2"/>
        </w:rPr>
        <w:t xml:space="preserve"> </w:t>
      </w:r>
      <w:r>
        <w:t>ao pregoeiro, com</w:t>
      </w:r>
      <w:r>
        <w:rPr>
          <w:spacing w:val="-4"/>
        </w:rPr>
        <w:t xml:space="preserve"> </w:t>
      </w:r>
      <w:r>
        <w:t>competência</w:t>
      </w:r>
      <w:r>
        <w:rPr>
          <w:spacing w:val="-1"/>
        </w:rPr>
        <w:t xml:space="preserve"> </w:t>
      </w:r>
      <w:r>
        <w:t>para decidir recursos.</w:t>
      </w:r>
    </w:p>
    <w:p w14:paraId="279CA90E" w14:textId="77777777" w:rsidR="00B9291E" w:rsidRDefault="00761160" w:rsidP="00C077C4">
      <w:pPr>
        <w:pStyle w:val="PargrafodaLista"/>
        <w:numPr>
          <w:ilvl w:val="1"/>
          <w:numId w:val="23"/>
        </w:numPr>
        <w:tabs>
          <w:tab w:val="left" w:pos="919"/>
        </w:tabs>
        <w:ind w:left="378" w:right="816" w:firstLine="0"/>
      </w:pPr>
      <w:r>
        <w:t>Após a fase recursal, constatada a regularidade dos atos praticados, a autoridade competente</w:t>
      </w:r>
      <w:r>
        <w:rPr>
          <w:spacing w:val="1"/>
        </w:rPr>
        <w:t xml:space="preserve"> </w:t>
      </w:r>
      <w:r>
        <w:t>homologará</w:t>
      </w:r>
      <w:r>
        <w:rPr>
          <w:spacing w:val="-1"/>
        </w:rPr>
        <w:t xml:space="preserve"> </w:t>
      </w:r>
      <w:r>
        <w:t>o procedimento</w:t>
      </w:r>
      <w:r>
        <w:rPr>
          <w:spacing w:val="2"/>
        </w:rPr>
        <w:t xml:space="preserve"> </w:t>
      </w:r>
      <w:r>
        <w:t>licitatório.</w:t>
      </w:r>
    </w:p>
    <w:p w14:paraId="400E3EAD" w14:textId="77777777" w:rsidR="00B9291E" w:rsidRDefault="00B9291E">
      <w:pPr>
        <w:pStyle w:val="Corpodetexto"/>
        <w:spacing w:before="5"/>
      </w:pPr>
    </w:p>
    <w:p w14:paraId="7D873C59" w14:textId="6558BD64" w:rsidR="00B9291E" w:rsidRDefault="001B6E9C" w:rsidP="00C077C4">
      <w:pPr>
        <w:pStyle w:val="Ttulo2"/>
        <w:numPr>
          <w:ilvl w:val="0"/>
          <w:numId w:val="23"/>
        </w:numPr>
        <w:tabs>
          <w:tab w:val="left" w:pos="706"/>
        </w:tabs>
        <w:spacing w:line="250" w:lineRule="exact"/>
        <w:ind w:left="705" w:hanging="328"/>
      </w:pPr>
      <w:r>
        <w:rPr>
          <w:spacing w:val="-1"/>
        </w:rPr>
        <w:t xml:space="preserve">DA ASSINATURA DA ATA DE REGISTRO DE PREÇOS, </w:t>
      </w:r>
      <w:r w:rsidR="00761160">
        <w:rPr>
          <w:spacing w:val="-1"/>
        </w:rPr>
        <w:t>TERMO</w:t>
      </w:r>
      <w:r w:rsidR="00761160">
        <w:rPr>
          <w:spacing w:val="-7"/>
        </w:rPr>
        <w:t xml:space="preserve"> </w:t>
      </w:r>
      <w:r w:rsidR="00761160">
        <w:rPr>
          <w:spacing w:val="-1"/>
        </w:rPr>
        <w:t>DE</w:t>
      </w:r>
      <w:r w:rsidR="00761160">
        <w:rPr>
          <w:spacing w:val="-11"/>
        </w:rPr>
        <w:t xml:space="preserve"> </w:t>
      </w:r>
      <w:r w:rsidR="00761160">
        <w:rPr>
          <w:spacing w:val="-1"/>
        </w:rPr>
        <w:t>CONTRATO</w:t>
      </w:r>
      <w:r w:rsidR="00761160">
        <w:rPr>
          <w:spacing w:val="-7"/>
        </w:rPr>
        <w:t xml:space="preserve"> </w:t>
      </w:r>
      <w:r w:rsidR="00761160">
        <w:rPr>
          <w:spacing w:val="-1"/>
        </w:rPr>
        <w:t>OU</w:t>
      </w:r>
      <w:r w:rsidR="00761160">
        <w:rPr>
          <w:spacing w:val="-12"/>
        </w:rPr>
        <w:t xml:space="preserve"> </w:t>
      </w:r>
      <w:r w:rsidR="00761160">
        <w:rPr>
          <w:spacing w:val="-1"/>
        </w:rPr>
        <w:t>INSTRUMENTO</w:t>
      </w:r>
      <w:r w:rsidR="00761160">
        <w:rPr>
          <w:spacing w:val="-9"/>
        </w:rPr>
        <w:t xml:space="preserve"> </w:t>
      </w:r>
      <w:r w:rsidR="00761160">
        <w:rPr>
          <w:spacing w:val="-1"/>
        </w:rPr>
        <w:t>EQUIVALENTE:</w:t>
      </w:r>
    </w:p>
    <w:p w14:paraId="482329CD" w14:textId="0181077D" w:rsidR="00B9291E" w:rsidRDefault="00761160" w:rsidP="00C077C4">
      <w:pPr>
        <w:pStyle w:val="PargrafodaLista"/>
        <w:numPr>
          <w:ilvl w:val="1"/>
          <w:numId w:val="23"/>
        </w:numPr>
        <w:tabs>
          <w:tab w:val="left" w:pos="905"/>
        </w:tabs>
        <w:spacing w:line="242" w:lineRule="auto"/>
        <w:ind w:left="378" w:right="820" w:firstLine="0"/>
      </w:pPr>
      <w:r>
        <w:t>Após a homologação da licitação, a licitante vencedo</w:t>
      </w:r>
      <w:r w:rsidR="001B6E9C">
        <w:t>ra será convocada para assinar  a Ata de Registro de Preços, T</w:t>
      </w:r>
      <w:r>
        <w:t>ermo de</w:t>
      </w:r>
      <w:r>
        <w:rPr>
          <w:spacing w:val="1"/>
        </w:rPr>
        <w:t xml:space="preserve"> </w:t>
      </w:r>
      <w:r>
        <w:t>contrato</w:t>
      </w:r>
      <w:r>
        <w:rPr>
          <w:spacing w:val="-1"/>
        </w:rPr>
        <w:t xml:space="preserve"> </w:t>
      </w:r>
      <w:r>
        <w:t>ou</w:t>
      </w:r>
      <w:r>
        <w:rPr>
          <w:spacing w:val="-3"/>
        </w:rPr>
        <w:t xml:space="preserve"> </w:t>
      </w:r>
      <w:r>
        <w:t>retirar</w:t>
      </w:r>
      <w:r>
        <w:rPr>
          <w:spacing w:val="-2"/>
        </w:rPr>
        <w:t xml:space="preserve"> </w:t>
      </w:r>
      <w:r>
        <w:t>a Nota de Empenho (ou</w:t>
      </w:r>
      <w:r>
        <w:rPr>
          <w:spacing w:val="-3"/>
        </w:rPr>
        <w:t xml:space="preserve"> </w:t>
      </w:r>
      <w:r>
        <w:t>instrumento</w:t>
      </w:r>
      <w:r>
        <w:rPr>
          <w:spacing w:val="-3"/>
        </w:rPr>
        <w:t xml:space="preserve"> </w:t>
      </w:r>
      <w:r>
        <w:t>equivalente).</w:t>
      </w:r>
    </w:p>
    <w:p w14:paraId="080786E7" w14:textId="77777777" w:rsidR="00B9291E" w:rsidRDefault="00761160" w:rsidP="00C077C4">
      <w:pPr>
        <w:pStyle w:val="PargrafodaLista"/>
        <w:numPr>
          <w:ilvl w:val="1"/>
          <w:numId w:val="23"/>
        </w:numPr>
        <w:tabs>
          <w:tab w:val="left" w:pos="886"/>
        </w:tabs>
        <w:ind w:left="378" w:right="817" w:firstLine="0"/>
      </w:pPr>
      <w:r>
        <w:t>O</w:t>
      </w:r>
      <w:r>
        <w:rPr>
          <w:spacing w:val="-7"/>
        </w:rPr>
        <w:t xml:space="preserve"> </w:t>
      </w:r>
      <w:r>
        <w:t>prazo</w:t>
      </w:r>
      <w:r>
        <w:rPr>
          <w:spacing w:val="-6"/>
        </w:rPr>
        <w:t xml:space="preserve"> </w:t>
      </w:r>
      <w:r>
        <w:t>de</w:t>
      </w:r>
      <w:r>
        <w:rPr>
          <w:spacing w:val="-6"/>
        </w:rPr>
        <w:t xml:space="preserve"> </w:t>
      </w:r>
      <w:r>
        <w:t>vigência</w:t>
      </w:r>
      <w:r>
        <w:rPr>
          <w:spacing w:val="-6"/>
        </w:rPr>
        <w:t xml:space="preserve"> </w:t>
      </w:r>
      <w:r>
        <w:t>e</w:t>
      </w:r>
      <w:r>
        <w:rPr>
          <w:spacing w:val="-6"/>
        </w:rPr>
        <w:t xml:space="preserve"> </w:t>
      </w:r>
      <w:r>
        <w:t>as</w:t>
      </w:r>
      <w:r>
        <w:rPr>
          <w:spacing w:val="-3"/>
        </w:rPr>
        <w:t xml:space="preserve"> </w:t>
      </w:r>
      <w:r>
        <w:t>condições</w:t>
      </w:r>
      <w:r>
        <w:rPr>
          <w:spacing w:val="-5"/>
        </w:rPr>
        <w:t xml:space="preserve"> </w:t>
      </w:r>
      <w:r>
        <w:t>de</w:t>
      </w:r>
      <w:r>
        <w:rPr>
          <w:spacing w:val="-6"/>
        </w:rPr>
        <w:t xml:space="preserve"> </w:t>
      </w:r>
      <w:r>
        <w:t>reequilíbrio</w:t>
      </w:r>
      <w:r>
        <w:rPr>
          <w:spacing w:val="-6"/>
        </w:rPr>
        <w:t xml:space="preserve"> </w:t>
      </w:r>
      <w:r>
        <w:t>e/ou</w:t>
      </w:r>
      <w:r>
        <w:rPr>
          <w:spacing w:val="-8"/>
        </w:rPr>
        <w:t xml:space="preserve"> </w:t>
      </w:r>
      <w:r>
        <w:t>revisão</w:t>
      </w:r>
      <w:r>
        <w:rPr>
          <w:spacing w:val="-6"/>
        </w:rPr>
        <w:t xml:space="preserve"> </w:t>
      </w:r>
      <w:r>
        <w:t>de</w:t>
      </w:r>
      <w:r>
        <w:rPr>
          <w:spacing w:val="-6"/>
        </w:rPr>
        <w:t xml:space="preserve"> </w:t>
      </w:r>
      <w:r>
        <w:t>preços,</w:t>
      </w:r>
      <w:r>
        <w:rPr>
          <w:spacing w:val="-5"/>
        </w:rPr>
        <w:t xml:space="preserve"> </w:t>
      </w:r>
      <w:r>
        <w:t>observarão</w:t>
      </w:r>
      <w:r>
        <w:rPr>
          <w:spacing w:val="-6"/>
        </w:rPr>
        <w:t xml:space="preserve"> </w:t>
      </w:r>
      <w:r>
        <w:t>as</w:t>
      </w:r>
      <w:r>
        <w:rPr>
          <w:spacing w:val="-5"/>
        </w:rPr>
        <w:t xml:space="preserve"> </w:t>
      </w:r>
      <w:r>
        <w:t>cláusulas</w:t>
      </w:r>
      <w:r>
        <w:rPr>
          <w:spacing w:val="-52"/>
        </w:rPr>
        <w:t xml:space="preserve"> </w:t>
      </w:r>
      <w:r>
        <w:t>contratuais</w:t>
      </w:r>
      <w:r>
        <w:rPr>
          <w:spacing w:val="-1"/>
        </w:rPr>
        <w:t xml:space="preserve"> </w:t>
      </w:r>
      <w:r>
        <w:t>ou</w:t>
      </w:r>
      <w:r>
        <w:rPr>
          <w:spacing w:val="-2"/>
        </w:rPr>
        <w:t xml:space="preserve"> </w:t>
      </w:r>
      <w:r>
        <w:t>as disposições constantes de</w:t>
      </w:r>
      <w:r>
        <w:rPr>
          <w:spacing w:val="-3"/>
        </w:rPr>
        <w:t xml:space="preserve"> </w:t>
      </w:r>
      <w:r>
        <w:t>instrumento equivalente.</w:t>
      </w:r>
    </w:p>
    <w:p w14:paraId="23CEEED6" w14:textId="50F39463" w:rsidR="00B9291E" w:rsidRDefault="00761160" w:rsidP="00C077C4">
      <w:pPr>
        <w:pStyle w:val="PargrafodaLista"/>
        <w:numPr>
          <w:ilvl w:val="1"/>
          <w:numId w:val="23"/>
        </w:numPr>
        <w:tabs>
          <w:tab w:val="left" w:pos="857"/>
        </w:tabs>
        <w:ind w:left="414" w:right="812" w:firstLine="0"/>
        <w:rPr>
          <w:sz w:val="20"/>
        </w:rPr>
      </w:pPr>
      <w:r>
        <w:t>O</w:t>
      </w:r>
      <w:r>
        <w:rPr>
          <w:spacing w:val="-7"/>
        </w:rPr>
        <w:t xml:space="preserve"> </w:t>
      </w:r>
      <w:r>
        <w:t>prazo</w:t>
      </w:r>
      <w:r>
        <w:rPr>
          <w:spacing w:val="-6"/>
        </w:rPr>
        <w:t xml:space="preserve"> </w:t>
      </w:r>
      <w:r>
        <w:t>máximo</w:t>
      </w:r>
      <w:r>
        <w:rPr>
          <w:spacing w:val="-5"/>
        </w:rPr>
        <w:t xml:space="preserve"> </w:t>
      </w:r>
      <w:r>
        <w:t>para</w:t>
      </w:r>
      <w:r>
        <w:rPr>
          <w:spacing w:val="-8"/>
        </w:rPr>
        <w:t xml:space="preserve"> </w:t>
      </w:r>
      <w:r>
        <w:t>assinatura</w:t>
      </w:r>
      <w:r>
        <w:rPr>
          <w:spacing w:val="-6"/>
        </w:rPr>
        <w:t xml:space="preserve"> </w:t>
      </w:r>
      <w:r>
        <w:t>e</w:t>
      </w:r>
      <w:r>
        <w:rPr>
          <w:spacing w:val="-6"/>
        </w:rPr>
        <w:t xml:space="preserve"> </w:t>
      </w:r>
      <w:r>
        <w:t>entrega</w:t>
      </w:r>
      <w:r>
        <w:rPr>
          <w:spacing w:val="-6"/>
        </w:rPr>
        <w:t xml:space="preserve"> </w:t>
      </w:r>
      <w:r>
        <w:t>do</w:t>
      </w:r>
      <w:r>
        <w:rPr>
          <w:spacing w:val="-6"/>
        </w:rPr>
        <w:t xml:space="preserve"> </w:t>
      </w:r>
      <w:r>
        <w:t>termo</w:t>
      </w:r>
      <w:r>
        <w:rPr>
          <w:spacing w:val="-4"/>
        </w:rPr>
        <w:t xml:space="preserve"> </w:t>
      </w:r>
      <w:r>
        <w:t>de</w:t>
      </w:r>
      <w:r>
        <w:rPr>
          <w:spacing w:val="-6"/>
        </w:rPr>
        <w:t xml:space="preserve"> </w:t>
      </w:r>
      <w:r>
        <w:t>contrato</w:t>
      </w:r>
      <w:r>
        <w:rPr>
          <w:spacing w:val="-6"/>
        </w:rPr>
        <w:t xml:space="preserve"> </w:t>
      </w:r>
      <w:r>
        <w:t>e/ou</w:t>
      </w:r>
      <w:r>
        <w:rPr>
          <w:spacing w:val="-7"/>
        </w:rPr>
        <w:t xml:space="preserve"> </w:t>
      </w:r>
      <w:r>
        <w:t>Ata</w:t>
      </w:r>
      <w:r>
        <w:rPr>
          <w:spacing w:val="-7"/>
        </w:rPr>
        <w:t xml:space="preserve"> </w:t>
      </w:r>
      <w:r>
        <w:t>de</w:t>
      </w:r>
      <w:r>
        <w:rPr>
          <w:spacing w:val="-6"/>
        </w:rPr>
        <w:t xml:space="preserve"> </w:t>
      </w:r>
      <w:r>
        <w:t>Registro</w:t>
      </w:r>
      <w:r>
        <w:rPr>
          <w:spacing w:val="-6"/>
        </w:rPr>
        <w:t xml:space="preserve"> </w:t>
      </w:r>
      <w:r>
        <w:t>de</w:t>
      </w:r>
      <w:r>
        <w:rPr>
          <w:spacing w:val="-5"/>
        </w:rPr>
        <w:t xml:space="preserve"> </w:t>
      </w:r>
      <w:r>
        <w:t>Preço</w:t>
      </w:r>
      <w:r>
        <w:rPr>
          <w:spacing w:val="-5"/>
        </w:rPr>
        <w:t xml:space="preserve"> </w:t>
      </w:r>
      <w:r>
        <w:t>é</w:t>
      </w:r>
      <w:r>
        <w:rPr>
          <w:spacing w:val="-7"/>
        </w:rPr>
        <w:t xml:space="preserve"> </w:t>
      </w:r>
      <w:r>
        <w:t>de</w:t>
      </w:r>
      <w:r>
        <w:rPr>
          <w:spacing w:val="-53"/>
        </w:rPr>
        <w:t xml:space="preserve"> </w:t>
      </w:r>
      <w:r w:rsidR="00456136">
        <w:t>5</w:t>
      </w:r>
      <w:r>
        <w:t xml:space="preserve"> (</w:t>
      </w:r>
      <w:r w:rsidR="00456136">
        <w:t>cinco</w:t>
      </w:r>
      <w:r>
        <w:t>) dias úteis, contados da data do recebimento via e-mail. Para assinatura do contrato deverá ser</w:t>
      </w:r>
      <w:r>
        <w:rPr>
          <w:spacing w:val="-52"/>
        </w:rPr>
        <w:t xml:space="preserve"> </w:t>
      </w:r>
      <w:r>
        <w:t>de forma física em dia e horário de expediente, de segunda a sexta feira, de 09:00 às 18:00 horas ou</w:t>
      </w:r>
      <w:r>
        <w:rPr>
          <w:spacing w:val="1"/>
        </w:rPr>
        <w:t xml:space="preserve"> </w:t>
      </w:r>
      <w:r>
        <w:t>assinado</w:t>
      </w:r>
      <w:r>
        <w:rPr>
          <w:spacing w:val="-6"/>
        </w:rPr>
        <w:t xml:space="preserve"> </w:t>
      </w:r>
      <w:r>
        <w:t>digitalmente</w:t>
      </w:r>
      <w:r>
        <w:rPr>
          <w:spacing w:val="-5"/>
        </w:rPr>
        <w:t xml:space="preserve"> </w:t>
      </w:r>
      <w:r>
        <w:t>com</w:t>
      </w:r>
      <w:r>
        <w:rPr>
          <w:spacing w:val="-8"/>
        </w:rPr>
        <w:t xml:space="preserve"> </w:t>
      </w:r>
      <w:r>
        <w:t>certificação</w:t>
      </w:r>
      <w:r>
        <w:rPr>
          <w:spacing w:val="-5"/>
        </w:rPr>
        <w:t xml:space="preserve"> </w:t>
      </w:r>
      <w:r>
        <w:t>ICP</w:t>
      </w:r>
      <w:r>
        <w:rPr>
          <w:spacing w:val="-3"/>
        </w:rPr>
        <w:t xml:space="preserve"> </w:t>
      </w:r>
      <w:r>
        <w:t>Brasil</w:t>
      </w:r>
      <w:r>
        <w:rPr>
          <w:spacing w:val="-4"/>
        </w:rPr>
        <w:t xml:space="preserve"> </w:t>
      </w:r>
      <w:r>
        <w:t>em</w:t>
      </w:r>
      <w:r>
        <w:rPr>
          <w:spacing w:val="-8"/>
        </w:rPr>
        <w:t xml:space="preserve"> </w:t>
      </w:r>
      <w:r>
        <w:t>todas</w:t>
      </w:r>
      <w:r>
        <w:rPr>
          <w:spacing w:val="-5"/>
        </w:rPr>
        <w:t xml:space="preserve"> </w:t>
      </w:r>
      <w:r>
        <w:t>as</w:t>
      </w:r>
      <w:r>
        <w:rPr>
          <w:spacing w:val="-6"/>
        </w:rPr>
        <w:t xml:space="preserve"> </w:t>
      </w:r>
      <w:r>
        <w:t>laudas</w:t>
      </w:r>
      <w:r>
        <w:rPr>
          <w:spacing w:val="-4"/>
        </w:rPr>
        <w:t xml:space="preserve"> </w:t>
      </w:r>
      <w:r>
        <w:t>do</w:t>
      </w:r>
      <w:r>
        <w:rPr>
          <w:spacing w:val="-8"/>
        </w:rPr>
        <w:t xml:space="preserve"> </w:t>
      </w:r>
      <w:r>
        <w:t>contrato,</w:t>
      </w:r>
      <w:r>
        <w:rPr>
          <w:spacing w:val="-8"/>
        </w:rPr>
        <w:t xml:space="preserve"> </w:t>
      </w:r>
      <w:r>
        <w:t>sob</w:t>
      </w:r>
      <w:r>
        <w:rPr>
          <w:spacing w:val="-4"/>
        </w:rPr>
        <w:t xml:space="preserve"> </w:t>
      </w:r>
      <w:r>
        <w:t>pena</w:t>
      </w:r>
      <w:r>
        <w:rPr>
          <w:spacing w:val="-7"/>
        </w:rPr>
        <w:t xml:space="preserve"> </w:t>
      </w:r>
      <w:r>
        <w:t>de</w:t>
      </w:r>
      <w:r>
        <w:rPr>
          <w:spacing w:val="-6"/>
        </w:rPr>
        <w:t xml:space="preserve"> </w:t>
      </w:r>
      <w:r>
        <w:t>perda</w:t>
      </w:r>
      <w:r>
        <w:rPr>
          <w:spacing w:val="-5"/>
        </w:rPr>
        <w:t xml:space="preserve"> </w:t>
      </w:r>
      <w:r>
        <w:t>da</w:t>
      </w:r>
      <w:r>
        <w:rPr>
          <w:spacing w:val="-52"/>
        </w:rPr>
        <w:t xml:space="preserve"> </w:t>
      </w:r>
      <w:r>
        <w:t>expectativa</w:t>
      </w:r>
      <w:r>
        <w:rPr>
          <w:spacing w:val="-1"/>
        </w:rPr>
        <w:t xml:space="preserve"> </w:t>
      </w:r>
      <w:r>
        <w:t>de direito contratual, vide</w:t>
      </w:r>
      <w:r>
        <w:rPr>
          <w:spacing w:val="-2"/>
        </w:rPr>
        <w:t xml:space="preserve"> </w:t>
      </w:r>
      <w:r>
        <w:t>art. 90,</w:t>
      </w:r>
      <w:r>
        <w:rPr>
          <w:spacing w:val="-1"/>
        </w:rPr>
        <w:t xml:space="preserve"> </w:t>
      </w:r>
      <w:r>
        <w:t>§</w:t>
      </w:r>
      <w:r>
        <w:rPr>
          <w:spacing w:val="-3"/>
        </w:rPr>
        <w:t xml:space="preserve"> </w:t>
      </w:r>
      <w:r>
        <w:t>2º,</w:t>
      </w:r>
      <w:r>
        <w:rPr>
          <w:spacing w:val="-3"/>
        </w:rPr>
        <w:t xml:space="preserve"> </w:t>
      </w:r>
      <w:r>
        <w:t>da</w:t>
      </w:r>
      <w:r>
        <w:rPr>
          <w:spacing w:val="-2"/>
        </w:rPr>
        <w:t xml:space="preserve"> </w:t>
      </w:r>
      <w:r>
        <w:t>Lei nº</w:t>
      </w:r>
      <w:r>
        <w:rPr>
          <w:spacing w:val="1"/>
        </w:rPr>
        <w:t xml:space="preserve"> </w:t>
      </w:r>
      <w:r>
        <w:t>14.133/2021.</w:t>
      </w:r>
    </w:p>
    <w:p w14:paraId="54AD53F1" w14:textId="77777777" w:rsidR="00B9291E" w:rsidRDefault="00761160" w:rsidP="00C077C4">
      <w:pPr>
        <w:pStyle w:val="PargrafodaLista"/>
        <w:numPr>
          <w:ilvl w:val="2"/>
          <w:numId w:val="23"/>
        </w:numPr>
        <w:tabs>
          <w:tab w:val="left" w:pos="1536"/>
        </w:tabs>
        <w:ind w:right="816" w:firstLine="0"/>
      </w:pPr>
      <w:r>
        <w:lastRenderedPageBreak/>
        <w:t>O Prazo de que trata o subitem 12.3. poderá ser prorrogada uma única vez, por igual</w:t>
      </w:r>
      <w:r>
        <w:rPr>
          <w:spacing w:val="1"/>
        </w:rPr>
        <w:t xml:space="preserve"> </w:t>
      </w:r>
      <w:r>
        <w:t>período, quando solicitado pela adjudicatária durante o seu transcurso, desde que a justificativa</w:t>
      </w:r>
      <w:r>
        <w:rPr>
          <w:spacing w:val="1"/>
        </w:rPr>
        <w:t xml:space="preserve"> </w:t>
      </w:r>
      <w:r>
        <w:t>seja</w:t>
      </w:r>
      <w:r>
        <w:rPr>
          <w:spacing w:val="-3"/>
        </w:rPr>
        <w:t xml:space="preserve"> </w:t>
      </w:r>
      <w:r>
        <w:t>aceita pelo o Conselho</w:t>
      </w:r>
      <w:r>
        <w:rPr>
          <w:spacing w:val="-3"/>
        </w:rPr>
        <w:t xml:space="preserve"> </w:t>
      </w:r>
      <w:r>
        <w:t>Regional de Odontologia</w:t>
      </w:r>
      <w:r>
        <w:rPr>
          <w:spacing w:val="-2"/>
        </w:rPr>
        <w:t xml:space="preserve"> </w:t>
      </w:r>
      <w:r>
        <w:t>do Ceará-</w:t>
      </w:r>
      <w:r>
        <w:rPr>
          <w:spacing w:val="-4"/>
        </w:rPr>
        <w:t xml:space="preserve"> </w:t>
      </w:r>
      <w:r>
        <w:t>CRO/CE.</w:t>
      </w:r>
    </w:p>
    <w:p w14:paraId="187A3A57" w14:textId="77777777" w:rsidR="00B9291E" w:rsidRDefault="00761160" w:rsidP="00C077C4">
      <w:pPr>
        <w:pStyle w:val="PargrafodaLista"/>
        <w:numPr>
          <w:ilvl w:val="2"/>
          <w:numId w:val="23"/>
        </w:numPr>
        <w:tabs>
          <w:tab w:val="left" w:pos="1536"/>
        </w:tabs>
        <w:ind w:right="805" w:firstLine="0"/>
      </w:pPr>
      <w:r>
        <w:t>A recusa injustificada do licitante vencedor em assinar o contrato, aceitar ou retirar o</w:t>
      </w:r>
      <w:r>
        <w:rPr>
          <w:spacing w:val="1"/>
        </w:rPr>
        <w:t xml:space="preserve"> </w:t>
      </w:r>
      <w:r>
        <w:rPr>
          <w:spacing w:val="-1"/>
        </w:rPr>
        <w:t>instrumento</w:t>
      </w:r>
      <w:r>
        <w:rPr>
          <w:spacing w:val="-13"/>
        </w:rPr>
        <w:t xml:space="preserve"> </w:t>
      </w:r>
      <w:r>
        <w:rPr>
          <w:spacing w:val="-1"/>
        </w:rPr>
        <w:t>equivalente,</w:t>
      </w:r>
      <w:r>
        <w:rPr>
          <w:spacing w:val="-13"/>
        </w:rPr>
        <w:t xml:space="preserve"> </w:t>
      </w:r>
      <w:r>
        <w:rPr>
          <w:spacing w:val="-1"/>
        </w:rPr>
        <w:t>dentro</w:t>
      </w:r>
      <w:r>
        <w:rPr>
          <w:spacing w:val="-12"/>
        </w:rPr>
        <w:t xml:space="preserve"> </w:t>
      </w:r>
      <w:r>
        <w:rPr>
          <w:spacing w:val="-1"/>
        </w:rPr>
        <w:t>do</w:t>
      </w:r>
      <w:r>
        <w:rPr>
          <w:spacing w:val="-12"/>
        </w:rPr>
        <w:t xml:space="preserve"> </w:t>
      </w:r>
      <w:r>
        <w:rPr>
          <w:spacing w:val="-1"/>
        </w:rPr>
        <w:t>prazo</w:t>
      </w:r>
      <w:r>
        <w:rPr>
          <w:spacing w:val="-12"/>
        </w:rPr>
        <w:t xml:space="preserve"> </w:t>
      </w:r>
      <w:r>
        <w:rPr>
          <w:spacing w:val="-1"/>
        </w:rPr>
        <w:t>estabelecido</w:t>
      </w:r>
      <w:r>
        <w:rPr>
          <w:spacing w:val="-13"/>
        </w:rPr>
        <w:t xml:space="preserve"> </w:t>
      </w:r>
      <w:r>
        <w:rPr>
          <w:spacing w:val="-1"/>
        </w:rPr>
        <w:t>pela</w:t>
      </w:r>
      <w:r>
        <w:rPr>
          <w:spacing w:val="-12"/>
        </w:rPr>
        <w:t xml:space="preserve"> </w:t>
      </w:r>
      <w:r>
        <w:rPr>
          <w:spacing w:val="-1"/>
        </w:rPr>
        <w:t>Administração,</w:t>
      </w:r>
      <w:r>
        <w:rPr>
          <w:spacing w:val="-12"/>
        </w:rPr>
        <w:t xml:space="preserve"> </w:t>
      </w:r>
      <w:r>
        <w:t>importará</w:t>
      </w:r>
      <w:r>
        <w:rPr>
          <w:spacing w:val="-12"/>
        </w:rPr>
        <w:t xml:space="preserve"> </w:t>
      </w:r>
      <w:r>
        <w:t>na</w:t>
      </w:r>
      <w:r>
        <w:rPr>
          <w:spacing w:val="-12"/>
        </w:rPr>
        <w:t xml:space="preserve"> </w:t>
      </w:r>
      <w:r>
        <w:t>decadência</w:t>
      </w:r>
      <w:r>
        <w:rPr>
          <w:spacing w:val="-52"/>
        </w:rPr>
        <w:t xml:space="preserve"> </w:t>
      </w:r>
      <w:r>
        <w:t>do</w:t>
      </w:r>
      <w:r>
        <w:rPr>
          <w:spacing w:val="-6"/>
        </w:rPr>
        <w:t xml:space="preserve"> </w:t>
      </w:r>
      <w:r>
        <w:t>direito à</w:t>
      </w:r>
      <w:r>
        <w:rPr>
          <w:spacing w:val="-1"/>
        </w:rPr>
        <w:t xml:space="preserve"> </w:t>
      </w:r>
      <w:r>
        <w:t>contratação, sem</w:t>
      </w:r>
      <w:r>
        <w:rPr>
          <w:spacing w:val="-4"/>
        </w:rPr>
        <w:t xml:space="preserve"> </w:t>
      </w:r>
      <w:r>
        <w:t>prejuízo</w:t>
      </w:r>
      <w:r>
        <w:rPr>
          <w:spacing w:val="-1"/>
        </w:rPr>
        <w:t xml:space="preserve"> </w:t>
      </w:r>
      <w:r>
        <w:t>das</w:t>
      </w:r>
      <w:r>
        <w:rPr>
          <w:spacing w:val="-2"/>
        </w:rPr>
        <w:t xml:space="preserve"> </w:t>
      </w:r>
      <w:r>
        <w:t>penalidades</w:t>
      </w:r>
      <w:r>
        <w:rPr>
          <w:spacing w:val="-2"/>
        </w:rPr>
        <w:t xml:space="preserve"> </w:t>
      </w:r>
      <w:r>
        <w:t>estabelecidas</w:t>
      </w:r>
      <w:r>
        <w:rPr>
          <w:spacing w:val="-3"/>
        </w:rPr>
        <w:t xml:space="preserve"> </w:t>
      </w:r>
      <w:r>
        <w:t>neste</w:t>
      </w:r>
      <w:r>
        <w:rPr>
          <w:spacing w:val="-2"/>
        </w:rPr>
        <w:t xml:space="preserve"> </w:t>
      </w:r>
      <w:r>
        <w:t>edital.</w:t>
      </w:r>
    </w:p>
    <w:p w14:paraId="241CE3C3" w14:textId="77777777" w:rsidR="00B9291E" w:rsidRDefault="00761160">
      <w:pPr>
        <w:pStyle w:val="Corpodetexto"/>
        <w:ind w:left="414" w:right="819"/>
        <w:jc w:val="both"/>
      </w:pPr>
      <w:r>
        <w:t>12.4 Por ocasião da assinatura do contrato, será exigida a comprovação das condições de habilitação</w:t>
      </w:r>
      <w:r>
        <w:rPr>
          <w:spacing w:val="1"/>
        </w:rPr>
        <w:t xml:space="preserve"> </w:t>
      </w:r>
      <w:r>
        <w:t>consignadas</w:t>
      </w:r>
      <w:r>
        <w:rPr>
          <w:spacing w:val="-2"/>
        </w:rPr>
        <w:t xml:space="preserve"> </w:t>
      </w:r>
      <w:r>
        <w:t>neste</w:t>
      </w:r>
      <w:r>
        <w:rPr>
          <w:spacing w:val="-1"/>
        </w:rPr>
        <w:t xml:space="preserve"> </w:t>
      </w:r>
      <w:r>
        <w:t>Edital,</w:t>
      </w:r>
      <w:r>
        <w:rPr>
          <w:spacing w:val="-1"/>
        </w:rPr>
        <w:t xml:space="preserve"> </w:t>
      </w:r>
      <w:r>
        <w:t>as</w:t>
      </w:r>
      <w:r>
        <w:rPr>
          <w:spacing w:val="-3"/>
        </w:rPr>
        <w:t xml:space="preserve"> </w:t>
      </w:r>
      <w:r>
        <w:t>quais</w:t>
      </w:r>
      <w:r>
        <w:rPr>
          <w:spacing w:val="-1"/>
        </w:rPr>
        <w:t xml:space="preserve"> </w:t>
      </w:r>
      <w:r>
        <w:t>deverão</w:t>
      </w:r>
      <w:r>
        <w:rPr>
          <w:spacing w:val="-1"/>
        </w:rPr>
        <w:t xml:space="preserve"> </w:t>
      </w:r>
      <w:r>
        <w:t>ser</w:t>
      </w:r>
      <w:r>
        <w:rPr>
          <w:spacing w:val="-2"/>
        </w:rPr>
        <w:t xml:space="preserve"> </w:t>
      </w:r>
      <w:r>
        <w:t>mantidas</w:t>
      </w:r>
      <w:r>
        <w:rPr>
          <w:spacing w:val="-3"/>
        </w:rPr>
        <w:t xml:space="preserve"> </w:t>
      </w:r>
      <w:r>
        <w:t>pelo</w:t>
      </w:r>
      <w:r>
        <w:rPr>
          <w:spacing w:val="-4"/>
        </w:rPr>
        <w:t xml:space="preserve"> </w:t>
      </w:r>
      <w:r>
        <w:t>licitante</w:t>
      </w:r>
      <w:r>
        <w:rPr>
          <w:spacing w:val="-1"/>
        </w:rPr>
        <w:t xml:space="preserve"> </w:t>
      </w:r>
      <w:r>
        <w:t>durante</w:t>
      </w:r>
      <w:r>
        <w:rPr>
          <w:spacing w:val="-3"/>
        </w:rPr>
        <w:t xml:space="preserve"> </w:t>
      </w:r>
      <w:r>
        <w:t>a</w:t>
      </w:r>
      <w:r>
        <w:rPr>
          <w:spacing w:val="-1"/>
        </w:rPr>
        <w:t xml:space="preserve"> </w:t>
      </w:r>
      <w:r>
        <w:t>vigência</w:t>
      </w:r>
      <w:r>
        <w:rPr>
          <w:spacing w:val="-1"/>
        </w:rPr>
        <w:t xml:space="preserve"> </w:t>
      </w:r>
      <w:r>
        <w:t>do</w:t>
      </w:r>
      <w:r>
        <w:rPr>
          <w:spacing w:val="-2"/>
        </w:rPr>
        <w:t xml:space="preserve"> </w:t>
      </w:r>
      <w:r>
        <w:t>contrato.</w:t>
      </w:r>
    </w:p>
    <w:p w14:paraId="035A869C" w14:textId="77777777" w:rsidR="00B9291E" w:rsidRDefault="00761160">
      <w:pPr>
        <w:pStyle w:val="Corpodetexto"/>
        <w:ind w:left="414" w:right="814"/>
        <w:jc w:val="both"/>
      </w:pPr>
      <w:r>
        <w:t>12.5.O Termo de contrato deste Edital, ou instrumento equivalente, estabelecerá as hipóteses, prazo e</w:t>
      </w:r>
      <w:r>
        <w:rPr>
          <w:spacing w:val="1"/>
        </w:rPr>
        <w:t xml:space="preserve"> </w:t>
      </w:r>
      <w:r>
        <w:t>condições de pagamento, prestação das garantias, obrigações das partes contratantes, dentre outras</w:t>
      </w:r>
      <w:r>
        <w:rPr>
          <w:spacing w:val="1"/>
        </w:rPr>
        <w:t xml:space="preserve"> </w:t>
      </w:r>
      <w:r>
        <w:t>obrigações.</w:t>
      </w:r>
    </w:p>
    <w:p w14:paraId="42EACF2F" w14:textId="77777777" w:rsidR="00B9291E" w:rsidRDefault="00761160" w:rsidP="00C077C4">
      <w:pPr>
        <w:pStyle w:val="PargrafodaLista"/>
        <w:numPr>
          <w:ilvl w:val="1"/>
          <w:numId w:val="9"/>
        </w:numPr>
        <w:tabs>
          <w:tab w:val="left" w:pos="907"/>
        </w:tabs>
        <w:ind w:right="810" w:firstLine="0"/>
      </w:pPr>
      <w:r>
        <w:rPr>
          <w:spacing w:val="-1"/>
        </w:rPr>
        <w:t>O</w:t>
      </w:r>
      <w:r>
        <w:rPr>
          <w:spacing w:val="-13"/>
        </w:rPr>
        <w:t xml:space="preserve"> </w:t>
      </w:r>
      <w:r>
        <w:rPr>
          <w:spacing w:val="-1"/>
        </w:rPr>
        <w:t>presente</w:t>
      </w:r>
      <w:r>
        <w:rPr>
          <w:spacing w:val="-14"/>
        </w:rPr>
        <w:t xml:space="preserve"> </w:t>
      </w:r>
      <w:r>
        <w:rPr>
          <w:spacing w:val="-1"/>
        </w:rPr>
        <w:t>Edital</w:t>
      </w:r>
      <w:r>
        <w:rPr>
          <w:spacing w:val="-13"/>
        </w:rPr>
        <w:t xml:space="preserve"> </w:t>
      </w:r>
      <w:r>
        <w:rPr>
          <w:spacing w:val="-1"/>
        </w:rPr>
        <w:t>fará</w:t>
      </w:r>
      <w:r>
        <w:rPr>
          <w:spacing w:val="-14"/>
        </w:rPr>
        <w:t xml:space="preserve"> </w:t>
      </w:r>
      <w:r>
        <w:t>parte</w:t>
      </w:r>
      <w:r>
        <w:rPr>
          <w:spacing w:val="-14"/>
        </w:rPr>
        <w:t xml:space="preserve"> </w:t>
      </w:r>
      <w:r>
        <w:t>integrante</w:t>
      </w:r>
      <w:r>
        <w:rPr>
          <w:spacing w:val="-11"/>
        </w:rPr>
        <w:t xml:space="preserve"> </w:t>
      </w:r>
      <w:r>
        <w:t>do</w:t>
      </w:r>
      <w:r>
        <w:rPr>
          <w:spacing w:val="-12"/>
        </w:rPr>
        <w:t xml:space="preserve"> </w:t>
      </w:r>
      <w:r>
        <w:t>contrato,</w:t>
      </w:r>
      <w:r>
        <w:rPr>
          <w:spacing w:val="-14"/>
        </w:rPr>
        <w:t xml:space="preserve"> </w:t>
      </w:r>
      <w:r>
        <w:t>bem</w:t>
      </w:r>
      <w:r>
        <w:rPr>
          <w:spacing w:val="-16"/>
        </w:rPr>
        <w:t xml:space="preserve"> </w:t>
      </w:r>
      <w:r>
        <w:t>como</w:t>
      </w:r>
      <w:r>
        <w:rPr>
          <w:spacing w:val="-14"/>
        </w:rPr>
        <w:t xml:space="preserve"> </w:t>
      </w:r>
      <w:r>
        <w:t>seus</w:t>
      </w:r>
      <w:r>
        <w:rPr>
          <w:spacing w:val="-12"/>
        </w:rPr>
        <w:t xml:space="preserve"> </w:t>
      </w:r>
      <w:r>
        <w:t>anexos</w:t>
      </w:r>
      <w:r>
        <w:rPr>
          <w:spacing w:val="-13"/>
        </w:rPr>
        <w:t xml:space="preserve"> </w:t>
      </w:r>
      <w:r>
        <w:t>e</w:t>
      </w:r>
      <w:r>
        <w:rPr>
          <w:spacing w:val="-17"/>
        </w:rPr>
        <w:t xml:space="preserve"> </w:t>
      </w:r>
      <w:r>
        <w:t>a</w:t>
      </w:r>
      <w:r>
        <w:rPr>
          <w:spacing w:val="-12"/>
        </w:rPr>
        <w:t xml:space="preserve"> </w:t>
      </w:r>
      <w:r>
        <w:t>proposta</w:t>
      </w:r>
      <w:r>
        <w:rPr>
          <w:spacing w:val="-14"/>
        </w:rPr>
        <w:t xml:space="preserve"> </w:t>
      </w:r>
      <w:r>
        <w:t>apresentada</w:t>
      </w:r>
      <w:r>
        <w:rPr>
          <w:spacing w:val="-53"/>
        </w:rPr>
        <w:t xml:space="preserve"> </w:t>
      </w:r>
      <w:r>
        <w:t>pela</w:t>
      </w:r>
      <w:r>
        <w:rPr>
          <w:spacing w:val="-3"/>
        </w:rPr>
        <w:t xml:space="preserve"> </w:t>
      </w:r>
      <w:r>
        <w:t>licitante vencedora.</w:t>
      </w:r>
    </w:p>
    <w:p w14:paraId="451B26F9" w14:textId="46539B3A" w:rsidR="00B9291E" w:rsidRDefault="00761160" w:rsidP="00C077C4">
      <w:pPr>
        <w:pStyle w:val="PargrafodaLista"/>
        <w:numPr>
          <w:ilvl w:val="1"/>
          <w:numId w:val="9"/>
        </w:numPr>
        <w:tabs>
          <w:tab w:val="left" w:pos="858"/>
        </w:tabs>
        <w:ind w:left="857" w:hanging="444"/>
      </w:pPr>
      <w:r>
        <w:rPr>
          <w:spacing w:val="-1"/>
        </w:rPr>
        <w:t>É</w:t>
      </w:r>
      <w:r>
        <w:rPr>
          <w:spacing w:val="-13"/>
        </w:rPr>
        <w:t xml:space="preserve"> </w:t>
      </w:r>
      <w:r>
        <w:rPr>
          <w:spacing w:val="-1"/>
        </w:rPr>
        <w:t>vedada</w:t>
      </w:r>
      <w:r>
        <w:rPr>
          <w:spacing w:val="-9"/>
        </w:rPr>
        <w:t xml:space="preserve"> </w:t>
      </w:r>
      <w:r>
        <w:rPr>
          <w:spacing w:val="-1"/>
        </w:rPr>
        <w:t>a</w:t>
      </w:r>
      <w:r>
        <w:rPr>
          <w:spacing w:val="-12"/>
        </w:rPr>
        <w:t xml:space="preserve"> </w:t>
      </w:r>
      <w:r>
        <w:rPr>
          <w:spacing w:val="-1"/>
        </w:rPr>
        <w:t>subcontratação,</w:t>
      </w:r>
      <w:r>
        <w:rPr>
          <w:spacing w:val="-8"/>
        </w:rPr>
        <w:t xml:space="preserve"> </w:t>
      </w:r>
      <w:r>
        <w:rPr>
          <w:spacing w:val="-1"/>
        </w:rPr>
        <w:t>cessão</w:t>
      </w:r>
      <w:r>
        <w:rPr>
          <w:spacing w:val="-9"/>
        </w:rPr>
        <w:t xml:space="preserve"> </w:t>
      </w:r>
      <w:r>
        <w:t>ou</w:t>
      </w:r>
      <w:r>
        <w:rPr>
          <w:spacing w:val="-10"/>
        </w:rPr>
        <w:t xml:space="preserve"> </w:t>
      </w:r>
      <w:r>
        <w:t>transferência</w:t>
      </w:r>
      <w:r>
        <w:rPr>
          <w:spacing w:val="-11"/>
        </w:rPr>
        <w:t xml:space="preserve"> </w:t>
      </w:r>
      <w:r>
        <w:t>total</w:t>
      </w:r>
      <w:r>
        <w:rPr>
          <w:spacing w:val="-9"/>
        </w:rPr>
        <w:t xml:space="preserve"> </w:t>
      </w:r>
      <w:r>
        <w:t>ou</w:t>
      </w:r>
      <w:r>
        <w:rPr>
          <w:spacing w:val="-7"/>
        </w:rPr>
        <w:t xml:space="preserve"> </w:t>
      </w:r>
      <w:r>
        <w:t>parcial</w:t>
      </w:r>
      <w:r>
        <w:rPr>
          <w:spacing w:val="-9"/>
        </w:rPr>
        <w:t xml:space="preserve"> </w:t>
      </w:r>
      <w:r>
        <w:t>do</w:t>
      </w:r>
      <w:r>
        <w:rPr>
          <w:spacing w:val="-9"/>
        </w:rPr>
        <w:t xml:space="preserve"> </w:t>
      </w:r>
      <w:r>
        <w:t>objeto</w:t>
      </w:r>
      <w:r>
        <w:rPr>
          <w:spacing w:val="-10"/>
        </w:rPr>
        <w:t xml:space="preserve"> </w:t>
      </w:r>
      <w:r>
        <w:t>deste</w:t>
      </w:r>
      <w:r>
        <w:rPr>
          <w:spacing w:val="-9"/>
        </w:rPr>
        <w:t xml:space="preserve"> </w:t>
      </w:r>
      <w:r>
        <w:t>Pregão.</w:t>
      </w:r>
    </w:p>
    <w:p w14:paraId="22468FA5" w14:textId="77777777" w:rsidR="001B6E9C" w:rsidRDefault="001B6E9C" w:rsidP="001B6E9C">
      <w:pPr>
        <w:pStyle w:val="PargrafodaLista"/>
        <w:numPr>
          <w:ilvl w:val="1"/>
          <w:numId w:val="9"/>
        </w:numPr>
        <w:tabs>
          <w:tab w:val="left" w:pos="858"/>
        </w:tabs>
        <w:ind w:left="857" w:right="782" w:hanging="444"/>
      </w:pPr>
      <w:r>
        <w:t xml:space="preserve"> A Ata de Registro de Preços, poderá sofrer alterações , obdecida a disposição contida no art. 124 da Lei Federal 14.133/21.</w:t>
      </w:r>
    </w:p>
    <w:p w14:paraId="3F505CA2" w14:textId="6DF430F7" w:rsidR="001B6E9C" w:rsidRDefault="001B6E9C" w:rsidP="001B6E9C">
      <w:pPr>
        <w:pStyle w:val="PargrafodaLista"/>
        <w:numPr>
          <w:ilvl w:val="1"/>
          <w:numId w:val="9"/>
        </w:numPr>
        <w:tabs>
          <w:tab w:val="left" w:pos="858"/>
        </w:tabs>
        <w:ind w:left="857" w:right="782" w:hanging="444"/>
      </w:pPr>
      <w:r>
        <w:t xml:space="preserve"> As quantidades a serem fornecidas constantes do Termo de Referência que acománhou o edital de licitação são estimadas, podendo nos limites do art. 125 da Lei 14.133/21, ser acrescidas ou suprimidas em conformidade com a demanda do período de vigência da Ata de Registro de Preços (ARP)</w:t>
      </w:r>
    </w:p>
    <w:p w14:paraId="0BA6FA0A" w14:textId="38D81277" w:rsidR="001B6E9C" w:rsidRDefault="001B6E9C" w:rsidP="001B6E9C">
      <w:pPr>
        <w:pStyle w:val="PargrafodaLista"/>
        <w:numPr>
          <w:ilvl w:val="1"/>
          <w:numId w:val="9"/>
        </w:numPr>
        <w:tabs>
          <w:tab w:val="left" w:pos="858"/>
        </w:tabs>
        <w:ind w:left="857" w:right="782" w:hanging="444"/>
      </w:pPr>
      <w:r>
        <w:t xml:space="preserve">Os preços registrados e atualizados não poderão ser superiores aos preços praticados no mercado, bem como as alterações unilaterais a que se refere o inciso I do caput do art. 124 da Lei 14.133/21. </w:t>
      </w:r>
    </w:p>
    <w:p w14:paraId="681FAAD5" w14:textId="77777777" w:rsidR="004E0757" w:rsidRDefault="004E0757">
      <w:pPr>
        <w:pStyle w:val="Corpodetexto"/>
        <w:spacing w:before="11"/>
      </w:pPr>
    </w:p>
    <w:p w14:paraId="17A139A0" w14:textId="77777777" w:rsidR="00B9291E" w:rsidRDefault="00761160" w:rsidP="00C077C4">
      <w:pPr>
        <w:pStyle w:val="Ttulo2"/>
        <w:numPr>
          <w:ilvl w:val="0"/>
          <w:numId w:val="23"/>
        </w:numPr>
        <w:tabs>
          <w:tab w:val="left" w:pos="737"/>
        </w:tabs>
        <w:spacing w:line="252" w:lineRule="exact"/>
        <w:ind w:left="736" w:right="782" w:hanging="323"/>
      </w:pPr>
      <w:r>
        <w:rPr>
          <w:spacing w:val="-1"/>
        </w:rPr>
        <w:t>DAS</w:t>
      </w:r>
      <w:r>
        <w:rPr>
          <w:spacing w:val="-12"/>
        </w:rPr>
        <w:t xml:space="preserve"> </w:t>
      </w:r>
      <w:r>
        <w:rPr>
          <w:spacing w:val="-1"/>
        </w:rPr>
        <w:t>INFRAÇÕES</w:t>
      </w:r>
      <w:r>
        <w:rPr>
          <w:spacing w:val="-10"/>
        </w:rPr>
        <w:t xml:space="preserve"> </w:t>
      </w:r>
      <w:r>
        <w:rPr>
          <w:spacing w:val="-1"/>
        </w:rPr>
        <w:t>ADMINISTRATIVAS</w:t>
      </w:r>
      <w:r>
        <w:rPr>
          <w:spacing w:val="-9"/>
        </w:rPr>
        <w:t xml:space="preserve"> </w:t>
      </w:r>
      <w:r>
        <w:t>E</w:t>
      </w:r>
      <w:r>
        <w:rPr>
          <w:spacing w:val="-13"/>
        </w:rPr>
        <w:t xml:space="preserve"> </w:t>
      </w:r>
      <w:r>
        <w:t>SANÇÕES</w:t>
      </w:r>
    </w:p>
    <w:p w14:paraId="671AD6C9" w14:textId="14DC4634" w:rsidR="00A6256A" w:rsidRPr="00A6256A" w:rsidRDefault="00250EF7" w:rsidP="00C077C4">
      <w:pPr>
        <w:pStyle w:val="PargrafodaLista"/>
        <w:numPr>
          <w:ilvl w:val="1"/>
          <w:numId w:val="23"/>
        </w:numPr>
        <w:tabs>
          <w:tab w:val="left" w:pos="879"/>
        </w:tabs>
        <w:spacing w:before="91"/>
        <w:ind w:left="378" w:right="810" w:firstLine="0"/>
      </w:pPr>
      <w:r>
        <w:t>Responderá, s</w:t>
      </w:r>
      <w:r w:rsidR="00761160">
        <w:t>em prejuízo das responsabilidades civil e criminal previstas na le</w:t>
      </w:r>
      <w:r>
        <w:t>gislação brasileira vigente o licitante que não honrar com os comprimissos estabelecidos em termo contratual, ata de registro ou outro documento equivalente;</w:t>
      </w:r>
      <w:r w:rsidR="00761160" w:rsidRPr="00456136">
        <w:rPr>
          <w:spacing w:val="-52"/>
        </w:rPr>
        <w:t xml:space="preserve"> </w:t>
      </w:r>
    </w:p>
    <w:p w14:paraId="405778D5" w14:textId="6EC69344" w:rsidR="00B9291E" w:rsidRDefault="00853663" w:rsidP="00C077C4">
      <w:pPr>
        <w:pStyle w:val="PargrafodaLista"/>
        <w:numPr>
          <w:ilvl w:val="1"/>
          <w:numId w:val="23"/>
        </w:numPr>
        <w:tabs>
          <w:tab w:val="left" w:pos="879"/>
        </w:tabs>
        <w:spacing w:before="91"/>
        <w:ind w:left="378" w:right="810" w:firstLine="0"/>
      </w:pPr>
      <w:r>
        <w:t xml:space="preserve">É </w:t>
      </w:r>
      <w:r w:rsidR="00761160">
        <w:t>faculdade de rescisão contratual, o CRO/CE poderá aplicar sanções de natureza moratória e punitiva à</w:t>
      </w:r>
      <w:r w:rsidR="00761160" w:rsidRPr="00456136">
        <w:rPr>
          <w:spacing w:val="1"/>
        </w:rPr>
        <w:t xml:space="preserve"> </w:t>
      </w:r>
      <w:r w:rsidR="00761160">
        <w:t>CONTRATADA,</w:t>
      </w:r>
      <w:r w:rsidR="00761160" w:rsidRPr="00456136">
        <w:rPr>
          <w:spacing w:val="8"/>
        </w:rPr>
        <w:t xml:space="preserve"> </w:t>
      </w:r>
      <w:r w:rsidR="00761160">
        <w:t>diante</w:t>
      </w:r>
      <w:r w:rsidR="00761160" w:rsidRPr="00456136">
        <w:rPr>
          <w:spacing w:val="10"/>
        </w:rPr>
        <w:t xml:space="preserve"> </w:t>
      </w:r>
      <w:r w:rsidR="00761160">
        <w:t>do</w:t>
      </w:r>
      <w:r w:rsidR="00761160" w:rsidRPr="00456136">
        <w:rPr>
          <w:spacing w:val="7"/>
        </w:rPr>
        <w:t xml:space="preserve"> </w:t>
      </w:r>
      <w:r w:rsidR="00761160">
        <w:t>não</w:t>
      </w:r>
      <w:r w:rsidR="00761160" w:rsidRPr="00456136">
        <w:rPr>
          <w:spacing w:val="6"/>
        </w:rPr>
        <w:t xml:space="preserve"> </w:t>
      </w:r>
      <w:r w:rsidR="00761160">
        <w:t>cumprimento</w:t>
      </w:r>
      <w:r w:rsidR="00761160" w:rsidRPr="00456136">
        <w:rPr>
          <w:spacing w:val="8"/>
        </w:rPr>
        <w:t xml:space="preserve"> </w:t>
      </w:r>
      <w:r w:rsidR="00761160">
        <w:t>das</w:t>
      </w:r>
      <w:r w:rsidR="00761160" w:rsidRPr="00456136">
        <w:rPr>
          <w:spacing w:val="10"/>
        </w:rPr>
        <w:t xml:space="preserve"> </w:t>
      </w:r>
      <w:r w:rsidR="00761160">
        <w:t>cláusulas</w:t>
      </w:r>
      <w:r w:rsidR="00761160" w:rsidRPr="00456136">
        <w:rPr>
          <w:spacing w:val="9"/>
        </w:rPr>
        <w:t xml:space="preserve"> </w:t>
      </w:r>
      <w:r w:rsidR="00761160">
        <w:t>contratuais,</w:t>
      </w:r>
      <w:r w:rsidR="00761160" w:rsidRPr="00456136">
        <w:rPr>
          <w:spacing w:val="10"/>
        </w:rPr>
        <w:t xml:space="preserve"> </w:t>
      </w:r>
      <w:r w:rsidR="00761160">
        <w:t>nos</w:t>
      </w:r>
      <w:r w:rsidR="00761160" w:rsidRPr="00456136">
        <w:rPr>
          <w:spacing w:val="8"/>
        </w:rPr>
        <w:t xml:space="preserve"> </w:t>
      </w:r>
      <w:r w:rsidR="00761160">
        <w:t>termos</w:t>
      </w:r>
      <w:r w:rsidR="00761160" w:rsidRPr="00456136">
        <w:rPr>
          <w:spacing w:val="12"/>
        </w:rPr>
        <w:t xml:space="preserve"> </w:t>
      </w:r>
      <w:r w:rsidR="00761160">
        <w:t>previsto</w:t>
      </w:r>
      <w:r w:rsidR="00761160" w:rsidRPr="00456136">
        <w:rPr>
          <w:spacing w:val="9"/>
        </w:rPr>
        <w:t xml:space="preserve"> </w:t>
      </w:r>
      <w:r w:rsidR="00761160">
        <w:t>no</w:t>
      </w:r>
      <w:r w:rsidR="00761160" w:rsidRPr="00456136">
        <w:rPr>
          <w:spacing w:val="7"/>
        </w:rPr>
        <w:t xml:space="preserve"> </w:t>
      </w:r>
      <w:r w:rsidR="00761160">
        <w:t>artigo</w:t>
      </w:r>
      <w:r w:rsidR="00456136">
        <w:t xml:space="preserve"> </w:t>
      </w:r>
      <w:r w:rsidR="00761160">
        <w:t>155</w:t>
      </w:r>
      <w:r w:rsidR="00761160" w:rsidRPr="00456136">
        <w:rPr>
          <w:spacing w:val="-12"/>
        </w:rPr>
        <w:t xml:space="preserve"> </w:t>
      </w:r>
      <w:r w:rsidR="00761160">
        <w:t>e</w:t>
      </w:r>
      <w:r w:rsidR="00761160" w:rsidRPr="00456136">
        <w:rPr>
          <w:spacing w:val="-13"/>
        </w:rPr>
        <w:t xml:space="preserve"> </w:t>
      </w:r>
      <w:r w:rsidR="00761160">
        <w:t>seguintes</w:t>
      </w:r>
      <w:r w:rsidR="00761160" w:rsidRPr="00456136">
        <w:rPr>
          <w:spacing w:val="-13"/>
        </w:rPr>
        <w:t xml:space="preserve"> </w:t>
      </w:r>
      <w:r w:rsidR="00761160">
        <w:t>da</w:t>
      </w:r>
      <w:r w:rsidR="00761160" w:rsidRPr="00456136">
        <w:rPr>
          <w:spacing w:val="-11"/>
        </w:rPr>
        <w:t xml:space="preserve"> </w:t>
      </w:r>
      <w:r w:rsidR="00761160">
        <w:t>Lei</w:t>
      </w:r>
      <w:r w:rsidR="00761160" w:rsidRPr="00456136">
        <w:rPr>
          <w:spacing w:val="-10"/>
        </w:rPr>
        <w:t xml:space="preserve"> </w:t>
      </w:r>
      <w:r w:rsidR="00761160">
        <w:t>14.133/2021,</w:t>
      </w:r>
      <w:r w:rsidR="00761160" w:rsidRPr="00456136">
        <w:rPr>
          <w:spacing w:val="-12"/>
        </w:rPr>
        <w:t xml:space="preserve"> </w:t>
      </w:r>
      <w:r w:rsidR="00761160">
        <w:t>garantida</w:t>
      </w:r>
      <w:r w:rsidR="00761160" w:rsidRPr="00456136">
        <w:rPr>
          <w:spacing w:val="-11"/>
        </w:rPr>
        <w:t xml:space="preserve"> </w:t>
      </w:r>
      <w:r w:rsidR="00761160">
        <w:t>a</w:t>
      </w:r>
      <w:r w:rsidR="00761160" w:rsidRPr="00456136">
        <w:rPr>
          <w:spacing w:val="-11"/>
        </w:rPr>
        <w:t xml:space="preserve"> </w:t>
      </w:r>
      <w:r w:rsidR="00761160">
        <w:t>prévia</w:t>
      </w:r>
      <w:r w:rsidR="00761160" w:rsidRPr="00456136">
        <w:rPr>
          <w:spacing w:val="-13"/>
        </w:rPr>
        <w:t xml:space="preserve"> </w:t>
      </w:r>
      <w:r w:rsidR="00761160">
        <w:t>defesa,</w:t>
      </w:r>
      <w:r w:rsidR="00761160" w:rsidRPr="00456136">
        <w:rPr>
          <w:spacing w:val="-11"/>
        </w:rPr>
        <w:t xml:space="preserve"> </w:t>
      </w:r>
      <w:r w:rsidR="00761160">
        <w:t>aplicar</w:t>
      </w:r>
      <w:r w:rsidR="00761160" w:rsidRPr="00456136">
        <w:rPr>
          <w:spacing w:val="-10"/>
        </w:rPr>
        <w:t xml:space="preserve"> </w:t>
      </w:r>
      <w:r w:rsidR="00761160">
        <w:t>à</w:t>
      </w:r>
      <w:r w:rsidR="00761160" w:rsidRPr="00456136">
        <w:rPr>
          <w:spacing w:val="-12"/>
        </w:rPr>
        <w:t xml:space="preserve"> </w:t>
      </w:r>
      <w:r w:rsidR="00761160">
        <w:t>Contratada</w:t>
      </w:r>
      <w:r w:rsidR="00761160" w:rsidRPr="00456136">
        <w:rPr>
          <w:spacing w:val="-13"/>
        </w:rPr>
        <w:t xml:space="preserve"> </w:t>
      </w:r>
      <w:r w:rsidR="00761160">
        <w:t>as</w:t>
      </w:r>
      <w:r w:rsidR="00761160" w:rsidRPr="00456136">
        <w:rPr>
          <w:spacing w:val="-10"/>
        </w:rPr>
        <w:t xml:space="preserve"> </w:t>
      </w:r>
      <w:r w:rsidR="00761160">
        <w:t>seguintes</w:t>
      </w:r>
      <w:r w:rsidR="00761160" w:rsidRPr="00456136">
        <w:rPr>
          <w:spacing w:val="-10"/>
        </w:rPr>
        <w:t xml:space="preserve"> </w:t>
      </w:r>
      <w:r w:rsidR="00761160">
        <w:t>sanções:</w:t>
      </w:r>
    </w:p>
    <w:p w14:paraId="76C35D24" w14:textId="77777777" w:rsidR="00B9291E" w:rsidRDefault="00761160" w:rsidP="00C077C4">
      <w:pPr>
        <w:pStyle w:val="PargrafodaLista"/>
        <w:numPr>
          <w:ilvl w:val="0"/>
          <w:numId w:val="8"/>
        </w:numPr>
        <w:tabs>
          <w:tab w:val="left" w:pos="598"/>
        </w:tabs>
        <w:spacing w:before="14" w:line="267" w:lineRule="exact"/>
        <w:ind w:right="782" w:hanging="220"/>
      </w:pPr>
      <w:r>
        <w:t>advertência;</w:t>
      </w:r>
    </w:p>
    <w:p w14:paraId="3FD91F25" w14:textId="77777777" w:rsidR="00B9291E" w:rsidRDefault="00761160" w:rsidP="00C077C4">
      <w:pPr>
        <w:pStyle w:val="PargrafodaLista"/>
        <w:numPr>
          <w:ilvl w:val="0"/>
          <w:numId w:val="8"/>
        </w:numPr>
        <w:tabs>
          <w:tab w:val="left" w:pos="610"/>
        </w:tabs>
        <w:spacing w:line="262" w:lineRule="exact"/>
        <w:ind w:left="609" w:right="782" w:hanging="232"/>
      </w:pPr>
      <w:r>
        <w:t>multa;</w:t>
      </w:r>
    </w:p>
    <w:p w14:paraId="078CAC08" w14:textId="77777777" w:rsidR="00B9291E" w:rsidRDefault="00761160" w:rsidP="00C077C4">
      <w:pPr>
        <w:pStyle w:val="PargrafodaLista"/>
        <w:numPr>
          <w:ilvl w:val="0"/>
          <w:numId w:val="8"/>
        </w:numPr>
        <w:tabs>
          <w:tab w:val="left" w:pos="586"/>
        </w:tabs>
        <w:spacing w:line="258" w:lineRule="exact"/>
        <w:ind w:left="585" w:right="782" w:hanging="208"/>
      </w:pPr>
      <w:r>
        <w:t>impedimento</w:t>
      </w:r>
      <w:r>
        <w:rPr>
          <w:spacing w:val="-9"/>
        </w:rPr>
        <w:t xml:space="preserve"> </w:t>
      </w:r>
      <w:r>
        <w:t>de</w:t>
      </w:r>
      <w:r>
        <w:rPr>
          <w:spacing w:val="-12"/>
        </w:rPr>
        <w:t xml:space="preserve"> </w:t>
      </w:r>
      <w:r>
        <w:t>licitar</w:t>
      </w:r>
      <w:r>
        <w:rPr>
          <w:spacing w:val="-8"/>
        </w:rPr>
        <w:t xml:space="preserve"> </w:t>
      </w:r>
      <w:r>
        <w:t>e</w:t>
      </w:r>
      <w:r>
        <w:rPr>
          <w:spacing w:val="-12"/>
        </w:rPr>
        <w:t xml:space="preserve"> </w:t>
      </w:r>
      <w:r>
        <w:t>contratar;</w:t>
      </w:r>
    </w:p>
    <w:p w14:paraId="3AB05D5D" w14:textId="77777777" w:rsidR="00B9291E" w:rsidRDefault="00761160" w:rsidP="00C077C4">
      <w:pPr>
        <w:pStyle w:val="PargrafodaLista"/>
        <w:numPr>
          <w:ilvl w:val="0"/>
          <w:numId w:val="8"/>
        </w:numPr>
        <w:tabs>
          <w:tab w:val="left" w:pos="610"/>
        </w:tabs>
        <w:spacing w:line="258" w:lineRule="exact"/>
        <w:ind w:left="609" w:hanging="232"/>
      </w:pPr>
      <w:r>
        <w:t>declaração</w:t>
      </w:r>
      <w:r>
        <w:rPr>
          <w:spacing w:val="-11"/>
        </w:rPr>
        <w:t xml:space="preserve"> </w:t>
      </w:r>
      <w:r>
        <w:t>de</w:t>
      </w:r>
      <w:r>
        <w:rPr>
          <w:spacing w:val="-11"/>
        </w:rPr>
        <w:t xml:space="preserve"> </w:t>
      </w:r>
      <w:r>
        <w:t>inidoneidade</w:t>
      </w:r>
      <w:r>
        <w:rPr>
          <w:spacing w:val="-12"/>
        </w:rPr>
        <w:t xml:space="preserve"> </w:t>
      </w:r>
      <w:r>
        <w:t>para</w:t>
      </w:r>
      <w:r>
        <w:rPr>
          <w:spacing w:val="-13"/>
        </w:rPr>
        <w:t xml:space="preserve"> </w:t>
      </w:r>
      <w:r>
        <w:t>licitar</w:t>
      </w:r>
      <w:r>
        <w:rPr>
          <w:spacing w:val="-8"/>
        </w:rPr>
        <w:t xml:space="preserve"> </w:t>
      </w:r>
      <w:r>
        <w:t>ou</w:t>
      </w:r>
      <w:r>
        <w:rPr>
          <w:spacing w:val="-13"/>
        </w:rPr>
        <w:t xml:space="preserve"> </w:t>
      </w:r>
      <w:r>
        <w:t>contratar.</w:t>
      </w:r>
    </w:p>
    <w:p w14:paraId="1AFA83F1" w14:textId="77777777" w:rsidR="00B9291E" w:rsidRDefault="00761160" w:rsidP="00C077C4">
      <w:pPr>
        <w:pStyle w:val="PargrafodaLista"/>
        <w:numPr>
          <w:ilvl w:val="2"/>
          <w:numId w:val="23"/>
        </w:numPr>
        <w:tabs>
          <w:tab w:val="left" w:pos="1498"/>
        </w:tabs>
        <w:ind w:right="809" w:firstLine="0"/>
      </w:pPr>
      <w:r>
        <w:t>A</w:t>
      </w:r>
      <w:r>
        <w:rPr>
          <w:spacing w:val="-10"/>
        </w:rPr>
        <w:t xml:space="preserve"> </w:t>
      </w:r>
      <w:r>
        <w:t>sanção</w:t>
      </w:r>
      <w:r>
        <w:rPr>
          <w:spacing w:val="-10"/>
        </w:rPr>
        <w:t xml:space="preserve"> </w:t>
      </w:r>
      <w:r>
        <w:t>prevista</w:t>
      </w:r>
      <w:r>
        <w:rPr>
          <w:spacing w:val="-7"/>
        </w:rPr>
        <w:t xml:space="preserve"> </w:t>
      </w:r>
      <w:r>
        <w:t>na</w:t>
      </w:r>
      <w:r>
        <w:rPr>
          <w:spacing w:val="-6"/>
        </w:rPr>
        <w:t xml:space="preserve"> </w:t>
      </w:r>
      <w:r>
        <w:t>alínea</w:t>
      </w:r>
      <w:r>
        <w:rPr>
          <w:spacing w:val="-9"/>
        </w:rPr>
        <w:t xml:space="preserve"> </w:t>
      </w:r>
      <w:r>
        <w:t>“a”</w:t>
      </w:r>
      <w:r>
        <w:rPr>
          <w:spacing w:val="-9"/>
        </w:rPr>
        <w:t xml:space="preserve"> </w:t>
      </w:r>
      <w:r>
        <w:t>do</w:t>
      </w:r>
      <w:r>
        <w:rPr>
          <w:spacing w:val="-10"/>
        </w:rPr>
        <w:t xml:space="preserve"> </w:t>
      </w:r>
      <w:r>
        <w:t>subitem</w:t>
      </w:r>
      <w:r>
        <w:rPr>
          <w:spacing w:val="-9"/>
        </w:rPr>
        <w:t xml:space="preserve"> </w:t>
      </w:r>
      <w:r>
        <w:t>13.1</w:t>
      </w:r>
      <w:r>
        <w:rPr>
          <w:spacing w:val="-7"/>
        </w:rPr>
        <w:t xml:space="preserve"> </w:t>
      </w:r>
      <w:r>
        <w:t>será</w:t>
      </w:r>
      <w:r>
        <w:rPr>
          <w:spacing w:val="-9"/>
        </w:rPr>
        <w:t xml:space="preserve"> </w:t>
      </w:r>
      <w:r>
        <w:t>aplicada</w:t>
      </w:r>
      <w:r>
        <w:rPr>
          <w:spacing w:val="-9"/>
        </w:rPr>
        <w:t xml:space="preserve"> </w:t>
      </w:r>
      <w:r>
        <w:t>exclusivamente</w:t>
      </w:r>
      <w:r>
        <w:rPr>
          <w:spacing w:val="-8"/>
        </w:rPr>
        <w:t xml:space="preserve"> </w:t>
      </w:r>
      <w:r>
        <w:t>pela</w:t>
      </w:r>
      <w:r>
        <w:rPr>
          <w:spacing w:val="-9"/>
        </w:rPr>
        <w:t xml:space="preserve"> </w:t>
      </w:r>
      <w:r>
        <w:t>infração</w:t>
      </w:r>
      <w:r>
        <w:rPr>
          <w:spacing w:val="-53"/>
        </w:rPr>
        <w:t xml:space="preserve"> </w:t>
      </w:r>
      <w:r>
        <w:rPr>
          <w:spacing w:val="-1"/>
        </w:rPr>
        <w:t>administrativa</w:t>
      </w:r>
      <w:r>
        <w:rPr>
          <w:spacing w:val="-11"/>
        </w:rPr>
        <w:t xml:space="preserve"> </w:t>
      </w:r>
      <w:r>
        <w:rPr>
          <w:spacing w:val="-1"/>
        </w:rPr>
        <w:t>prevista</w:t>
      </w:r>
      <w:r>
        <w:rPr>
          <w:spacing w:val="-10"/>
        </w:rPr>
        <w:t xml:space="preserve"> </w:t>
      </w:r>
      <w:r>
        <w:rPr>
          <w:spacing w:val="-1"/>
        </w:rPr>
        <w:t>no</w:t>
      </w:r>
      <w:r>
        <w:rPr>
          <w:spacing w:val="-9"/>
        </w:rPr>
        <w:t xml:space="preserve"> </w:t>
      </w:r>
      <w:r>
        <w:rPr>
          <w:spacing w:val="-1"/>
        </w:rPr>
        <w:t>inciso</w:t>
      </w:r>
      <w:r>
        <w:rPr>
          <w:spacing w:val="-9"/>
        </w:rPr>
        <w:t xml:space="preserve"> </w:t>
      </w:r>
      <w:r>
        <w:rPr>
          <w:spacing w:val="-1"/>
        </w:rPr>
        <w:t>I</w:t>
      </w:r>
      <w:r>
        <w:rPr>
          <w:spacing w:val="-12"/>
        </w:rPr>
        <w:t xml:space="preserve"> </w:t>
      </w:r>
      <w:r>
        <w:rPr>
          <w:spacing w:val="-1"/>
        </w:rPr>
        <w:t>do</w:t>
      </w:r>
      <w:r>
        <w:rPr>
          <w:spacing w:val="-11"/>
        </w:rPr>
        <w:t xml:space="preserve"> </w:t>
      </w:r>
      <w:r>
        <w:rPr>
          <w:spacing w:val="-1"/>
        </w:rPr>
        <w:t>caput</w:t>
      </w:r>
      <w:r>
        <w:rPr>
          <w:spacing w:val="-10"/>
        </w:rPr>
        <w:t xml:space="preserve"> </w:t>
      </w:r>
      <w:r>
        <w:rPr>
          <w:spacing w:val="-1"/>
        </w:rPr>
        <w:t>do</w:t>
      </w:r>
      <w:r>
        <w:rPr>
          <w:spacing w:val="-9"/>
        </w:rPr>
        <w:t xml:space="preserve"> </w:t>
      </w:r>
      <w:r>
        <w:rPr>
          <w:spacing w:val="-1"/>
        </w:rPr>
        <w:t>art.</w:t>
      </w:r>
      <w:r>
        <w:rPr>
          <w:spacing w:val="-11"/>
        </w:rPr>
        <w:t xml:space="preserve"> </w:t>
      </w:r>
      <w:r>
        <w:rPr>
          <w:spacing w:val="-1"/>
        </w:rPr>
        <w:t>155</w:t>
      </w:r>
      <w:r>
        <w:rPr>
          <w:spacing w:val="-11"/>
        </w:rPr>
        <w:t xml:space="preserve"> </w:t>
      </w:r>
      <w:r>
        <w:rPr>
          <w:spacing w:val="-1"/>
        </w:rPr>
        <w:t>da</w:t>
      </w:r>
      <w:r>
        <w:rPr>
          <w:spacing w:val="-11"/>
        </w:rPr>
        <w:t xml:space="preserve"> </w:t>
      </w:r>
      <w:r>
        <w:rPr>
          <w:spacing w:val="-1"/>
        </w:rPr>
        <w:t>Lei</w:t>
      </w:r>
      <w:r>
        <w:rPr>
          <w:spacing w:val="-9"/>
        </w:rPr>
        <w:t xml:space="preserve"> </w:t>
      </w:r>
      <w:r>
        <w:rPr>
          <w:spacing w:val="-1"/>
        </w:rPr>
        <w:t>14.1333/2021</w:t>
      </w:r>
      <w:r>
        <w:rPr>
          <w:spacing w:val="-11"/>
        </w:rPr>
        <w:t xml:space="preserve"> </w:t>
      </w:r>
      <w:r>
        <w:rPr>
          <w:spacing w:val="-1"/>
        </w:rPr>
        <w:t>aplicado</w:t>
      </w:r>
      <w:r>
        <w:rPr>
          <w:spacing w:val="-12"/>
        </w:rPr>
        <w:t xml:space="preserve"> </w:t>
      </w:r>
      <w:r>
        <w:rPr>
          <w:spacing w:val="-1"/>
        </w:rPr>
        <w:t>a</w:t>
      </w:r>
      <w:r>
        <w:rPr>
          <w:spacing w:val="-10"/>
        </w:rPr>
        <w:t xml:space="preserve"> </w:t>
      </w:r>
      <w:r>
        <w:rPr>
          <w:spacing w:val="-1"/>
        </w:rPr>
        <w:t>este</w:t>
      </w:r>
      <w:r>
        <w:rPr>
          <w:spacing w:val="-11"/>
        </w:rPr>
        <w:t xml:space="preserve"> </w:t>
      </w:r>
      <w:r>
        <w:rPr>
          <w:spacing w:val="-1"/>
        </w:rPr>
        <w:t>certame,</w:t>
      </w:r>
      <w:r>
        <w:rPr>
          <w:spacing w:val="-53"/>
        </w:rPr>
        <w:t xml:space="preserve"> </w:t>
      </w:r>
      <w:r>
        <w:t>quando</w:t>
      </w:r>
      <w:r>
        <w:rPr>
          <w:spacing w:val="-6"/>
        </w:rPr>
        <w:t xml:space="preserve"> </w:t>
      </w:r>
      <w:r>
        <w:t>não se</w:t>
      </w:r>
      <w:r>
        <w:rPr>
          <w:spacing w:val="-2"/>
        </w:rPr>
        <w:t xml:space="preserve"> </w:t>
      </w:r>
      <w:r>
        <w:t>justificar</w:t>
      </w:r>
      <w:r>
        <w:rPr>
          <w:spacing w:val="-1"/>
        </w:rPr>
        <w:t xml:space="preserve"> </w:t>
      </w:r>
      <w:r>
        <w:t>a</w:t>
      </w:r>
      <w:r>
        <w:rPr>
          <w:spacing w:val="-2"/>
        </w:rPr>
        <w:t xml:space="preserve"> </w:t>
      </w:r>
      <w:r>
        <w:t>imposição</w:t>
      </w:r>
      <w:r>
        <w:rPr>
          <w:spacing w:val="-1"/>
        </w:rPr>
        <w:t xml:space="preserve"> </w:t>
      </w:r>
      <w:r>
        <w:t>de penalidade mais</w:t>
      </w:r>
      <w:r>
        <w:rPr>
          <w:spacing w:val="-1"/>
        </w:rPr>
        <w:t xml:space="preserve"> </w:t>
      </w:r>
      <w:r>
        <w:t>grave.</w:t>
      </w:r>
    </w:p>
    <w:p w14:paraId="17A46F26" w14:textId="77777777" w:rsidR="00B9291E" w:rsidRDefault="00761160" w:rsidP="00C077C4">
      <w:pPr>
        <w:pStyle w:val="PargrafodaLista"/>
        <w:numPr>
          <w:ilvl w:val="2"/>
          <w:numId w:val="23"/>
        </w:numPr>
        <w:tabs>
          <w:tab w:val="left" w:pos="1529"/>
        </w:tabs>
        <w:ind w:right="807" w:firstLine="0"/>
      </w:pPr>
      <w:r>
        <w:t>A sanção prevista na alínea “b” do subitem 13.1, não poderá ser inferior a 0,5% (cinco</w:t>
      </w:r>
      <w:r>
        <w:rPr>
          <w:spacing w:val="1"/>
        </w:rPr>
        <w:t xml:space="preserve"> </w:t>
      </w:r>
      <w:r>
        <w:rPr>
          <w:spacing w:val="-1"/>
        </w:rPr>
        <w:t>décimos</w:t>
      </w:r>
      <w:r>
        <w:rPr>
          <w:spacing w:val="-12"/>
        </w:rPr>
        <w:t xml:space="preserve"> </w:t>
      </w:r>
      <w:r>
        <w:rPr>
          <w:spacing w:val="-1"/>
        </w:rPr>
        <w:t>por</w:t>
      </w:r>
      <w:r>
        <w:rPr>
          <w:spacing w:val="-12"/>
        </w:rPr>
        <w:t xml:space="preserve"> </w:t>
      </w:r>
      <w:r>
        <w:t>cento)</w:t>
      </w:r>
      <w:r>
        <w:rPr>
          <w:spacing w:val="-10"/>
        </w:rPr>
        <w:t xml:space="preserve"> </w:t>
      </w:r>
      <w:r>
        <w:t>nem</w:t>
      </w:r>
      <w:r>
        <w:rPr>
          <w:spacing w:val="-13"/>
        </w:rPr>
        <w:t xml:space="preserve"> </w:t>
      </w:r>
      <w:r>
        <w:t>superior</w:t>
      </w:r>
      <w:r>
        <w:rPr>
          <w:spacing w:val="-13"/>
        </w:rPr>
        <w:t xml:space="preserve"> </w:t>
      </w:r>
      <w:r>
        <w:t>a</w:t>
      </w:r>
      <w:r>
        <w:rPr>
          <w:spacing w:val="-9"/>
        </w:rPr>
        <w:t xml:space="preserve"> </w:t>
      </w:r>
      <w:r>
        <w:t>30%</w:t>
      </w:r>
      <w:r>
        <w:rPr>
          <w:spacing w:val="-12"/>
        </w:rPr>
        <w:t xml:space="preserve"> </w:t>
      </w:r>
      <w:r>
        <w:t>(trinta</w:t>
      </w:r>
      <w:r>
        <w:rPr>
          <w:spacing w:val="-13"/>
        </w:rPr>
        <w:t xml:space="preserve"> </w:t>
      </w:r>
      <w:r>
        <w:t>por</w:t>
      </w:r>
      <w:r>
        <w:rPr>
          <w:spacing w:val="-10"/>
        </w:rPr>
        <w:t xml:space="preserve"> </w:t>
      </w:r>
      <w:r>
        <w:t>cento)</w:t>
      </w:r>
      <w:r>
        <w:rPr>
          <w:spacing w:val="-9"/>
        </w:rPr>
        <w:t xml:space="preserve"> </w:t>
      </w:r>
      <w:r>
        <w:t>do</w:t>
      </w:r>
      <w:r>
        <w:rPr>
          <w:spacing w:val="-13"/>
        </w:rPr>
        <w:t xml:space="preserve"> </w:t>
      </w:r>
      <w:r>
        <w:t>valor</w:t>
      </w:r>
      <w:r>
        <w:rPr>
          <w:spacing w:val="-12"/>
        </w:rPr>
        <w:t xml:space="preserve"> </w:t>
      </w:r>
      <w:r>
        <w:t>do</w:t>
      </w:r>
      <w:r>
        <w:rPr>
          <w:spacing w:val="-12"/>
        </w:rPr>
        <w:t xml:space="preserve"> </w:t>
      </w:r>
      <w:r>
        <w:t>contrato</w:t>
      </w:r>
      <w:r>
        <w:rPr>
          <w:spacing w:val="-13"/>
        </w:rPr>
        <w:t xml:space="preserve"> </w:t>
      </w:r>
      <w:r>
        <w:t>licitado</w:t>
      </w:r>
      <w:r>
        <w:rPr>
          <w:spacing w:val="-11"/>
        </w:rPr>
        <w:t xml:space="preserve"> </w:t>
      </w:r>
      <w:r>
        <w:t>ou</w:t>
      </w:r>
      <w:r>
        <w:rPr>
          <w:spacing w:val="-12"/>
        </w:rPr>
        <w:t xml:space="preserve"> </w:t>
      </w:r>
      <w:r>
        <w:t>celebrado</w:t>
      </w:r>
      <w:r>
        <w:rPr>
          <w:spacing w:val="-53"/>
        </w:rPr>
        <w:t xml:space="preserve"> </w:t>
      </w:r>
      <w:r>
        <w:t>com contratação direta e será aplicada ao responsável por qualquer das infrações administrativas</w:t>
      </w:r>
      <w:r>
        <w:rPr>
          <w:spacing w:val="1"/>
        </w:rPr>
        <w:t xml:space="preserve"> </w:t>
      </w:r>
      <w:r>
        <w:t>previstas</w:t>
      </w:r>
      <w:r>
        <w:rPr>
          <w:spacing w:val="-1"/>
        </w:rPr>
        <w:t xml:space="preserve"> </w:t>
      </w:r>
      <w:r>
        <w:t>no art. 155 do estatuto</w:t>
      </w:r>
      <w:r>
        <w:rPr>
          <w:spacing w:val="-3"/>
        </w:rPr>
        <w:t xml:space="preserve"> </w:t>
      </w:r>
      <w:r>
        <w:t>federal</w:t>
      </w:r>
      <w:r>
        <w:rPr>
          <w:spacing w:val="1"/>
        </w:rPr>
        <w:t xml:space="preserve"> </w:t>
      </w:r>
      <w:r>
        <w:t>vigente.</w:t>
      </w:r>
    </w:p>
    <w:p w14:paraId="1A48B9EE" w14:textId="77777777" w:rsidR="00B9291E" w:rsidRDefault="00761160" w:rsidP="00C077C4">
      <w:pPr>
        <w:pStyle w:val="PargrafodaLista"/>
        <w:numPr>
          <w:ilvl w:val="2"/>
          <w:numId w:val="23"/>
        </w:numPr>
        <w:tabs>
          <w:tab w:val="left" w:pos="1490"/>
        </w:tabs>
        <w:ind w:right="806" w:firstLine="0"/>
      </w:pPr>
      <w:r>
        <w:rPr>
          <w:spacing w:val="-1"/>
        </w:rPr>
        <w:t>A</w:t>
      </w:r>
      <w:r>
        <w:rPr>
          <w:spacing w:val="-13"/>
        </w:rPr>
        <w:t xml:space="preserve"> </w:t>
      </w:r>
      <w:r>
        <w:rPr>
          <w:spacing w:val="-1"/>
        </w:rPr>
        <w:t>sanção</w:t>
      </w:r>
      <w:r>
        <w:rPr>
          <w:spacing w:val="-12"/>
        </w:rPr>
        <w:t xml:space="preserve"> </w:t>
      </w:r>
      <w:r>
        <w:rPr>
          <w:spacing w:val="-1"/>
        </w:rPr>
        <w:t>prevista</w:t>
      </w:r>
      <w:r>
        <w:rPr>
          <w:spacing w:val="-12"/>
        </w:rPr>
        <w:t xml:space="preserve"> </w:t>
      </w:r>
      <w:r>
        <w:t>na</w:t>
      </w:r>
      <w:r>
        <w:rPr>
          <w:spacing w:val="-14"/>
        </w:rPr>
        <w:t xml:space="preserve"> </w:t>
      </w:r>
      <w:r>
        <w:t>alínea</w:t>
      </w:r>
      <w:r>
        <w:rPr>
          <w:spacing w:val="-13"/>
        </w:rPr>
        <w:t xml:space="preserve"> </w:t>
      </w:r>
      <w:r>
        <w:t>“c”</w:t>
      </w:r>
      <w:r>
        <w:rPr>
          <w:spacing w:val="-14"/>
        </w:rPr>
        <w:t xml:space="preserve"> </w:t>
      </w:r>
      <w:r>
        <w:t>do</w:t>
      </w:r>
      <w:r>
        <w:rPr>
          <w:spacing w:val="-11"/>
        </w:rPr>
        <w:t xml:space="preserve"> </w:t>
      </w:r>
      <w:r>
        <w:t>subitem</w:t>
      </w:r>
      <w:r>
        <w:rPr>
          <w:spacing w:val="-16"/>
        </w:rPr>
        <w:t xml:space="preserve"> </w:t>
      </w:r>
      <w:r>
        <w:t>13.1</w:t>
      </w:r>
      <w:r>
        <w:rPr>
          <w:spacing w:val="-14"/>
        </w:rPr>
        <w:t xml:space="preserve"> </w:t>
      </w:r>
      <w:r>
        <w:t>será</w:t>
      </w:r>
      <w:r>
        <w:rPr>
          <w:spacing w:val="-14"/>
        </w:rPr>
        <w:t xml:space="preserve"> </w:t>
      </w:r>
      <w:r>
        <w:t>aplicada</w:t>
      </w:r>
      <w:r>
        <w:rPr>
          <w:spacing w:val="-14"/>
        </w:rPr>
        <w:t xml:space="preserve"> </w:t>
      </w:r>
      <w:r>
        <w:t>ao</w:t>
      </w:r>
      <w:r>
        <w:rPr>
          <w:spacing w:val="-14"/>
        </w:rPr>
        <w:t xml:space="preserve"> </w:t>
      </w:r>
      <w:r>
        <w:t>responsável</w:t>
      </w:r>
      <w:r>
        <w:rPr>
          <w:spacing w:val="-10"/>
        </w:rPr>
        <w:t xml:space="preserve"> </w:t>
      </w:r>
      <w:r>
        <w:t>pelas</w:t>
      </w:r>
      <w:r>
        <w:rPr>
          <w:spacing w:val="-14"/>
        </w:rPr>
        <w:t xml:space="preserve"> </w:t>
      </w:r>
      <w:r>
        <w:t>infrações</w:t>
      </w:r>
      <w:r>
        <w:rPr>
          <w:spacing w:val="-53"/>
        </w:rPr>
        <w:t xml:space="preserve"> </w:t>
      </w:r>
      <w:r>
        <w:t>administrativas previstas nos incisos II, III, IV, V, VI e VII do caput do art. 155 da Lei nº</w:t>
      </w:r>
      <w:r>
        <w:rPr>
          <w:spacing w:val="1"/>
        </w:rPr>
        <w:t xml:space="preserve"> </w:t>
      </w:r>
      <w:r>
        <w:t>14.133/2021, quando</w:t>
      </w:r>
      <w:r>
        <w:rPr>
          <w:spacing w:val="1"/>
        </w:rPr>
        <w:t xml:space="preserve"> </w:t>
      </w:r>
      <w:r>
        <w:t>não</w:t>
      </w:r>
      <w:r>
        <w:rPr>
          <w:spacing w:val="1"/>
        </w:rPr>
        <w:t xml:space="preserve"> </w:t>
      </w:r>
      <w:r>
        <w:t>se justificar</w:t>
      </w:r>
      <w:r>
        <w:rPr>
          <w:spacing w:val="1"/>
        </w:rPr>
        <w:t xml:space="preserve"> </w:t>
      </w:r>
      <w:r>
        <w:t>a</w:t>
      </w:r>
      <w:r>
        <w:rPr>
          <w:spacing w:val="1"/>
        </w:rPr>
        <w:t xml:space="preserve"> </w:t>
      </w:r>
      <w:r>
        <w:t>imposição</w:t>
      </w:r>
      <w:r>
        <w:rPr>
          <w:spacing w:val="1"/>
        </w:rPr>
        <w:t xml:space="preserve"> </w:t>
      </w:r>
      <w:r>
        <w:t>de</w:t>
      </w:r>
      <w:r>
        <w:rPr>
          <w:spacing w:val="1"/>
        </w:rPr>
        <w:t xml:space="preserve"> </w:t>
      </w:r>
      <w:r>
        <w:t>penalidade</w:t>
      </w:r>
      <w:r>
        <w:rPr>
          <w:spacing w:val="1"/>
        </w:rPr>
        <w:t xml:space="preserve"> </w:t>
      </w:r>
      <w:r>
        <w:t>mais</w:t>
      </w:r>
      <w:r>
        <w:rPr>
          <w:spacing w:val="1"/>
        </w:rPr>
        <w:t xml:space="preserve"> </w:t>
      </w:r>
      <w:r>
        <w:t>grave,</w:t>
      </w:r>
      <w:r>
        <w:rPr>
          <w:spacing w:val="1"/>
        </w:rPr>
        <w:t xml:space="preserve"> </w:t>
      </w:r>
      <w:r>
        <w:t>e</w:t>
      </w:r>
      <w:r>
        <w:rPr>
          <w:spacing w:val="1"/>
        </w:rPr>
        <w:t xml:space="preserve"> </w:t>
      </w:r>
      <w:r>
        <w:t>impedirá</w:t>
      </w:r>
      <w:r>
        <w:rPr>
          <w:spacing w:val="1"/>
        </w:rPr>
        <w:t xml:space="preserve"> </w:t>
      </w:r>
      <w:r>
        <w:t>o</w:t>
      </w:r>
      <w:r>
        <w:rPr>
          <w:spacing w:val="1"/>
        </w:rPr>
        <w:t xml:space="preserve"> </w:t>
      </w:r>
      <w:r>
        <w:t>responsável de licitar ou contratar no âmbito da Administração Pública direta e indireta do ente</w:t>
      </w:r>
      <w:r>
        <w:rPr>
          <w:spacing w:val="1"/>
        </w:rPr>
        <w:t xml:space="preserve"> </w:t>
      </w:r>
      <w:r>
        <w:t>federativo</w:t>
      </w:r>
      <w:r>
        <w:rPr>
          <w:spacing w:val="-13"/>
        </w:rPr>
        <w:t xml:space="preserve"> </w:t>
      </w:r>
      <w:r>
        <w:t>que</w:t>
      </w:r>
      <w:r>
        <w:rPr>
          <w:spacing w:val="-12"/>
        </w:rPr>
        <w:t xml:space="preserve"> </w:t>
      </w:r>
      <w:r>
        <w:t>tiver</w:t>
      </w:r>
      <w:r>
        <w:rPr>
          <w:spacing w:val="-10"/>
        </w:rPr>
        <w:t xml:space="preserve"> </w:t>
      </w:r>
      <w:r>
        <w:t>aplicado</w:t>
      </w:r>
      <w:r>
        <w:rPr>
          <w:spacing w:val="-13"/>
        </w:rPr>
        <w:t xml:space="preserve"> </w:t>
      </w:r>
      <w:r>
        <w:t>a</w:t>
      </w:r>
      <w:r>
        <w:rPr>
          <w:spacing w:val="-12"/>
        </w:rPr>
        <w:t xml:space="preserve"> </w:t>
      </w:r>
      <w:r>
        <w:t>sanção,</w:t>
      </w:r>
      <w:r>
        <w:rPr>
          <w:spacing w:val="-12"/>
        </w:rPr>
        <w:t xml:space="preserve"> </w:t>
      </w:r>
      <w:r>
        <w:t>pelo</w:t>
      </w:r>
      <w:r>
        <w:rPr>
          <w:spacing w:val="-13"/>
        </w:rPr>
        <w:t xml:space="preserve"> </w:t>
      </w:r>
      <w:r>
        <w:t>prazo máximo de</w:t>
      </w:r>
      <w:r>
        <w:rPr>
          <w:spacing w:val="-1"/>
        </w:rPr>
        <w:t xml:space="preserve"> </w:t>
      </w:r>
      <w:r>
        <w:t>3 (três)</w:t>
      </w:r>
      <w:r>
        <w:rPr>
          <w:spacing w:val="-3"/>
        </w:rPr>
        <w:t xml:space="preserve"> </w:t>
      </w:r>
      <w:r>
        <w:t>anos.</w:t>
      </w:r>
    </w:p>
    <w:p w14:paraId="7311B0FB" w14:textId="77777777" w:rsidR="00B9291E" w:rsidRDefault="00761160" w:rsidP="00C077C4">
      <w:pPr>
        <w:pStyle w:val="PargrafodaLista"/>
        <w:numPr>
          <w:ilvl w:val="2"/>
          <w:numId w:val="23"/>
        </w:numPr>
        <w:tabs>
          <w:tab w:val="left" w:pos="1488"/>
        </w:tabs>
        <w:ind w:right="808" w:firstLine="0"/>
      </w:pPr>
      <w:r>
        <w:rPr>
          <w:spacing w:val="-1"/>
        </w:rPr>
        <w:t>A</w:t>
      </w:r>
      <w:r>
        <w:rPr>
          <w:spacing w:val="-16"/>
        </w:rPr>
        <w:t xml:space="preserve"> </w:t>
      </w:r>
      <w:r>
        <w:rPr>
          <w:spacing w:val="-1"/>
        </w:rPr>
        <w:t>sanção</w:t>
      </w:r>
      <w:r>
        <w:rPr>
          <w:spacing w:val="-15"/>
        </w:rPr>
        <w:t xml:space="preserve"> </w:t>
      </w:r>
      <w:r>
        <w:rPr>
          <w:spacing w:val="-1"/>
        </w:rPr>
        <w:t>prevista</w:t>
      </w:r>
      <w:r>
        <w:rPr>
          <w:spacing w:val="-14"/>
        </w:rPr>
        <w:t xml:space="preserve"> </w:t>
      </w:r>
      <w:r>
        <w:t>na</w:t>
      </w:r>
      <w:r>
        <w:rPr>
          <w:spacing w:val="-16"/>
        </w:rPr>
        <w:t xml:space="preserve"> </w:t>
      </w:r>
      <w:r>
        <w:t>alínea</w:t>
      </w:r>
      <w:r>
        <w:rPr>
          <w:spacing w:val="-14"/>
        </w:rPr>
        <w:t xml:space="preserve"> </w:t>
      </w:r>
      <w:r>
        <w:t>“d”</w:t>
      </w:r>
      <w:r>
        <w:rPr>
          <w:spacing w:val="-14"/>
        </w:rPr>
        <w:t xml:space="preserve"> </w:t>
      </w:r>
      <w:r>
        <w:t>do</w:t>
      </w:r>
      <w:r>
        <w:rPr>
          <w:spacing w:val="-14"/>
        </w:rPr>
        <w:t xml:space="preserve"> </w:t>
      </w:r>
      <w:r>
        <w:t>subitem</w:t>
      </w:r>
      <w:r>
        <w:rPr>
          <w:spacing w:val="-18"/>
        </w:rPr>
        <w:t xml:space="preserve"> </w:t>
      </w:r>
      <w:r>
        <w:t>13.1</w:t>
      </w:r>
      <w:r>
        <w:rPr>
          <w:spacing w:val="-12"/>
        </w:rPr>
        <w:t xml:space="preserve"> </w:t>
      </w:r>
      <w:r>
        <w:t>será</w:t>
      </w:r>
      <w:r>
        <w:rPr>
          <w:spacing w:val="-13"/>
        </w:rPr>
        <w:t xml:space="preserve"> </w:t>
      </w:r>
      <w:r>
        <w:t>aplicada</w:t>
      </w:r>
      <w:r>
        <w:rPr>
          <w:spacing w:val="-14"/>
        </w:rPr>
        <w:t xml:space="preserve"> </w:t>
      </w:r>
      <w:r>
        <w:t>ao</w:t>
      </w:r>
      <w:r>
        <w:rPr>
          <w:spacing w:val="-14"/>
        </w:rPr>
        <w:t xml:space="preserve"> </w:t>
      </w:r>
      <w:r>
        <w:t>responsável</w:t>
      </w:r>
      <w:r>
        <w:rPr>
          <w:spacing w:val="-13"/>
        </w:rPr>
        <w:t xml:space="preserve"> </w:t>
      </w:r>
      <w:r>
        <w:t>pelas</w:t>
      </w:r>
      <w:r>
        <w:rPr>
          <w:spacing w:val="-9"/>
        </w:rPr>
        <w:t xml:space="preserve"> </w:t>
      </w:r>
      <w:r>
        <w:t>infrações</w:t>
      </w:r>
      <w:r>
        <w:rPr>
          <w:spacing w:val="-53"/>
        </w:rPr>
        <w:t xml:space="preserve"> </w:t>
      </w:r>
      <w:r>
        <w:t>administrativas previstas nos incisos VIII, IX, X, XI e XII do caput do art. 155 da Lei nº</w:t>
      </w:r>
      <w:r>
        <w:rPr>
          <w:spacing w:val="1"/>
        </w:rPr>
        <w:t xml:space="preserve"> </w:t>
      </w:r>
      <w:r>
        <w:t>14.133/2021, bem como pelas infrações administrativas previstas nos incisos II, III, IV, V, VI e</w:t>
      </w:r>
      <w:r>
        <w:rPr>
          <w:spacing w:val="1"/>
        </w:rPr>
        <w:t xml:space="preserve"> </w:t>
      </w:r>
      <w:r>
        <w:t>VII</w:t>
      </w:r>
      <w:r>
        <w:rPr>
          <w:spacing w:val="-6"/>
        </w:rPr>
        <w:t xml:space="preserve"> </w:t>
      </w:r>
      <w:r>
        <w:t>do</w:t>
      </w:r>
      <w:r>
        <w:rPr>
          <w:spacing w:val="-1"/>
        </w:rPr>
        <w:t xml:space="preserve"> </w:t>
      </w:r>
      <w:r>
        <w:t>caput do</w:t>
      </w:r>
      <w:r>
        <w:rPr>
          <w:spacing w:val="-5"/>
        </w:rPr>
        <w:t xml:space="preserve"> </w:t>
      </w:r>
      <w:r>
        <w:t>referido</w:t>
      </w:r>
      <w:r>
        <w:rPr>
          <w:spacing w:val="-4"/>
        </w:rPr>
        <w:t xml:space="preserve"> </w:t>
      </w:r>
      <w:r>
        <w:t>artigo</w:t>
      </w:r>
      <w:r>
        <w:rPr>
          <w:spacing w:val="-1"/>
        </w:rPr>
        <w:t xml:space="preserve"> </w:t>
      </w:r>
      <w:r>
        <w:t>que</w:t>
      </w:r>
      <w:r>
        <w:rPr>
          <w:spacing w:val="-9"/>
        </w:rPr>
        <w:t xml:space="preserve"> </w:t>
      </w:r>
      <w:r>
        <w:t>justifiquem</w:t>
      </w:r>
      <w:r>
        <w:rPr>
          <w:spacing w:val="-11"/>
        </w:rPr>
        <w:t xml:space="preserve"> </w:t>
      </w:r>
      <w:r>
        <w:t>a</w:t>
      </w:r>
      <w:r>
        <w:rPr>
          <w:spacing w:val="-11"/>
        </w:rPr>
        <w:t xml:space="preserve"> </w:t>
      </w:r>
      <w:r>
        <w:t>imposição</w:t>
      </w:r>
      <w:r>
        <w:rPr>
          <w:spacing w:val="-8"/>
        </w:rPr>
        <w:t xml:space="preserve"> </w:t>
      </w:r>
      <w:r>
        <w:t>de</w:t>
      </w:r>
      <w:r>
        <w:rPr>
          <w:spacing w:val="-10"/>
        </w:rPr>
        <w:t xml:space="preserve"> </w:t>
      </w:r>
      <w:r>
        <w:t>penalidade</w:t>
      </w:r>
      <w:r>
        <w:rPr>
          <w:spacing w:val="-11"/>
        </w:rPr>
        <w:t xml:space="preserve"> </w:t>
      </w:r>
      <w:r>
        <w:t>mais</w:t>
      </w:r>
      <w:r>
        <w:rPr>
          <w:spacing w:val="-5"/>
        </w:rPr>
        <w:t xml:space="preserve"> </w:t>
      </w:r>
      <w:r>
        <w:t>grave</w:t>
      </w:r>
      <w:r>
        <w:rPr>
          <w:spacing w:val="-13"/>
        </w:rPr>
        <w:t xml:space="preserve"> </w:t>
      </w:r>
      <w:r>
        <w:t>que</w:t>
      </w:r>
      <w:r>
        <w:rPr>
          <w:spacing w:val="-8"/>
        </w:rPr>
        <w:t xml:space="preserve"> </w:t>
      </w:r>
      <w:r>
        <w:t>a</w:t>
      </w:r>
      <w:r>
        <w:rPr>
          <w:spacing w:val="-13"/>
        </w:rPr>
        <w:t xml:space="preserve"> </w:t>
      </w:r>
      <w:r>
        <w:t>sanção</w:t>
      </w:r>
      <w:r>
        <w:rPr>
          <w:spacing w:val="-53"/>
        </w:rPr>
        <w:t xml:space="preserve"> </w:t>
      </w:r>
      <w:r>
        <w:lastRenderedPageBreak/>
        <w:t>referida</w:t>
      </w:r>
      <w:r>
        <w:rPr>
          <w:spacing w:val="1"/>
        </w:rPr>
        <w:t xml:space="preserve"> </w:t>
      </w:r>
      <w:r>
        <w:t>no</w:t>
      </w:r>
      <w:r>
        <w:rPr>
          <w:spacing w:val="1"/>
        </w:rPr>
        <w:t xml:space="preserve"> </w:t>
      </w:r>
      <w:r>
        <w:t>subitem</w:t>
      </w:r>
      <w:r>
        <w:rPr>
          <w:spacing w:val="1"/>
        </w:rPr>
        <w:t xml:space="preserve"> </w:t>
      </w:r>
      <w:r>
        <w:t>13.1.3,</w:t>
      </w:r>
      <w:r>
        <w:rPr>
          <w:spacing w:val="1"/>
        </w:rPr>
        <w:t xml:space="preserve"> </w:t>
      </w:r>
      <w:r>
        <w:t>e</w:t>
      </w:r>
      <w:r>
        <w:rPr>
          <w:spacing w:val="1"/>
        </w:rPr>
        <w:t xml:space="preserve"> </w:t>
      </w:r>
      <w:r>
        <w:t>impedirá</w:t>
      </w:r>
      <w:r>
        <w:rPr>
          <w:spacing w:val="1"/>
        </w:rPr>
        <w:t xml:space="preserve"> </w:t>
      </w:r>
      <w:r>
        <w:t>o</w:t>
      </w:r>
      <w:r>
        <w:rPr>
          <w:spacing w:val="1"/>
        </w:rPr>
        <w:t xml:space="preserve"> </w:t>
      </w:r>
      <w:r>
        <w:t>responsável</w:t>
      </w:r>
      <w:r>
        <w:rPr>
          <w:spacing w:val="1"/>
        </w:rPr>
        <w:t xml:space="preserve"> </w:t>
      </w:r>
      <w:r>
        <w:t>de</w:t>
      </w:r>
      <w:r>
        <w:rPr>
          <w:spacing w:val="1"/>
        </w:rPr>
        <w:t xml:space="preserve"> </w:t>
      </w:r>
      <w:r>
        <w:t>licitar</w:t>
      </w:r>
      <w:r>
        <w:rPr>
          <w:spacing w:val="1"/>
        </w:rPr>
        <w:t xml:space="preserve"> </w:t>
      </w:r>
      <w:r>
        <w:t>ou</w:t>
      </w:r>
      <w:r>
        <w:rPr>
          <w:spacing w:val="1"/>
        </w:rPr>
        <w:t xml:space="preserve"> </w:t>
      </w:r>
      <w:r>
        <w:t>contratar</w:t>
      </w:r>
      <w:r>
        <w:rPr>
          <w:spacing w:val="1"/>
        </w:rPr>
        <w:t xml:space="preserve"> </w:t>
      </w:r>
      <w:r>
        <w:t>no</w:t>
      </w:r>
      <w:r>
        <w:rPr>
          <w:spacing w:val="1"/>
        </w:rPr>
        <w:t xml:space="preserve"> </w:t>
      </w:r>
      <w:r>
        <w:t>âmbito</w:t>
      </w:r>
      <w:r>
        <w:rPr>
          <w:spacing w:val="1"/>
        </w:rPr>
        <w:t xml:space="preserve"> </w:t>
      </w:r>
      <w:r>
        <w:t>da</w:t>
      </w:r>
      <w:r>
        <w:rPr>
          <w:spacing w:val="1"/>
        </w:rPr>
        <w:t xml:space="preserve"> </w:t>
      </w:r>
      <w:r>
        <w:rPr>
          <w:spacing w:val="-1"/>
        </w:rPr>
        <w:t>Administração</w:t>
      </w:r>
      <w:r>
        <w:rPr>
          <w:spacing w:val="-13"/>
        </w:rPr>
        <w:t xml:space="preserve"> </w:t>
      </w:r>
      <w:r>
        <w:rPr>
          <w:spacing w:val="-1"/>
        </w:rPr>
        <w:t>Pública</w:t>
      </w:r>
      <w:r>
        <w:rPr>
          <w:spacing w:val="-13"/>
        </w:rPr>
        <w:t xml:space="preserve"> </w:t>
      </w:r>
      <w:r>
        <w:rPr>
          <w:spacing w:val="-1"/>
        </w:rPr>
        <w:t>direta</w:t>
      </w:r>
      <w:r>
        <w:rPr>
          <w:spacing w:val="-13"/>
        </w:rPr>
        <w:t xml:space="preserve"> </w:t>
      </w:r>
      <w:r>
        <w:rPr>
          <w:spacing w:val="-1"/>
        </w:rPr>
        <w:t>e</w:t>
      </w:r>
      <w:r>
        <w:rPr>
          <w:spacing w:val="-14"/>
        </w:rPr>
        <w:t xml:space="preserve"> </w:t>
      </w:r>
      <w:r>
        <w:rPr>
          <w:spacing w:val="-1"/>
        </w:rPr>
        <w:t>indireta</w:t>
      </w:r>
      <w:r>
        <w:rPr>
          <w:spacing w:val="-13"/>
        </w:rPr>
        <w:t xml:space="preserve"> </w:t>
      </w:r>
      <w:r>
        <w:t>de</w:t>
      </w:r>
      <w:r>
        <w:rPr>
          <w:spacing w:val="-17"/>
        </w:rPr>
        <w:t xml:space="preserve"> </w:t>
      </w:r>
      <w:r>
        <w:t>todos</w:t>
      </w:r>
      <w:r>
        <w:rPr>
          <w:spacing w:val="-14"/>
        </w:rPr>
        <w:t xml:space="preserve"> </w:t>
      </w:r>
      <w:r>
        <w:t>os</w:t>
      </w:r>
      <w:r>
        <w:rPr>
          <w:spacing w:val="-13"/>
        </w:rPr>
        <w:t xml:space="preserve"> </w:t>
      </w:r>
      <w:r>
        <w:t>entes</w:t>
      </w:r>
      <w:r>
        <w:rPr>
          <w:spacing w:val="-4"/>
        </w:rPr>
        <w:t xml:space="preserve"> </w:t>
      </w:r>
      <w:r>
        <w:t>federativos,</w:t>
      </w:r>
      <w:r>
        <w:rPr>
          <w:spacing w:val="-1"/>
        </w:rPr>
        <w:t xml:space="preserve"> </w:t>
      </w:r>
      <w:r>
        <w:t>pelo</w:t>
      </w:r>
      <w:r>
        <w:rPr>
          <w:spacing w:val="-5"/>
        </w:rPr>
        <w:t xml:space="preserve"> </w:t>
      </w:r>
      <w:r>
        <w:t>prazo</w:t>
      </w:r>
      <w:r>
        <w:rPr>
          <w:spacing w:val="-2"/>
        </w:rPr>
        <w:t xml:space="preserve"> </w:t>
      </w:r>
      <w:r>
        <w:t>mínimo</w:t>
      </w:r>
      <w:r>
        <w:rPr>
          <w:spacing w:val="-3"/>
        </w:rPr>
        <w:t xml:space="preserve"> </w:t>
      </w:r>
      <w:r>
        <w:t>de</w:t>
      </w:r>
      <w:r>
        <w:rPr>
          <w:spacing w:val="-1"/>
        </w:rPr>
        <w:t xml:space="preserve"> </w:t>
      </w:r>
      <w:r>
        <w:t>3</w:t>
      </w:r>
      <w:r>
        <w:rPr>
          <w:spacing w:val="-4"/>
        </w:rPr>
        <w:t xml:space="preserve"> </w:t>
      </w:r>
      <w:r>
        <w:t>(três)</w:t>
      </w:r>
      <w:r>
        <w:rPr>
          <w:spacing w:val="-53"/>
        </w:rPr>
        <w:t xml:space="preserve"> </w:t>
      </w:r>
      <w:r>
        <w:t>anos</w:t>
      </w:r>
      <w:r>
        <w:rPr>
          <w:spacing w:val="-1"/>
        </w:rPr>
        <w:t xml:space="preserve"> </w:t>
      </w:r>
      <w:r>
        <w:t>e máximo de 6 (seis) anos.</w:t>
      </w:r>
    </w:p>
    <w:p w14:paraId="08BF7F01" w14:textId="77777777" w:rsidR="00B9291E" w:rsidRDefault="00761160" w:rsidP="00C077C4">
      <w:pPr>
        <w:pStyle w:val="PargrafodaLista"/>
        <w:numPr>
          <w:ilvl w:val="1"/>
          <w:numId w:val="23"/>
        </w:numPr>
        <w:tabs>
          <w:tab w:val="left" w:pos="864"/>
        </w:tabs>
        <w:ind w:left="378" w:right="810" w:firstLine="0"/>
      </w:pPr>
      <w:r>
        <w:rPr>
          <w:spacing w:val="-1"/>
        </w:rPr>
        <w:t>Será</w:t>
      </w:r>
      <w:r>
        <w:rPr>
          <w:spacing w:val="-19"/>
        </w:rPr>
        <w:t xml:space="preserve"> </w:t>
      </w:r>
      <w:r>
        <w:rPr>
          <w:spacing w:val="-1"/>
        </w:rPr>
        <w:t>aplicada</w:t>
      </w:r>
      <w:r>
        <w:rPr>
          <w:spacing w:val="-18"/>
        </w:rPr>
        <w:t xml:space="preserve"> </w:t>
      </w:r>
      <w:r>
        <w:rPr>
          <w:spacing w:val="-1"/>
        </w:rPr>
        <w:t>multa</w:t>
      </w:r>
      <w:r>
        <w:rPr>
          <w:spacing w:val="-18"/>
        </w:rPr>
        <w:t xml:space="preserve"> </w:t>
      </w:r>
      <w:r>
        <w:t>por</w:t>
      </w:r>
      <w:r>
        <w:rPr>
          <w:spacing w:val="-16"/>
        </w:rPr>
        <w:t xml:space="preserve"> </w:t>
      </w:r>
      <w:r>
        <w:t>inexecução</w:t>
      </w:r>
      <w:r>
        <w:rPr>
          <w:spacing w:val="-16"/>
        </w:rPr>
        <w:t xml:space="preserve"> </w:t>
      </w:r>
      <w:r>
        <w:t>do</w:t>
      </w:r>
      <w:r>
        <w:rPr>
          <w:spacing w:val="-17"/>
        </w:rPr>
        <w:t xml:space="preserve"> </w:t>
      </w:r>
      <w:r>
        <w:t>objeto</w:t>
      </w:r>
      <w:r>
        <w:rPr>
          <w:spacing w:val="-19"/>
        </w:rPr>
        <w:t xml:space="preserve"> </w:t>
      </w:r>
      <w:r>
        <w:t>da</w:t>
      </w:r>
      <w:r>
        <w:rPr>
          <w:spacing w:val="-19"/>
        </w:rPr>
        <w:t xml:space="preserve"> </w:t>
      </w:r>
      <w:r>
        <w:t>licitação,</w:t>
      </w:r>
      <w:r>
        <w:rPr>
          <w:spacing w:val="-16"/>
        </w:rPr>
        <w:t xml:space="preserve"> </w:t>
      </w:r>
      <w:r>
        <w:t>sendo</w:t>
      </w:r>
      <w:r>
        <w:rPr>
          <w:spacing w:val="-19"/>
        </w:rPr>
        <w:t xml:space="preserve"> </w:t>
      </w:r>
      <w:r>
        <w:t>esta</w:t>
      </w:r>
      <w:r>
        <w:rPr>
          <w:spacing w:val="-18"/>
        </w:rPr>
        <w:t xml:space="preserve"> </w:t>
      </w:r>
      <w:r>
        <w:t>parcial</w:t>
      </w:r>
      <w:r>
        <w:rPr>
          <w:spacing w:val="-18"/>
        </w:rPr>
        <w:t xml:space="preserve"> </w:t>
      </w:r>
      <w:r>
        <w:t>ou</w:t>
      </w:r>
      <w:r>
        <w:rPr>
          <w:spacing w:val="-17"/>
        </w:rPr>
        <w:t xml:space="preserve"> </w:t>
      </w:r>
      <w:r>
        <w:t>total,</w:t>
      </w:r>
      <w:r>
        <w:rPr>
          <w:spacing w:val="-19"/>
        </w:rPr>
        <w:t xml:space="preserve"> </w:t>
      </w:r>
      <w:r>
        <w:t>e</w:t>
      </w:r>
      <w:r>
        <w:rPr>
          <w:spacing w:val="-19"/>
        </w:rPr>
        <w:t xml:space="preserve"> </w:t>
      </w:r>
      <w:r>
        <w:t>será</w:t>
      </w:r>
      <w:r>
        <w:rPr>
          <w:spacing w:val="-19"/>
        </w:rPr>
        <w:t xml:space="preserve"> </w:t>
      </w:r>
      <w:r>
        <w:t>aplicada</w:t>
      </w:r>
      <w:r>
        <w:rPr>
          <w:spacing w:val="-52"/>
        </w:rPr>
        <w:t xml:space="preserve"> </w:t>
      </w:r>
      <w:r>
        <w:t>nos</w:t>
      </w:r>
      <w:r>
        <w:rPr>
          <w:spacing w:val="-1"/>
        </w:rPr>
        <w:t xml:space="preserve"> </w:t>
      </w:r>
      <w:r>
        <w:t>seguintes casos</w:t>
      </w:r>
      <w:r>
        <w:rPr>
          <w:spacing w:val="1"/>
        </w:rPr>
        <w:t xml:space="preserve"> </w:t>
      </w:r>
      <w:r>
        <w:t>e</w:t>
      </w:r>
      <w:r>
        <w:rPr>
          <w:spacing w:val="-2"/>
        </w:rPr>
        <w:t xml:space="preserve"> </w:t>
      </w:r>
      <w:r>
        <w:t>percentuais:</w:t>
      </w:r>
    </w:p>
    <w:p w14:paraId="3577F98B" w14:textId="77777777" w:rsidR="00B9291E" w:rsidRDefault="00761160" w:rsidP="00C077C4">
      <w:pPr>
        <w:pStyle w:val="PargrafodaLista"/>
        <w:numPr>
          <w:ilvl w:val="2"/>
          <w:numId w:val="23"/>
        </w:numPr>
        <w:tabs>
          <w:tab w:val="left" w:pos="1538"/>
        </w:tabs>
        <w:ind w:right="806" w:firstLine="0"/>
      </w:pPr>
      <w:r>
        <w:t>Quando os trabalhos de fiscalização da Administração da execução dos serviços forem</w:t>
      </w:r>
      <w:r>
        <w:rPr>
          <w:spacing w:val="1"/>
        </w:rPr>
        <w:t xml:space="preserve"> </w:t>
      </w:r>
      <w:r>
        <w:t>dificultados,</w:t>
      </w:r>
      <w:r>
        <w:rPr>
          <w:spacing w:val="1"/>
        </w:rPr>
        <w:t xml:space="preserve"> </w:t>
      </w:r>
      <w:r>
        <w:t>inclusive</w:t>
      </w:r>
      <w:r>
        <w:rPr>
          <w:spacing w:val="1"/>
        </w:rPr>
        <w:t xml:space="preserve"> </w:t>
      </w:r>
      <w:r>
        <w:t>quando</w:t>
      </w:r>
      <w:r>
        <w:rPr>
          <w:spacing w:val="1"/>
        </w:rPr>
        <w:t xml:space="preserve"> </w:t>
      </w:r>
      <w:r>
        <w:t>forem</w:t>
      </w:r>
      <w:r>
        <w:rPr>
          <w:spacing w:val="1"/>
        </w:rPr>
        <w:t xml:space="preserve"> </w:t>
      </w:r>
      <w:r>
        <w:t>omitidas</w:t>
      </w:r>
      <w:r>
        <w:rPr>
          <w:spacing w:val="1"/>
        </w:rPr>
        <w:t xml:space="preserve"> </w:t>
      </w:r>
      <w:r>
        <w:t>informações</w:t>
      </w:r>
      <w:r>
        <w:rPr>
          <w:spacing w:val="1"/>
        </w:rPr>
        <w:t xml:space="preserve"> </w:t>
      </w:r>
      <w:r>
        <w:t>de</w:t>
      </w:r>
      <w:r>
        <w:rPr>
          <w:spacing w:val="1"/>
        </w:rPr>
        <w:t xml:space="preserve"> </w:t>
      </w:r>
      <w:r>
        <w:t>responsabilidade</w:t>
      </w:r>
      <w:r>
        <w:rPr>
          <w:spacing w:val="1"/>
        </w:rPr>
        <w:t xml:space="preserve"> </w:t>
      </w:r>
      <w:r>
        <w:t>da</w:t>
      </w:r>
      <w:r>
        <w:rPr>
          <w:spacing w:val="1"/>
        </w:rPr>
        <w:t xml:space="preserve"> </w:t>
      </w:r>
      <w:r>
        <w:t>CONTRATADA</w:t>
      </w:r>
      <w:r>
        <w:rPr>
          <w:spacing w:val="-11"/>
        </w:rPr>
        <w:t xml:space="preserve"> </w:t>
      </w:r>
      <w:r>
        <w:t>referentes</w:t>
      </w:r>
      <w:r>
        <w:rPr>
          <w:spacing w:val="-9"/>
        </w:rPr>
        <w:t xml:space="preserve"> </w:t>
      </w:r>
      <w:r>
        <w:t>à</w:t>
      </w:r>
      <w:r>
        <w:rPr>
          <w:spacing w:val="-10"/>
        </w:rPr>
        <w:t xml:space="preserve"> </w:t>
      </w:r>
      <w:r>
        <w:t>execução contratual;</w:t>
      </w:r>
    </w:p>
    <w:p w14:paraId="56AD1B77" w14:textId="77777777" w:rsidR="00B9291E" w:rsidRDefault="00761160" w:rsidP="00C077C4">
      <w:pPr>
        <w:pStyle w:val="PargrafodaLista"/>
        <w:numPr>
          <w:ilvl w:val="2"/>
          <w:numId w:val="23"/>
        </w:numPr>
        <w:tabs>
          <w:tab w:val="left" w:pos="1507"/>
        </w:tabs>
        <w:ind w:right="809" w:firstLine="0"/>
      </w:pPr>
      <w:r>
        <w:t>Quando</w:t>
      </w:r>
      <w:r>
        <w:rPr>
          <w:spacing w:val="-11"/>
        </w:rPr>
        <w:t xml:space="preserve"> </w:t>
      </w:r>
      <w:r>
        <w:t>houver</w:t>
      </w:r>
      <w:r>
        <w:rPr>
          <w:spacing w:val="-8"/>
        </w:rPr>
        <w:t xml:space="preserve"> </w:t>
      </w:r>
      <w:r>
        <w:t>descumprimento</w:t>
      </w:r>
      <w:r>
        <w:rPr>
          <w:spacing w:val="-9"/>
        </w:rPr>
        <w:t xml:space="preserve"> </w:t>
      </w:r>
      <w:r>
        <w:t>na</w:t>
      </w:r>
      <w:r>
        <w:rPr>
          <w:spacing w:val="-11"/>
        </w:rPr>
        <w:t xml:space="preserve"> </w:t>
      </w:r>
      <w:r>
        <w:t>execução</w:t>
      </w:r>
      <w:r>
        <w:rPr>
          <w:spacing w:val="-9"/>
        </w:rPr>
        <w:t xml:space="preserve"> </w:t>
      </w:r>
      <w:r>
        <w:t>dos</w:t>
      </w:r>
      <w:r>
        <w:rPr>
          <w:spacing w:val="-8"/>
        </w:rPr>
        <w:t xml:space="preserve"> </w:t>
      </w:r>
      <w:r>
        <w:t>serviços</w:t>
      </w:r>
      <w:r>
        <w:rPr>
          <w:spacing w:val="-11"/>
        </w:rPr>
        <w:t xml:space="preserve"> </w:t>
      </w:r>
      <w:r>
        <w:t>especificados</w:t>
      </w:r>
      <w:r>
        <w:rPr>
          <w:spacing w:val="-10"/>
        </w:rPr>
        <w:t xml:space="preserve"> </w:t>
      </w:r>
      <w:r>
        <w:t>no</w:t>
      </w:r>
      <w:r>
        <w:rPr>
          <w:spacing w:val="-9"/>
        </w:rPr>
        <w:t xml:space="preserve"> </w:t>
      </w:r>
      <w:r>
        <w:t>Projeto,</w:t>
      </w:r>
      <w:r>
        <w:rPr>
          <w:spacing w:val="-12"/>
        </w:rPr>
        <w:t xml:space="preserve"> </w:t>
      </w:r>
      <w:r>
        <w:t>ou</w:t>
      </w:r>
      <w:r>
        <w:rPr>
          <w:spacing w:val="-8"/>
        </w:rPr>
        <w:t xml:space="preserve"> </w:t>
      </w:r>
      <w:r>
        <w:t>das</w:t>
      </w:r>
      <w:r>
        <w:rPr>
          <w:spacing w:val="-53"/>
        </w:rPr>
        <w:t xml:space="preserve"> </w:t>
      </w:r>
      <w:r>
        <w:t>Normas Técnicas pertinentes, que acarrete risco de grave prejuízo para a Administração, terceiros</w:t>
      </w:r>
      <w:r>
        <w:rPr>
          <w:spacing w:val="-52"/>
        </w:rPr>
        <w:t xml:space="preserve"> </w:t>
      </w:r>
      <w:r>
        <w:t>ou</w:t>
      </w:r>
      <w:r>
        <w:rPr>
          <w:spacing w:val="-1"/>
        </w:rPr>
        <w:t xml:space="preserve"> </w:t>
      </w:r>
      <w:r>
        <w:t>de danos ambientais;</w:t>
      </w:r>
    </w:p>
    <w:p w14:paraId="4A03997E" w14:textId="77777777" w:rsidR="00B9291E" w:rsidRDefault="00761160" w:rsidP="00C077C4">
      <w:pPr>
        <w:pStyle w:val="PargrafodaLista"/>
        <w:numPr>
          <w:ilvl w:val="2"/>
          <w:numId w:val="23"/>
        </w:numPr>
        <w:tabs>
          <w:tab w:val="left" w:pos="1502"/>
        </w:tabs>
        <w:ind w:right="810" w:firstLine="0"/>
      </w:pPr>
      <w:r>
        <w:t>Quando a sinalização das frentes de serviços for insuficiente, e mesmo após ter notificada,</w:t>
      </w:r>
      <w:r>
        <w:rPr>
          <w:spacing w:val="-52"/>
        </w:rPr>
        <w:t xml:space="preserve"> </w:t>
      </w:r>
      <w:r>
        <w:t>a contratada não reforçar a sinalização, com grave risco aos usuários e a segurança no trecho; no</w:t>
      </w:r>
      <w:r>
        <w:rPr>
          <w:spacing w:val="1"/>
        </w:rPr>
        <w:t xml:space="preserve"> </w:t>
      </w:r>
      <w:r>
        <w:t>caso de recusa injustificada do contratado em assinar ou retirar termo aditivo, dentro do prazo</w:t>
      </w:r>
      <w:r>
        <w:rPr>
          <w:spacing w:val="1"/>
        </w:rPr>
        <w:t xml:space="preserve"> </w:t>
      </w:r>
      <w:r>
        <w:t>estabelecido pela Administração Pública, será aplicada multa de 2,0% (dois por cento) do valor</w:t>
      </w:r>
      <w:r>
        <w:rPr>
          <w:spacing w:val="1"/>
        </w:rPr>
        <w:t xml:space="preserve"> </w:t>
      </w:r>
      <w:r>
        <w:t>total</w:t>
      </w:r>
      <w:r>
        <w:rPr>
          <w:spacing w:val="1"/>
        </w:rPr>
        <w:t xml:space="preserve"> </w:t>
      </w:r>
      <w:r>
        <w:t>do</w:t>
      </w:r>
      <w:r>
        <w:rPr>
          <w:spacing w:val="-3"/>
        </w:rPr>
        <w:t xml:space="preserve"> </w:t>
      </w:r>
      <w:r>
        <w:t>contrato.</w:t>
      </w:r>
    </w:p>
    <w:p w14:paraId="07245AE2" w14:textId="77777777" w:rsidR="00B9291E" w:rsidRDefault="00761160" w:rsidP="00C077C4">
      <w:pPr>
        <w:pStyle w:val="PargrafodaLista"/>
        <w:numPr>
          <w:ilvl w:val="2"/>
          <w:numId w:val="23"/>
        </w:numPr>
        <w:tabs>
          <w:tab w:val="left" w:pos="1522"/>
        </w:tabs>
        <w:ind w:right="807" w:firstLine="0"/>
      </w:pPr>
      <w:r>
        <w:t>Nos demais casos não previstos, fica estabelecida uma multa de 0,3% (três décimos por</w:t>
      </w:r>
      <w:r>
        <w:rPr>
          <w:spacing w:val="1"/>
        </w:rPr>
        <w:t xml:space="preserve"> </w:t>
      </w:r>
      <w:r>
        <w:t>cento) do valor do contrato na inexecução parcial do objeto da licitação ou descumprimento de</w:t>
      </w:r>
      <w:r>
        <w:rPr>
          <w:spacing w:val="1"/>
        </w:rPr>
        <w:t xml:space="preserve"> </w:t>
      </w:r>
      <w:r>
        <w:t>qualquer</w:t>
      </w:r>
      <w:r>
        <w:rPr>
          <w:spacing w:val="-9"/>
        </w:rPr>
        <w:t xml:space="preserve"> </w:t>
      </w:r>
      <w:r>
        <w:t>cláusula</w:t>
      </w:r>
      <w:r>
        <w:rPr>
          <w:spacing w:val="-6"/>
        </w:rPr>
        <w:t xml:space="preserve"> </w:t>
      </w:r>
      <w:r>
        <w:t>do contrato;</w:t>
      </w:r>
    </w:p>
    <w:p w14:paraId="18BF36FE" w14:textId="77777777" w:rsidR="00B9291E" w:rsidRDefault="00761160" w:rsidP="00C077C4">
      <w:pPr>
        <w:pStyle w:val="PargrafodaLista"/>
        <w:numPr>
          <w:ilvl w:val="2"/>
          <w:numId w:val="23"/>
        </w:numPr>
        <w:tabs>
          <w:tab w:val="left" w:pos="1498"/>
        </w:tabs>
        <w:ind w:right="813" w:firstLine="0"/>
      </w:pPr>
      <w:r>
        <w:rPr>
          <w:spacing w:val="-1"/>
        </w:rPr>
        <w:t>O</w:t>
      </w:r>
      <w:r>
        <w:rPr>
          <w:spacing w:val="-13"/>
        </w:rPr>
        <w:t xml:space="preserve"> </w:t>
      </w:r>
      <w:r>
        <w:rPr>
          <w:spacing w:val="-1"/>
        </w:rPr>
        <w:t>atraso</w:t>
      </w:r>
      <w:r>
        <w:rPr>
          <w:spacing w:val="-10"/>
        </w:rPr>
        <w:t xml:space="preserve"> </w:t>
      </w:r>
      <w:r>
        <w:rPr>
          <w:spacing w:val="-1"/>
        </w:rPr>
        <w:t>injustificado</w:t>
      </w:r>
      <w:r>
        <w:rPr>
          <w:spacing w:val="-8"/>
        </w:rPr>
        <w:t xml:space="preserve"> </w:t>
      </w:r>
      <w:r>
        <w:rPr>
          <w:spacing w:val="-1"/>
        </w:rPr>
        <w:t>na</w:t>
      </w:r>
      <w:r>
        <w:rPr>
          <w:spacing w:val="-9"/>
        </w:rPr>
        <w:t xml:space="preserve"> </w:t>
      </w:r>
      <w:r>
        <w:rPr>
          <w:spacing w:val="-1"/>
        </w:rPr>
        <w:t>execução</w:t>
      </w:r>
      <w:r>
        <w:rPr>
          <w:spacing w:val="-12"/>
        </w:rPr>
        <w:t xml:space="preserve"> </w:t>
      </w:r>
      <w:r>
        <w:t>do</w:t>
      </w:r>
      <w:r>
        <w:rPr>
          <w:spacing w:val="-12"/>
        </w:rPr>
        <w:t xml:space="preserve"> </w:t>
      </w:r>
      <w:r>
        <w:t>contrato</w:t>
      </w:r>
      <w:r>
        <w:rPr>
          <w:spacing w:val="-12"/>
        </w:rPr>
        <w:t xml:space="preserve"> </w:t>
      </w:r>
      <w:r>
        <w:t>sujeitará</w:t>
      </w:r>
      <w:r>
        <w:rPr>
          <w:spacing w:val="-11"/>
        </w:rPr>
        <w:t xml:space="preserve"> </w:t>
      </w:r>
      <w:r>
        <w:t>o</w:t>
      </w:r>
      <w:r>
        <w:rPr>
          <w:spacing w:val="-9"/>
        </w:rPr>
        <w:t xml:space="preserve"> </w:t>
      </w:r>
      <w:r>
        <w:t>licitante</w:t>
      </w:r>
      <w:r>
        <w:rPr>
          <w:spacing w:val="-11"/>
        </w:rPr>
        <w:t xml:space="preserve"> </w:t>
      </w:r>
      <w:r>
        <w:t>contratado</w:t>
      </w:r>
      <w:r>
        <w:rPr>
          <w:spacing w:val="-9"/>
        </w:rPr>
        <w:t xml:space="preserve"> </w:t>
      </w:r>
      <w:r>
        <w:t>à</w:t>
      </w:r>
      <w:r>
        <w:rPr>
          <w:spacing w:val="-9"/>
        </w:rPr>
        <w:t xml:space="preserve"> </w:t>
      </w:r>
      <w:r>
        <w:t>aplicação</w:t>
      </w:r>
      <w:r>
        <w:rPr>
          <w:spacing w:val="-9"/>
        </w:rPr>
        <w:t xml:space="preserve"> </w:t>
      </w:r>
      <w:r>
        <w:t>de</w:t>
      </w:r>
      <w:r>
        <w:rPr>
          <w:spacing w:val="-52"/>
        </w:rPr>
        <w:t xml:space="preserve"> </w:t>
      </w:r>
      <w:r>
        <w:t>multa</w:t>
      </w:r>
      <w:r>
        <w:rPr>
          <w:spacing w:val="-1"/>
        </w:rPr>
        <w:t xml:space="preserve"> </w:t>
      </w:r>
      <w:r>
        <w:t>de mora, nas</w:t>
      </w:r>
      <w:r>
        <w:rPr>
          <w:spacing w:val="-2"/>
        </w:rPr>
        <w:t xml:space="preserve"> </w:t>
      </w:r>
      <w:r>
        <w:t>seguintes condições:</w:t>
      </w:r>
    </w:p>
    <w:p w14:paraId="7AAD6C29" w14:textId="3B27A9C2" w:rsidR="00B9291E" w:rsidRDefault="00761160" w:rsidP="00853663">
      <w:pPr>
        <w:pStyle w:val="PargrafodaLista"/>
        <w:numPr>
          <w:ilvl w:val="3"/>
          <w:numId w:val="40"/>
        </w:numPr>
        <w:tabs>
          <w:tab w:val="left" w:pos="1951"/>
        </w:tabs>
        <w:ind w:right="818"/>
      </w:pPr>
      <w:r>
        <w:t>Fixa-se a</w:t>
      </w:r>
      <w:r w:rsidRPr="00853663">
        <w:rPr>
          <w:spacing w:val="1"/>
        </w:rPr>
        <w:t xml:space="preserve"> </w:t>
      </w:r>
      <w:r>
        <w:t>multa</w:t>
      </w:r>
      <w:r w:rsidRPr="00853663">
        <w:rPr>
          <w:spacing w:val="1"/>
        </w:rPr>
        <w:t xml:space="preserve"> </w:t>
      </w:r>
      <w:r>
        <w:t>de</w:t>
      </w:r>
      <w:r w:rsidRPr="00853663">
        <w:rPr>
          <w:spacing w:val="-4"/>
        </w:rPr>
        <w:t xml:space="preserve"> </w:t>
      </w:r>
      <w:r>
        <w:t>mora em</w:t>
      </w:r>
      <w:r w:rsidRPr="00853663">
        <w:rPr>
          <w:spacing w:val="-1"/>
        </w:rPr>
        <w:t xml:space="preserve"> </w:t>
      </w:r>
      <w:r>
        <w:t>0,3</w:t>
      </w:r>
      <w:r w:rsidRPr="00853663">
        <w:rPr>
          <w:spacing w:val="3"/>
        </w:rPr>
        <w:t xml:space="preserve"> </w:t>
      </w:r>
      <w:r>
        <w:t>%</w:t>
      </w:r>
      <w:r w:rsidRPr="00853663">
        <w:rPr>
          <w:spacing w:val="-1"/>
        </w:rPr>
        <w:t xml:space="preserve"> </w:t>
      </w:r>
      <w:r>
        <w:t>(três</w:t>
      </w:r>
      <w:r w:rsidRPr="00853663">
        <w:rPr>
          <w:spacing w:val="1"/>
        </w:rPr>
        <w:t xml:space="preserve"> </w:t>
      </w:r>
      <w:r>
        <w:t>décimos</w:t>
      </w:r>
      <w:r w:rsidRPr="00853663">
        <w:rPr>
          <w:spacing w:val="4"/>
        </w:rPr>
        <w:t xml:space="preserve"> </w:t>
      </w:r>
      <w:r>
        <w:t>por</w:t>
      </w:r>
      <w:r w:rsidRPr="00853663">
        <w:rPr>
          <w:spacing w:val="1"/>
        </w:rPr>
        <w:t xml:space="preserve"> </w:t>
      </w:r>
      <w:r>
        <w:t>cento) por dia</w:t>
      </w:r>
      <w:r w:rsidRPr="00853663">
        <w:rPr>
          <w:spacing w:val="1"/>
        </w:rPr>
        <w:t xml:space="preserve"> </w:t>
      </w:r>
      <w:r>
        <w:t>de</w:t>
      </w:r>
      <w:r w:rsidRPr="00853663">
        <w:rPr>
          <w:spacing w:val="1"/>
        </w:rPr>
        <w:t xml:space="preserve"> </w:t>
      </w:r>
      <w:r>
        <w:t>atraso,</w:t>
      </w:r>
      <w:r w:rsidRPr="00853663">
        <w:rPr>
          <w:spacing w:val="3"/>
        </w:rPr>
        <w:t xml:space="preserve"> </w:t>
      </w:r>
      <w:r>
        <w:t>a</w:t>
      </w:r>
      <w:r w:rsidRPr="00853663">
        <w:rPr>
          <w:spacing w:val="1"/>
        </w:rPr>
        <w:t xml:space="preserve"> </w:t>
      </w:r>
      <w:r>
        <w:t>incidir</w:t>
      </w:r>
      <w:r w:rsidRPr="00853663">
        <w:rPr>
          <w:spacing w:val="-4"/>
        </w:rPr>
        <w:t xml:space="preserve"> </w:t>
      </w:r>
      <w:r>
        <w:t>sobre</w:t>
      </w:r>
      <w:r w:rsidRPr="00853663">
        <w:rPr>
          <w:spacing w:val="-3"/>
        </w:rPr>
        <w:t xml:space="preserve"> </w:t>
      </w:r>
      <w:r>
        <w:t>o</w:t>
      </w:r>
      <w:r w:rsidRPr="00853663">
        <w:rPr>
          <w:spacing w:val="-1"/>
        </w:rPr>
        <w:t xml:space="preserve"> </w:t>
      </w:r>
      <w:r>
        <w:t>valor</w:t>
      </w:r>
      <w:r w:rsidRPr="00853663">
        <w:rPr>
          <w:spacing w:val="-8"/>
        </w:rPr>
        <w:t xml:space="preserve"> </w:t>
      </w:r>
      <w:r>
        <w:t>total</w:t>
      </w:r>
      <w:r w:rsidRPr="00853663">
        <w:rPr>
          <w:spacing w:val="-10"/>
        </w:rPr>
        <w:t xml:space="preserve"> </w:t>
      </w:r>
      <w:r>
        <w:t>reajustado</w:t>
      </w:r>
      <w:r w:rsidRPr="00853663">
        <w:rPr>
          <w:spacing w:val="-10"/>
        </w:rPr>
        <w:t xml:space="preserve"> </w:t>
      </w:r>
      <w:r>
        <w:t>do</w:t>
      </w:r>
      <w:r w:rsidRPr="00853663">
        <w:rPr>
          <w:spacing w:val="-8"/>
        </w:rPr>
        <w:t xml:space="preserve"> </w:t>
      </w:r>
      <w:r>
        <w:t>contrato,</w:t>
      </w:r>
      <w:r w:rsidRPr="00853663">
        <w:rPr>
          <w:spacing w:val="-8"/>
        </w:rPr>
        <w:t xml:space="preserve"> </w:t>
      </w:r>
      <w:r>
        <w:t>ou</w:t>
      </w:r>
      <w:r w:rsidRPr="00853663">
        <w:rPr>
          <w:spacing w:val="-11"/>
        </w:rPr>
        <w:t xml:space="preserve"> </w:t>
      </w:r>
      <w:r>
        <w:t>sobre</w:t>
      </w:r>
      <w:r w:rsidRPr="00853663">
        <w:rPr>
          <w:spacing w:val="-9"/>
        </w:rPr>
        <w:t xml:space="preserve"> </w:t>
      </w:r>
      <w:r>
        <w:t>o</w:t>
      </w:r>
      <w:r w:rsidRPr="00853663">
        <w:rPr>
          <w:spacing w:val="-13"/>
        </w:rPr>
        <w:t xml:space="preserve"> </w:t>
      </w:r>
      <w:r>
        <w:t>saldo</w:t>
      </w:r>
      <w:r w:rsidRPr="00853663">
        <w:rPr>
          <w:spacing w:val="-10"/>
        </w:rPr>
        <w:t xml:space="preserve"> </w:t>
      </w:r>
      <w:r>
        <w:t>reajustado</w:t>
      </w:r>
      <w:r w:rsidRPr="00853663">
        <w:rPr>
          <w:spacing w:val="-8"/>
        </w:rPr>
        <w:t xml:space="preserve"> </w:t>
      </w:r>
      <w:r>
        <w:t>não</w:t>
      </w:r>
      <w:r w:rsidRPr="00853663">
        <w:rPr>
          <w:spacing w:val="-10"/>
        </w:rPr>
        <w:t xml:space="preserve"> </w:t>
      </w:r>
      <w:r>
        <w:t>atendido,</w:t>
      </w:r>
      <w:r w:rsidRPr="00853663">
        <w:rPr>
          <w:spacing w:val="-11"/>
        </w:rPr>
        <w:t xml:space="preserve"> </w:t>
      </w:r>
      <w:r>
        <w:t>caso</w:t>
      </w:r>
      <w:r w:rsidRPr="00853663">
        <w:rPr>
          <w:spacing w:val="-52"/>
        </w:rPr>
        <w:t xml:space="preserve"> </w:t>
      </w:r>
      <w:r>
        <w:t>o</w:t>
      </w:r>
      <w:r w:rsidRPr="00853663">
        <w:rPr>
          <w:spacing w:val="-8"/>
        </w:rPr>
        <w:t xml:space="preserve"> </w:t>
      </w:r>
      <w:r>
        <w:t>contrato</w:t>
      </w:r>
      <w:r w:rsidRPr="00853663">
        <w:rPr>
          <w:spacing w:val="-9"/>
        </w:rPr>
        <w:t xml:space="preserve"> </w:t>
      </w:r>
      <w:r>
        <w:t>encontre-</w:t>
      </w:r>
      <w:r w:rsidRPr="00853663">
        <w:rPr>
          <w:spacing w:val="-4"/>
        </w:rPr>
        <w:t xml:space="preserve"> </w:t>
      </w:r>
      <w:r>
        <w:t>se parcialmente</w:t>
      </w:r>
      <w:r w:rsidRPr="00853663">
        <w:rPr>
          <w:spacing w:val="-2"/>
        </w:rPr>
        <w:t xml:space="preserve"> </w:t>
      </w:r>
      <w:r>
        <w:t>executado;</w:t>
      </w:r>
    </w:p>
    <w:p w14:paraId="6A1B6271" w14:textId="5EBFEB7D" w:rsidR="00B9291E" w:rsidRDefault="00761160" w:rsidP="00853663">
      <w:pPr>
        <w:pStyle w:val="PargrafodaLista"/>
        <w:numPr>
          <w:ilvl w:val="3"/>
          <w:numId w:val="40"/>
        </w:numPr>
        <w:tabs>
          <w:tab w:val="left" w:pos="1951"/>
        </w:tabs>
        <w:spacing w:line="242" w:lineRule="auto"/>
        <w:ind w:right="782"/>
      </w:pPr>
      <w:r>
        <w:t>Os dias de atraso serão contabilizados em conformidade com o cronograma de</w:t>
      </w:r>
      <w:r w:rsidRPr="00853663">
        <w:rPr>
          <w:spacing w:val="-52"/>
        </w:rPr>
        <w:t xml:space="preserve"> </w:t>
      </w:r>
      <w:r>
        <w:t>execução</w:t>
      </w:r>
      <w:r w:rsidRPr="00853663">
        <w:rPr>
          <w:spacing w:val="-1"/>
        </w:rPr>
        <w:t xml:space="preserve"> </w:t>
      </w:r>
      <w:r>
        <w:t>e</w:t>
      </w:r>
      <w:r w:rsidRPr="00853663">
        <w:rPr>
          <w:spacing w:val="-2"/>
        </w:rPr>
        <w:t xml:space="preserve"> </w:t>
      </w:r>
      <w:r>
        <w:t>planejamento do contrato;</w:t>
      </w:r>
    </w:p>
    <w:p w14:paraId="379C8B80" w14:textId="11CDB4CE" w:rsidR="00B9291E" w:rsidRDefault="00761160" w:rsidP="00853663">
      <w:pPr>
        <w:pStyle w:val="PargrafodaLista"/>
        <w:numPr>
          <w:ilvl w:val="3"/>
          <w:numId w:val="40"/>
        </w:numPr>
        <w:tabs>
          <w:tab w:val="left" w:pos="1951"/>
        </w:tabs>
        <w:ind w:right="782"/>
      </w:pPr>
      <w:r>
        <w:t>A aplicação da multa de mora não impede que a Administração rescinda</w:t>
      </w:r>
      <w:r w:rsidRPr="00853663">
        <w:rPr>
          <w:spacing w:val="1"/>
        </w:rPr>
        <w:t xml:space="preserve"> </w:t>
      </w:r>
      <w:r>
        <w:t>unilateralmente o contrato e aplique as outras sanções previstas no contrato e na Lei</w:t>
      </w:r>
      <w:r w:rsidRPr="00853663">
        <w:rPr>
          <w:spacing w:val="-52"/>
        </w:rPr>
        <w:t xml:space="preserve"> </w:t>
      </w:r>
      <w:r>
        <w:t>14.133/2021.</w:t>
      </w:r>
    </w:p>
    <w:p w14:paraId="0BA09069" w14:textId="77777777" w:rsidR="00B9291E" w:rsidRDefault="00761160">
      <w:pPr>
        <w:pStyle w:val="Corpodetexto"/>
        <w:ind w:left="378" w:right="813"/>
        <w:jc w:val="both"/>
      </w:pPr>
      <w:r>
        <w:t>§ 1º As sanções de advertência e inidoneidade não são cumulativas entre si, mas poderão ser aplicadas</w:t>
      </w:r>
      <w:r>
        <w:rPr>
          <w:spacing w:val="1"/>
        </w:rPr>
        <w:t xml:space="preserve"> </w:t>
      </w:r>
      <w:r>
        <w:t>juntamente</w:t>
      </w:r>
      <w:r>
        <w:rPr>
          <w:spacing w:val="-1"/>
        </w:rPr>
        <w:t xml:space="preserve"> </w:t>
      </w:r>
      <w:r>
        <w:t>com</w:t>
      </w:r>
      <w:r>
        <w:rPr>
          <w:spacing w:val="-4"/>
        </w:rPr>
        <w:t xml:space="preserve"> </w:t>
      </w:r>
      <w:r>
        <w:t>as multas</w:t>
      </w:r>
      <w:r>
        <w:rPr>
          <w:spacing w:val="-2"/>
        </w:rPr>
        <w:t xml:space="preserve"> </w:t>
      </w:r>
      <w:r>
        <w:t>e/ou com</w:t>
      </w:r>
      <w:r>
        <w:rPr>
          <w:spacing w:val="-4"/>
        </w:rPr>
        <w:t xml:space="preserve"> </w:t>
      </w:r>
      <w:r>
        <w:t>a Cláusula Penal</w:t>
      </w:r>
      <w:r>
        <w:rPr>
          <w:spacing w:val="1"/>
        </w:rPr>
        <w:t xml:space="preserve"> </w:t>
      </w:r>
      <w:r>
        <w:t>no caso</w:t>
      </w:r>
      <w:r>
        <w:rPr>
          <w:spacing w:val="-2"/>
        </w:rPr>
        <w:t xml:space="preserve"> </w:t>
      </w:r>
      <w:r>
        <w:t>de rescisão.</w:t>
      </w:r>
    </w:p>
    <w:p w14:paraId="29D0B6A1" w14:textId="689721BC" w:rsidR="00B9291E" w:rsidRPr="00862A46" w:rsidRDefault="00761160">
      <w:pPr>
        <w:pStyle w:val="Corpodetexto"/>
        <w:ind w:left="378" w:right="811"/>
        <w:jc w:val="both"/>
      </w:pPr>
      <w:r>
        <w:t>§ 2º Confirmada a aplicação de quaisquer das sanções administrativas previstas neste Edital, competirá</w:t>
      </w:r>
      <w:r>
        <w:rPr>
          <w:spacing w:val="-52"/>
        </w:rPr>
        <w:t xml:space="preserve"> </w:t>
      </w:r>
      <w:r w:rsidRPr="00862A46">
        <w:t>à Autoridade Competente encaminhar a decisão para inserção no</w:t>
      </w:r>
      <w:r w:rsidRPr="00862A46">
        <w:rPr>
          <w:spacing w:val="1"/>
        </w:rPr>
        <w:t xml:space="preserve"> </w:t>
      </w:r>
      <w:r w:rsidRPr="00862A46">
        <w:t>cadastro</w:t>
      </w:r>
      <w:r w:rsidRPr="00862A46">
        <w:rPr>
          <w:spacing w:val="-1"/>
        </w:rPr>
        <w:t xml:space="preserve"> </w:t>
      </w:r>
      <w:r w:rsidRPr="00862A46">
        <w:t>de</w:t>
      </w:r>
      <w:r w:rsidRPr="00862A46">
        <w:rPr>
          <w:spacing w:val="-2"/>
        </w:rPr>
        <w:t xml:space="preserve"> </w:t>
      </w:r>
      <w:r w:rsidRPr="00862A46">
        <w:t>empresas penalizadas</w:t>
      </w:r>
      <w:r w:rsidRPr="00862A46">
        <w:rPr>
          <w:spacing w:val="-1"/>
        </w:rPr>
        <w:t xml:space="preserve"> </w:t>
      </w:r>
      <w:r w:rsidRPr="00862A46">
        <w:t>do</w:t>
      </w:r>
      <w:r w:rsidRPr="00862A46">
        <w:rPr>
          <w:spacing w:val="-2"/>
        </w:rPr>
        <w:t xml:space="preserve"> </w:t>
      </w:r>
      <w:r w:rsidR="00765E98">
        <w:t>CRO/CE</w:t>
      </w:r>
      <w:r w:rsidRPr="00862A46">
        <w:rPr>
          <w:spacing w:val="-3"/>
        </w:rPr>
        <w:t xml:space="preserve"> </w:t>
      </w:r>
      <w:r w:rsidRPr="00862A46">
        <w:t>e</w:t>
      </w:r>
      <w:r w:rsidRPr="00862A46">
        <w:rPr>
          <w:spacing w:val="-1"/>
        </w:rPr>
        <w:t xml:space="preserve"> </w:t>
      </w:r>
      <w:r w:rsidRPr="00862A46">
        <w:t>dos</w:t>
      </w:r>
      <w:r w:rsidRPr="00862A46">
        <w:rPr>
          <w:spacing w:val="-2"/>
        </w:rPr>
        <w:t xml:space="preserve"> </w:t>
      </w:r>
      <w:r w:rsidRPr="00862A46">
        <w:t>demais órgãos competentes.</w:t>
      </w:r>
    </w:p>
    <w:p w14:paraId="46FB17F4" w14:textId="77777777" w:rsidR="00B9291E" w:rsidRDefault="00B9291E">
      <w:pPr>
        <w:pStyle w:val="Corpodetexto"/>
        <w:spacing w:before="5"/>
        <w:rPr>
          <w:sz w:val="11"/>
        </w:rPr>
      </w:pPr>
    </w:p>
    <w:p w14:paraId="29D2C0D6" w14:textId="77777777" w:rsidR="00B9291E" w:rsidRDefault="00761160">
      <w:pPr>
        <w:pStyle w:val="Corpodetexto"/>
        <w:spacing w:before="91"/>
        <w:ind w:left="378" w:right="806"/>
        <w:jc w:val="both"/>
      </w:pPr>
      <w:r>
        <w:t>§ 3º Para o caso de rescisão contratual decorrente de inexecução contratual culposa da contratada, fica</w:t>
      </w:r>
      <w:r>
        <w:rPr>
          <w:spacing w:val="1"/>
        </w:rPr>
        <w:t xml:space="preserve"> </w:t>
      </w:r>
      <w:r>
        <w:t>instituída a Cláusula Penal Compensatória por perdas e danos no valor de 10% (dez por cento) sobre o</w:t>
      </w:r>
      <w:r>
        <w:rPr>
          <w:spacing w:val="1"/>
        </w:rPr>
        <w:t xml:space="preserve"> </w:t>
      </w:r>
      <w:r>
        <w:t>saldo</w:t>
      </w:r>
      <w:r>
        <w:rPr>
          <w:spacing w:val="-4"/>
        </w:rPr>
        <w:t xml:space="preserve"> </w:t>
      </w:r>
      <w:r>
        <w:t>contratual</w:t>
      </w:r>
      <w:r>
        <w:rPr>
          <w:spacing w:val="-2"/>
        </w:rPr>
        <w:t xml:space="preserve"> </w:t>
      </w:r>
      <w:r>
        <w:t>reajustado</w:t>
      </w:r>
      <w:r>
        <w:rPr>
          <w:spacing w:val="-2"/>
        </w:rPr>
        <w:t xml:space="preserve"> </w:t>
      </w:r>
      <w:r>
        <w:t>não executado pelo</w:t>
      </w:r>
      <w:r>
        <w:rPr>
          <w:spacing w:val="-3"/>
        </w:rPr>
        <w:t xml:space="preserve"> </w:t>
      </w:r>
      <w:r>
        <w:t>particular,</w:t>
      </w:r>
      <w:r>
        <w:rPr>
          <w:spacing w:val="-1"/>
        </w:rPr>
        <w:t xml:space="preserve"> </w:t>
      </w:r>
      <w:r>
        <w:t>observado o</w:t>
      </w:r>
      <w:r>
        <w:rPr>
          <w:spacing w:val="-2"/>
        </w:rPr>
        <w:t xml:space="preserve"> </w:t>
      </w:r>
      <w:r>
        <w:t>que</w:t>
      </w:r>
      <w:r>
        <w:rPr>
          <w:spacing w:val="-2"/>
        </w:rPr>
        <w:t xml:space="preserve"> </w:t>
      </w:r>
      <w:r>
        <w:t>segue:</w:t>
      </w:r>
    </w:p>
    <w:p w14:paraId="153C9960" w14:textId="77777777" w:rsidR="00B9291E" w:rsidRDefault="00761160" w:rsidP="00C077C4">
      <w:pPr>
        <w:pStyle w:val="PargrafodaLista"/>
        <w:numPr>
          <w:ilvl w:val="0"/>
          <w:numId w:val="6"/>
        </w:numPr>
        <w:tabs>
          <w:tab w:val="left" w:pos="535"/>
        </w:tabs>
        <w:spacing w:line="264" w:lineRule="exact"/>
        <w:ind w:hanging="157"/>
      </w:pPr>
      <w:r>
        <w:t>Para</w:t>
      </w:r>
      <w:r>
        <w:rPr>
          <w:spacing w:val="-14"/>
        </w:rPr>
        <w:t xml:space="preserve"> </w:t>
      </w:r>
      <w:r>
        <w:t>exigir</w:t>
      </w:r>
      <w:r>
        <w:rPr>
          <w:spacing w:val="-8"/>
        </w:rPr>
        <w:t xml:space="preserve"> </w:t>
      </w:r>
      <w:r>
        <w:t>a</w:t>
      </w:r>
      <w:r>
        <w:rPr>
          <w:spacing w:val="-11"/>
        </w:rPr>
        <w:t xml:space="preserve"> </w:t>
      </w:r>
      <w:r>
        <w:t>pena</w:t>
      </w:r>
      <w:r>
        <w:rPr>
          <w:spacing w:val="-11"/>
        </w:rPr>
        <w:t xml:space="preserve"> </w:t>
      </w:r>
      <w:r>
        <w:t>convencional,</w:t>
      </w:r>
      <w:r>
        <w:rPr>
          <w:spacing w:val="-8"/>
        </w:rPr>
        <w:t xml:space="preserve"> </w:t>
      </w:r>
      <w:r>
        <w:t>não</w:t>
      </w:r>
      <w:r>
        <w:rPr>
          <w:spacing w:val="-11"/>
        </w:rPr>
        <w:t xml:space="preserve"> </w:t>
      </w:r>
      <w:r>
        <w:t>é</w:t>
      </w:r>
      <w:r>
        <w:rPr>
          <w:spacing w:val="-11"/>
        </w:rPr>
        <w:t xml:space="preserve"> </w:t>
      </w:r>
      <w:r>
        <w:t>necessário</w:t>
      </w:r>
      <w:r>
        <w:rPr>
          <w:spacing w:val="-9"/>
        </w:rPr>
        <w:t xml:space="preserve"> </w:t>
      </w:r>
      <w:r>
        <w:t>que</w:t>
      </w:r>
      <w:r>
        <w:rPr>
          <w:spacing w:val="-11"/>
        </w:rPr>
        <w:t xml:space="preserve"> </w:t>
      </w:r>
      <w:r>
        <w:t>a</w:t>
      </w:r>
      <w:r>
        <w:rPr>
          <w:spacing w:val="-10"/>
        </w:rPr>
        <w:t xml:space="preserve"> </w:t>
      </w:r>
      <w:r>
        <w:t>Contratante</w:t>
      </w:r>
      <w:r>
        <w:rPr>
          <w:spacing w:val="-11"/>
        </w:rPr>
        <w:t xml:space="preserve"> </w:t>
      </w:r>
      <w:r>
        <w:t>alegue</w:t>
      </w:r>
      <w:r>
        <w:rPr>
          <w:spacing w:val="-8"/>
        </w:rPr>
        <w:t xml:space="preserve"> </w:t>
      </w:r>
      <w:r>
        <w:t>prejuízo.</w:t>
      </w:r>
    </w:p>
    <w:p w14:paraId="50D4C43A" w14:textId="77777777" w:rsidR="00B9291E" w:rsidRDefault="00761160" w:rsidP="00C077C4">
      <w:pPr>
        <w:pStyle w:val="PargrafodaLista"/>
        <w:numPr>
          <w:ilvl w:val="0"/>
          <w:numId w:val="6"/>
        </w:numPr>
        <w:tabs>
          <w:tab w:val="left" w:pos="581"/>
        </w:tabs>
        <w:spacing w:before="6" w:line="228" w:lineRule="auto"/>
        <w:ind w:left="378" w:right="809" w:firstLine="0"/>
      </w:pPr>
      <w:r>
        <w:t>O</w:t>
      </w:r>
      <w:r>
        <w:rPr>
          <w:spacing w:val="1"/>
        </w:rPr>
        <w:t xml:space="preserve"> </w:t>
      </w:r>
      <w:r>
        <w:t>montante</w:t>
      </w:r>
      <w:r>
        <w:rPr>
          <w:spacing w:val="1"/>
        </w:rPr>
        <w:t xml:space="preserve"> </w:t>
      </w:r>
      <w:r>
        <w:t>de</w:t>
      </w:r>
      <w:r>
        <w:rPr>
          <w:spacing w:val="1"/>
        </w:rPr>
        <w:t xml:space="preserve"> </w:t>
      </w:r>
      <w:r>
        <w:t>10%</w:t>
      </w:r>
      <w:r>
        <w:rPr>
          <w:spacing w:val="1"/>
        </w:rPr>
        <w:t xml:space="preserve"> </w:t>
      </w:r>
      <w:r>
        <w:t>acima</w:t>
      </w:r>
      <w:r>
        <w:rPr>
          <w:spacing w:val="1"/>
        </w:rPr>
        <w:t xml:space="preserve"> </w:t>
      </w:r>
      <w:r>
        <w:t>definido</w:t>
      </w:r>
      <w:r>
        <w:rPr>
          <w:spacing w:val="1"/>
        </w:rPr>
        <w:t xml:space="preserve"> </w:t>
      </w:r>
      <w:r>
        <w:t>vale</w:t>
      </w:r>
      <w:r>
        <w:rPr>
          <w:spacing w:val="1"/>
        </w:rPr>
        <w:t xml:space="preserve"> </w:t>
      </w:r>
      <w:r>
        <w:t>como</w:t>
      </w:r>
      <w:r>
        <w:rPr>
          <w:spacing w:val="1"/>
        </w:rPr>
        <w:t xml:space="preserve"> </w:t>
      </w:r>
      <w:r>
        <w:t>mínimo</w:t>
      </w:r>
      <w:r>
        <w:rPr>
          <w:spacing w:val="1"/>
        </w:rPr>
        <w:t xml:space="preserve"> </w:t>
      </w:r>
      <w:r>
        <w:t>da</w:t>
      </w:r>
      <w:r>
        <w:rPr>
          <w:spacing w:val="1"/>
        </w:rPr>
        <w:t xml:space="preserve"> </w:t>
      </w:r>
      <w:r>
        <w:t>indenização,</w:t>
      </w:r>
      <w:r>
        <w:rPr>
          <w:spacing w:val="1"/>
        </w:rPr>
        <w:t xml:space="preserve"> </w:t>
      </w:r>
      <w:r>
        <w:t>não</w:t>
      </w:r>
      <w:r>
        <w:rPr>
          <w:spacing w:val="1"/>
        </w:rPr>
        <w:t xml:space="preserve"> </w:t>
      </w:r>
      <w:r>
        <w:t>prejudicando</w:t>
      </w:r>
      <w:r>
        <w:rPr>
          <w:spacing w:val="1"/>
        </w:rPr>
        <w:t xml:space="preserve"> </w:t>
      </w:r>
      <w:r>
        <w:t>o</w:t>
      </w:r>
      <w:r>
        <w:rPr>
          <w:spacing w:val="1"/>
        </w:rPr>
        <w:t xml:space="preserve"> </w:t>
      </w:r>
      <w:r>
        <w:t>ressarcimento</w:t>
      </w:r>
      <w:r>
        <w:rPr>
          <w:spacing w:val="-1"/>
        </w:rPr>
        <w:t xml:space="preserve"> </w:t>
      </w:r>
      <w:r>
        <w:t>por prejuízos</w:t>
      </w:r>
      <w:r>
        <w:rPr>
          <w:spacing w:val="-2"/>
        </w:rPr>
        <w:t xml:space="preserve"> </w:t>
      </w:r>
      <w:r>
        <w:t>com</w:t>
      </w:r>
      <w:r>
        <w:rPr>
          <w:spacing w:val="-1"/>
        </w:rPr>
        <w:t xml:space="preserve"> </w:t>
      </w:r>
      <w:r>
        <w:t>valores a ele</w:t>
      </w:r>
      <w:r>
        <w:rPr>
          <w:spacing w:val="-2"/>
        </w:rPr>
        <w:t xml:space="preserve"> </w:t>
      </w:r>
      <w:r>
        <w:t>excedentes.</w:t>
      </w:r>
    </w:p>
    <w:p w14:paraId="0D78C26F" w14:textId="77777777" w:rsidR="00B9291E" w:rsidRDefault="00761160" w:rsidP="00C077C4">
      <w:pPr>
        <w:pStyle w:val="PargrafodaLista"/>
        <w:numPr>
          <w:ilvl w:val="1"/>
          <w:numId w:val="23"/>
        </w:numPr>
        <w:tabs>
          <w:tab w:val="left" w:pos="893"/>
        </w:tabs>
        <w:spacing w:before="2"/>
        <w:ind w:left="378" w:right="809" w:firstLine="0"/>
      </w:pPr>
      <w:r>
        <w:t>Ficará impedido de licitar e contratar com a União, Estados, Distrito Federal ou Municípios, pelo</w:t>
      </w:r>
      <w:r>
        <w:rPr>
          <w:spacing w:val="-52"/>
        </w:rPr>
        <w:t xml:space="preserve"> </w:t>
      </w:r>
      <w:r>
        <w:t>prazo de até 3 (anos) anos, em conjunto com multa de 10% (dez por cento) sobre o valor estabelecido</w:t>
      </w:r>
      <w:r>
        <w:rPr>
          <w:spacing w:val="1"/>
        </w:rPr>
        <w:t xml:space="preserve"> </w:t>
      </w:r>
      <w:r>
        <w:t>em</w:t>
      </w:r>
      <w:r>
        <w:rPr>
          <w:spacing w:val="-5"/>
        </w:rPr>
        <w:t xml:space="preserve"> </w:t>
      </w:r>
      <w:r>
        <w:t>sua proposta,</w:t>
      </w:r>
      <w:r>
        <w:rPr>
          <w:spacing w:val="-2"/>
        </w:rPr>
        <w:t xml:space="preserve"> </w:t>
      </w:r>
      <w:r>
        <w:t>bem</w:t>
      </w:r>
      <w:r>
        <w:rPr>
          <w:spacing w:val="-4"/>
        </w:rPr>
        <w:t xml:space="preserve"> </w:t>
      </w:r>
      <w:r>
        <w:t>como</w:t>
      </w:r>
      <w:r>
        <w:rPr>
          <w:spacing w:val="-1"/>
        </w:rPr>
        <w:t xml:space="preserve"> </w:t>
      </w:r>
      <w:r>
        <w:t>das demais cominações legais, o</w:t>
      </w:r>
      <w:r>
        <w:rPr>
          <w:spacing w:val="-1"/>
        </w:rPr>
        <w:t xml:space="preserve"> </w:t>
      </w:r>
      <w:r>
        <w:t>licitante/contratado</w:t>
      </w:r>
      <w:r>
        <w:rPr>
          <w:spacing w:val="-2"/>
        </w:rPr>
        <w:t xml:space="preserve"> </w:t>
      </w:r>
      <w:r>
        <w:t>que:</w:t>
      </w:r>
    </w:p>
    <w:p w14:paraId="6CC7DC3C" w14:textId="77777777" w:rsidR="00B9291E" w:rsidRDefault="00761160" w:rsidP="00C077C4">
      <w:pPr>
        <w:pStyle w:val="PargrafodaLista"/>
        <w:numPr>
          <w:ilvl w:val="0"/>
          <w:numId w:val="5"/>
        </w:numPr>
        <w:tabs>
          <w:tab w:val="left" w:pos="535"/>
        </w:tabs>
        <w:spacing w:before="13" w:line="263" w:lineRule="exact"/>
        <w:ind w:hanging="157"/>
      </w:pPr>
      <w:r>
        <w:t>Der</w:t>
      </w:r>
      <w:r>
        <w:rPr>
          <w:spacing w:val="-10"/>
        </w:rPr>
        <w:t xml:space="preserve"> </w:t>
      </w:r>
      <w:r>
        <w:t>causa</w:t>
      </w:r>
      <w:r>
        <w:rPr>
          <w:spacing w:val="-10"/>
        </w:rPr>
        <w:t xml:space="preserve"> </w:t>
      </w:r>
      <w:r>
        <w:t>à</w:t>
      </w:r>
      <w:r>
        <w:rPr>
          <w:spacing w:val="-10"/>
        </w:rPr>
        <w:t xml:space="preserve"> </w:t>
      </w:r>
      <w:r>
        <w:t>inexecução</w:t>
      </w:r>
      <w:r>
        <w:rPr>
          <w:spacing w:val="-9"/>
        </w:rPr>
        <w:t xml:space="preserve"> </w:t>
      </w:r>
      <w:r>
        <w:t>parcial</w:t>
      </w:r>
      <w:r>
        <w:rPr>
          <w:spacing w:val="-9"/>
        </w:rPr>
        <w:t xml:space="preserve"> </w:t>
      </w:r>
      <w:r>
        <w:t>do</w:t>
      </w:r>
      <w:r>
        <w:rPr>
          <w:spacing w:val="-10"/>
        </w:rPr>
        <w:t xml:space="preserve"> </w:t>
      </w:r>
      <w:r>
        <w:t>contrato;</w:t>
      </w:r>
    </w:p>
    <w:p w14:paraId="4A58E7AD" w14:textId="77777777" w:rsidR="00B9291E" w:rsidRDefault="00761160" w:rsidP="00C077C4">
      <w:pPr>
        <w:pStyle w:val="PargrafodaLista"/>
        <w:numPr>
          <w:ilvl w:val="0"/>
          <w:numId w:val="5"/>
        </w:numPr>
        <w:tabs>
          <w:tab w:val="left" w:pos="605"/>
        </w:tabs>
        <w:spacing w:before="5" w:line="228" w:lineRule="auto"/>
        <w:ind w:left="378" w:right="816" w:firstLine="0"/>
      </w:pPr>
      <w:r>
        <w:t>Der</w:t>
      </w:r>
      <w:r>
        <w:rPr>
          <w:spacing w:val="-6"/>
        </w:rPr>
        <w:t xml:space="preserve"> </w:t>
      </w:r>
      <w:r>
        <w:t>causa</w:t>
      </w:r>
      <w:r>
        <w:rPr>
          <w:spacing w:val="-5"/>
        </w:rPr>
        <w:t xml:space="preserve"> </w:t>
      </w:r>
      <w:r>
        <w:t>à</w:t>
      </w:r>
      <w:r>
        <w:rPr>
          <w:spacing w:val="-8"/>
        </w:rPr>
        <w:t xml:space="preserve"> </w:t>
      </w:r>
      <w:r>
        <w:t>inexecução</w:t>
      </w:r>
      <w:r>
        <w:rPr>
          <w:spacing w:val="-6"/>
        </w:rPr>
        <w:t xml:space="preserve"> </w:t>
      </w:r>
      <w:r>
        <w:t>parcial</w:t>
      </w:r>
      <w:r>
        <w:rPr>
          <w:spacing w:val="-5"/>
        </w:rPr>
        <w:t xml:space="preserve"> </w:t>
      </w:r>
      <w:r>
        <w:t>do</w:t>
      </w:r>
      <w:r>
        <w:rPr>
          <w:spacing w:val="-6"/>
        </w:rPr>
        <w:t xml:space="preserve"> </w:t>
      </w:r>
      <w:r>
        <w:t>contrato</w:t>
      </w:r>
      <w:r>
        <w:rPr>
          <w:spacing w:val="-6"/>
        </w:rPr>
        <w:t xml:space="preserve"> </w:t>
      </w:r>
      <w:r>
        <w:t>que</w:t>
      </w:r>
      <w:r>
        <w:rPr>
          <w:spacing w:val="-7"/>
        </w:rPr>
        <w:t xml:space="preserve"> </w:t>
      </w:r>
      <w:r>
        <w:t>cause</w:t>
      </w:r>
      <w:r>
        <w:rPr>
          <w:spacing w:val="-6"/>
        </w:rPr>
        <w:t xml:space="preserve"> </w:t>
      </w:r>
      <w:r>
        <w:t>grave</w:t>
      </w:r>
      <w:r>
        <w:rPr>
          <w:spacing w:val="-6"/>
        </w:rPr>
        <w:t xml:space="preserve"> </w:t>
      </w:r>
      <w:r>
        <w:t>dano</w:t>
      </w:r>
      <w:r>
        <w:rPr>
          <w:spacing w:val="-6"/>
        </w:rPr>
        <w:t xml:space="preserve"> </w:t>
      </w:r>
      <w:r>
        <w:t>à</w:t>
      </w:r>
      <w:r>
        <w:rPr>
          <w:spacing w:val="-6"/>
        </w:rPr>
        <w:t xml:space="preserve"> </w:t>
      </w:r>
      <w:r>
        <w:t>Administração,</w:t>
      </w:r>
      <w:r>
        <w:rPr>
          <w:spacing w:val="-9"/>
        </w:rPr>
        <w:t xml:space="preserve"> </w:t>
      </w:r>
      <w:r>
        <w:t>ao</w:t>
      </w:r>
      <w:r>
        <w:rPr>
          <w:spacing w:val="-6"/>
        </w:rPr>
        <w:t xml:space="preserve"> </w:t>
      </w:r>
      <w:r>
        <w:t>funcionamento</w:t>
      </w:r>
      <w:r>
        <w:rPr>
          <w:spacing w:val="-53"/>
        </w:rPr>
        <w:t xml:space="preserve"> </w:t>
      </w:r>
      <w:r>
        <w:t>dos</w:t>
      </w:r>
      <w:r>
        <w:rPr>
          <w:spacing w:val="-1"/>
        </w:rPr>
        <w:t xml:space="preserve"> </w:t>
      </w:r>
      <w:r>
        <w:t>serviços</w:t>
      </w:r>
      <w:r>
        <w:rPr>
          <w:spacing w:val="-2"/>
        </w:rPr>
        <w:t xml:space="preserve"> </w:t>
      </w:r>
      <w:r>
        <w:t>públicos ou</w:t>
      </w:r>
      <w:r>
        <w:rPr>
          <w:spacing w:val="-2"/>
        </w:rPr>
        <w:t xml:space="preserve"> </w:t>
      </w:r>
      <w:r>
        <w:t>ao</w:t>
      </w:r>
      <w:r>
        <w:rPr>
          <w:spacing w:val="-2"/>
        </w:rPr>
        <w:t xml:space="preserve"> </w:t>
      </w:r>
      <w:r>
        <w:t>interesse</w:t>
      </w:r>
      <w:r>
        <w:rPr>
          <w:spacing w:val="-2"/>
        </w:rPr>
        <w:t xml:space="preserve"> </w:t>
      </w:r>
      <w:r>
        <w:t>coletivo;</w:t>
      </w:r>
    </w:p>
    <w:p w14:paraId="4FBCB7AE" w14:textId="77777777" w:rsidR="00B9291E" w:rsidRDefault="00761160" w:rsidP="00C077C4">
      <w:pPr>
        <w:pStyle w:val="PargrafodaLista"/>
        <w:numPr>
          <w:ilvl w:val="0"/>
          <w:numId w:val="5"/>
        </w:numPr>
        <w:tabs>
          <w:tab w:val="left" w:pos="639"/>
        </w:tabs>
        <w:spacing w:before="3" w:line="264" w:lineRule="exact"/>
        <w:ind w:left="638" w:hanging="261"/>
      </w:pPr>
      <w:r>
        <w:t>Der</w:t>
      </w:r>
      <w:r>
        <w:rPr>
          <w:spacing w:val="-9"/>
        </w:rPr>
        <w:t xml:space="preserve"> </w:t>
      </w:r>
      <w:r>
        <w:t>causa</w:t>
      </w:r>
      <w:r>
        <w:rPr>
          <w:spacing w:val="-10"/>
        </w:rPr>
        <w:t xml:space="preserve"> </w:t>
      </w:r>
      <w:r>
        <w:t>à</w:t>
      </w:r>
      <w:r>
        <w:rPr>
          <w:spacing w:val="-10"/>
        </w:rPr>
        <w:t xml:space="preserve"> </w:t>
      </w:r>
      <w:r>
        <w:t>inexecução</w:t>
      </w:r>
      <w:r>
        <w:rPr>
          <w:spacing w:val="-11"/>
        </w:rPr>
        <w:t xml:space="preserve"> </w:t>
      </w:r>
      <w:r>
        <w:t>total</w:t>
      </w:r>
      <w:r>
        <w:rPr>
          <w:spacing w:val="-9"/>
        </w:rPr>
        <w:t xml:space="preserve"> </w:t>
      </w:r>
      <w:r>
        <w:t>do</w:t>
      </w:r>
      <w:r>
        <w:rPr>
          <w:spacing w:val="-10"/>
        </w:rPr>
        <w:t xml:space="preserve"> </w:t>
      </w:r>
      <w:r>
        <w:t>contrato;</w:t>
      </w:r>
    </w:p>
    <w:p w14:paraId="15DF7444" w14:textId="77777777" w:rsidR="00B9291E" w:rsidRDefault="00761160" w:rsidP="00C077C4">
      <w:pPr>
        <w:pStyle w:val="PargrafodaLista"/>
        <w:numPr>
          <w:ilvl w:val="0"/>
          <w:numId w:val="5"/>
        </w:numPr>
        <w:tabs>
          <w:tab w:val="left" w:pos="636"/>
        </w:tabs>
        <w:spacing w:line="258" w:lineRule="exact"/>
        <w:ind w:left="635" w:right="782" w:hanging="258"/>
      </w:pPr>
      <w:r>
        <w:rPr>
          <w:spacing w:val="-1"/>
        </w:rPr>
        <w:t>Deixar</w:t>
      </w:r>
      <w:r>
        <w:rPr>
          <w:spacing w:val="-9"/>
        </w:rPr>
        <w:t xml:space="preserve"> </w:t>
      </w:r>
      <w:r>
        <w:t>de</w:t>
      </w:r>
      <w:r>
        <w:rPr>
          <w:spacing w:val="-11"/>
        </w:rPr>
        <w:t xml:space="preserve"> </w:t>
      </w:r>
      <w:r>
        <w:t>entregar</w:t>
      </w:r>
      <w:r>
        <w:rPr>
          <w:spacing w:val="-9"/>
        </w:rPr>
        <w:t xml:space="preserve"> </w:t>
      </w:r>
      <w:r>
        <w:t>a</w:t>
      </w:r>
      <w:r>
        <w:rPr>
          <w:spacing w:val="-11"/>
        </w:rPr>
        <w:t xml:space="preserve"> </w:t>
      </w:r>
      <w:r>
        <w:t>documentação</w:t>
      </w:r>
      <w:r>
        <w:rPr>
          <w:spacing w:val="-11"/>
        </w:rPr>
        <w:t xml:space="preserve"> </w:t>
      </w:r>
      <w:r>
        <w:t>exigida</w:t>
      </w:r>
      <w:r>
        <w:rPr>
          <w:spacing w:val="-10"/>
        </w:rPr>
        <w:t xml:space="preserve"> </w:t>
      </w:r>
      <w:r>
        <w:t>para</w:t>
      </w:r>
      <w:r>
        <w:rPr>
          <w:spacing w:val="-13"/>
        </w:rPr>
        <w:t xml:space="preserve"> </w:t>
      </w:r>
      <w:r>
        <w:t>o</w:t>
      </w:r>
      <w:r>
        <w:rPr>
          <w:spacing w:val="-9"/>
        </w:rPr>
        <w:t xml:space="preserve"> </w:t>
      </w:r>
      <w:r>
        <w:t>certame;</w:t>
      </w:r>
    </w:p>
    <w:p w14:paraId="387C1751" w14:textId="77777777" w:rsidR="00B9291E" w:rsidRDefault="00761160" w:rsidP="00C077C4">
      <w:pPr>
        <w:pStyle w:val="PargrafodaLista"/>
        <w:numPr>
          <w:ilvl w:val="0"/>
          <w:numId w:val="5"/>
        </w:numPr>
        <w:tabs>
          <w:tab w:val="left" w:pos="583"/>
        </w:tabs>
        <w:spacing w:line="257" w:lineRule="exact"/>
        <w:ind w:left="582" w:right="782" w:hanging="205"/>
      </w:pPr>
      <w:r>
        <w:rPr>
          <w:spacing w:val="-1"/>
        </w:rPr>
        <w:t>Não</w:t>
      </w:r>
      <w:r>
        <w:rPr>
          <w:spacing w:val="-13"/>
        </w:rPr>
        <w:t xml:space="preserve"> </w:t>
      </w:r>
      <w:r>
        <w:rPr>
          <w:spacing w:val="-1"/>
        </w:rPr>
        <w:t>manter</w:t>
      </w:r>
      <w:r>
        <w:rPr>
          <w:spacing w:val="-8"/>
        </w:rPr>
        <w:t xml:space="preserve"> </w:t>
      </w:r>
      <w:r>
        <w:rPr>
          <w:spacing w:val="-1"/>
        </w:rPr>
        <w:t>a</w:t>
      </w:r>
      <w:r>
        <w:rPr>
          <w:spacing w:val="-7"/>
        </w:rPr>
        <w:t xml:space="preserve"> </w:t>
      </w:r>
      <w:r>
        <w:rPr>
          <w:spacing w:val="-1"/>
        </w:rPr>
        <w:t>proposta,</w:t>
      </w:r>
      <w:r>
        <w:rPr>
          <w:spacing w:val="-8"/>
        </w:rPr>
        <w:t xml:space="preserve"> </w:t>
      </w:r>
      <w:r>
        <w:rPr>
          <w:spacing w:val="-1"/>
        </w:rPr>
        <w:t>salvo</w:t>
      </w:r>
      <w:r>
        <w:rPr>
          <w:spacing w:val="-7"/>
        </w:rPr>
        <w:t xml:space="preserve"> </w:t>
      </w:r>
      <w:r>
        <w:rPr>
          <w:spacing w:val="-1"/>
        </w:rPr>
        <w:t>em</w:t>
      </w:r>
      <w:r>
        <w:rPr>
          <w:spacing w:val="-11"/>
        </w:rPr>
        <w:t xml:space="preserve"> </w:t>
      </w:r>
      <w:r>
        <w:rPr>
          <w:spacing w:val="-1"/>
        </w:rPr>
        <w:t>decorrência</w:t>
      </w:r>
      <w:r>
        <w:rPr>
          <w:spacing w:val="-8"/>
        </w:rPr>
        <w:t xml:space="preserve"> </w:t>
      </w:r>
      <w:r>
        <w:t>de</w:t>
      </w:r>
      <w:r>
        <w:rPr>
          <w:spacing w:val="-10"/>
        </w:rPr>
        <w:t xml:space="preserve"> </w:t>
      </w:r>
      <w:r>
        <w:t>fato</w:t>
      </w:r>
      <w:r>
        <w:rPr>
          <w:spacing w:val="-10"/>
        </w:rPr>
        <w:t xml:space="preserve"> </w:t>
      </w:r>
      <w:r>
        <w:t>superveniente</w:t>
      </w:r>
      <w:r>
        <w:rPr>
          <w:spacing w:val="-9"/>
        </w:rPr>
        <w:t xml:space="preserve"> </w:t>
      </w:r>
      <w:r>
        <w:t>devidamente</w:t>
      </w:r>
      <w:r>
        <w:rPr>
          <w:spacing w:val="-8"/>
        </w:rPr>
        <w:t xml:space="preserve"> </w:t>
      </w:r>
      <w:r>
        <w:t>justificado;</w:t>
      </w:r>
    </w:p>
    <w:p w14:paraId="0B974443" w14:textId="77777777" w:rsidR="00B9291E" w:rsidRDefault="00761160" w:rsidP="00C077C4">
      <w:pPr>
        <w:pStyle w:val="PargrafodaLista"/>
        <w:numPr>
          <w:ilvl w:val="0"/>
          <w:numId w:val="5"/>
        </w:numPr>
        <w:tabs>
          <w:tab w:val="left" w:pos="651"/>
        </w:tabs>
        <w:spacing w:before="4" w:line="228" w:lineRule="auto"/>
        <w:ind w:left="378" w:right="782" w:firstLine="0"/>
      </w:pPr>
      <w:r>
        <w:rPr>
          <w:spacing w:val="-2"/>
        </w:rPr>
        <w:t>Não</w:t>
      </w:r>
      <w:r>
        <w:rPr>
          <w:spacing w:val="-13"/>
        </w:rPr>
        <w:t xml:space="preserve"> </w:t>
      </w:r>
      <w:r>
        <w:rPr>
          <w:spacing w:val="-2"/>
        </w:rPr>
        <w:t>celebrar</w:t>
      </w:r>
      <w:r>
        <w:rPr>
          <w:spacing w:val="-12"/>
        </w:rPr>
        <w:t xml:space="preserve"> </w:t>
      </w:r>
      <w:r>
        <w:rPr>
          <w:spacing w:val="-2"/>
        </w:rPr>
        <w:t>o</w:t>
      </w:r>
      <w:r>
        <w:rPr>
          <w:spacing w:val="-12"/>
        </w:rPr>
        <w:t xml:space="preserve"> </w:t>
      </w:r>
      <w:r>
        <w:rPr>
          <w:spacing w:val="-2"/>
        </w:rPr>
        <w:t>contrato</w:t>
      </w:r>
      <w:r>
        <w:rPr>
          <w:spacing w:val="-13"/>
        </w:rPr>
        <w:t xml:space="preserve"> </w:t>
      </w:r>
      <w:r>
        <w:rPr>
          <w:spacing w:val="-2"/>
        </w:rPr>
        <w:t>ou</w:t>
      </w:r>
      <w:r>
        <w:rPr>
          <w:spacing w:val="-12"/>
        </w:rPr>
        <w:t xml:space="preserve"> </w:t>
      </w:r>
      <w:r>
        <w:rPr>
          <w:spacing w:val="-2"/>
        </w:rPr>
        <w:t>não</w:t>
      </w:r>
      <w:r>
        <w:rPr>
          <w:spacing w:val="-12"/>
        </w:rPr>
        <w:t xml:space="preserve"> </w:t>
      </w:r>
      <w:r>
        <w:rPr>
          <w:spacing w:val="-2"/>
        </w:rPr>
        <w:t>entregar</w:t>
      </w:r>
      <w:r>
        <w:rPr>
          <w:spacing w:val="-11"/>
        </w:rPr>
        <w:t xml:space="preserve"> </w:t>
      </w:r>
      <w:r>
        <w:rPr>
          <w:spacing w:val="-2"/>
        </w:rPr>
        <w:t>a</w:t>
      </w:r>
      <w:r>
        <w:rPr>
          <w:spacing w:val="-11"/>
        </w:rPr>
        <w:t xml:space="preserve"> </w:t>
      </w:r>
      <w:r>
        <w:rPr>
          <w:spacing w:val="-2"/>
        </w:rPr>
        <w:t>documentação</w:t>
      </w:r>
      <w:r>
        <w:rPr>
          <w:spacing w:val="-10"/>
        </w:rPr>
        <w:t xml:space="preserve"> </w:t>
      </w:r>
      <w:r>
        <w:rPr>
          <w:spacing w:val="-2"/>
        </w:rPr>
        <w:t>exigida</w:t>
      </w:r>
      <w:r>
        <w:rPr>
          <w:spacing w:val="-12"/>
        </w:rPr>
        <w:t xml:space="preserve"> </w:t>
      </w:r>
      <w:r>
        <w:rPr>
          <w:spacing w:val="-2"/>
        </w:rPr>
        <w:t>para</w:t>
      </w:r>
      <w:r>
        <w:rPr>
          <w:spacing w:val="-11"/>
        </w:rPr>
        <w:t xml:space="preserve"> </w:t>
      </w:r>
      <w:r>
        <w:rPr>
          <w:spacing w:val="-2"/>
        </w:rPr>
        <w:t>a</w:t>
      </w:r>
      <w:r>
        <w:rPr>
          <w:spacing w:val="-12"/>
        </w:rPr>
        <w:t xml:space="preserve"> </w:t>
      </w:r>
      <w:r>
        <w:rPr>
          <w:spacing w:val="-2"/>
        </w:rPr>
        <w:t>contratação,</w:t>
      </w:r>
      <w:r>
        <w:rPr>
          <w:spacing w:val="-9"/>
        </w:rPr>
        <w:t xml:space="preserve"> </w:t>
      </w:r>
      <w:r>
        <w:rPr>
          <w:spacing w:val="-1"/>
        </w:rPr>
        <w:t>quando</w:t>
      </w:r>
      <w:r>
        <w:rPr>
          <w:spacing w:val="-12"/>
        </w:rPr>
        <w:t xml:space="preserve"> </w:t>
      </w:r>
      <w:r>
        <w:rPr>
          <w:spacing w:val="-1"/>
        </w:rPr>
        <w:t>convocado</w:t>
      </w:r>
      <w:r>
        <w:rPr>
          <w:spacing w:val="-52"/>
        </w:rPr>
        <w:t xml:space="preserve"> </w:t>
      </w:r>
      <w:r>
        <w:t>dentro</w:t>
      </w:r>
      <w:r>
        <w:rPr>
          <w:spacing w:val="-1"/>
        </w:rPr>
        <w:t xml:space="preserve"> </w:t>
      </w:r>
      <w:r>
        <w:t>do prazo de validade</w:t>
      </w:r>
      <w:r>
        <w:rPr>
          <w:spacing w:val="-2"/>
        </w:rPr>
        <w:t xml:space="preserve"> </w:t>
      </w:r>
      <w:r>
        <w:t>de sua</w:t>
      </w:r>
      <w:r>
        <w:rPr>
          <w:spacing w:val="-2"/>
        </w:rPr>
        <w:t xml:space="preserve"> </w:t>
      </w:r>
      <w:r>
        <w:t>proposta;</w:t>
      </w:r>
    </w:p>
    <w:p w14:paraId="45227CE8" w14:textId="77777777" w:rsidR="00B9291E" w:rsidRDefault="00761160" w:rsidP="00C077C4">
      <w:pPr>
        <w:pStyle w:val="PargrafodaLista"/>
        <w:numPr>
          <w:ilvl w:val="0"/>
          <w:numId w:val="5"/>
        </w:numPr>
        <w:spacing w:before="3" w:line="261" w:lineRule="exact"/>
        <w:ind w:left="426" w:right="782" w:hanging="1"/>
      </w:pPr>
      <w:r>
        <w:t>Ensejar</w:t>
      </w:r>
      <w:r>
        <w:rPr>
          <w:spacing w:val="-14"/>
        </w:rPr>
        <w:t xml:space="preserve"> </w:t>
      </w:r>
      <w:r>
        <w:t>o</w:t>
      </w:r>
      <w:r>
        <w:rPr>
          <w:spacing w:val="-9"/>
        </w:rPr>
        <w:t xml:space="preserve"> </w:t>
      </w:r>
      <w:r>
        <w:t>retardamento</w:t>
      </w:r>
      <w:r>
        <w:rPr>
          <w:spacing w:val="-11"/>
        </w:rPr>
        <w:t xml:space="preserve"> </w:t>
      </w:r>
      <w:r>
        <w:t>da</w:t>
      </w:r>
      <w:r>
        <w:rPr>
          <w:spacing w:val="-11"/>
        </w:rPr>
        <w:t xml:space="preserve"> </w:t>
      </w:r>
      <w:r>
        <w:t>execução</w:t>
      </w:r>
      <w:r>
        <w:rPr>
          <w:spacing w:val="-9"/>
        </w:rPr>
        <w:t xml:space="preserve"> </w:t>
      </w:r>
      <w:r>
        <w:t>ou</w:t>
      </w:r>
      <w:r>
        <w:rPr>
          <w:spacing w:val="-10"/>
        </w:rPr>
        <w:t xml:space="preserve"> </w:t>
      </w:r>
      <w:r>
        <w:t>da</w:t>
      </w:r>
      <w:r>
        <w:rPr>
          <w:spacing w:val="-11"/>
        </w:rPr>
        <w:t xml:space="preserve"> </w:t>
      </w:r>
      <w:r>
        <w:t>entrega</w:t>
      </w:r>
      <w:r>
        <w:rPr>
          <w:spacing w:val="-9"/>
        </w:rPr>
        <w:t xml:space="preserve"> </w:t>
      </w:r>
      <w:r>
        <w:t>do</w:t>
      </w:r>
      <w:r>
        <w:rPr>
          <w:spacing w:val="-9"/>
        </w:rPr>
        <w:t xml:space="preserve"> </w:t>
      </w:r>
      <w:r>
        <w:t>objeto</w:t>
      </w:r>
      <w:r>
        <w:rPr>
          <w:spacing w:val="-9"/>
        </w:rPr>
        <w:t xml:space="preserve"> </w:t>
      </w:r>
      <w:r>
        <w:t>da</w:t>
      </w:r>
      <w:r>
        <w:rPr>
          <w:spacing w:val="-12"/>
        </w:rPr>
        <w:t xml:space="preserve"> </w:t>
      </w:r>
      <w:r>
        <w:t>licitação</w:t>
      </w:r>
      <w:r>
        <w:rPr>
          <w:spacing w:val="-10"/>
        </w:rPr>
        <w:t xml:space="preserve"> </w:t>
      </w:r>
      <w:r>
        <w:t>sem</w:t>
      </w:r>
      <w:r>
        <w:rPr>
          <w:spacing w:val="-13"/>
        </w:rPr>
        <w:t xml:space="preserve"> </w:t>
      </w:r>
      <w:r>
        <w:t>motivo</w:t>
      </w:r>
      <w:r>
        <w:rPr>
          <w:spacing w:val="-9"/>
        </w:rPr>
        <w:t xml:space="preserve"> </w:t>
      </w:r>
      <w:r>
        <w:t>justificado;</w:t>
      </w:r>
    </w:p>
    <w:p w14:paraId="571E9D75" w14:textId="77777777" w:rsidR="00B9291E" w:rsidRDefault="00761160" w:rsidP="00C077C4">
      <w:pPr>
        <w:pStyle w:val="PargrafodaLista"/>
        <w:numPr>
          <w:ilvl w:val="0"/>
          <w:numId w:val="5"/>
        </w:numPr>
        <w:tabs>
          <w:tab w:val="left" w:pos="795"/>
        </w:tabs>
        <w:spacing w:before="3" w:line="228" w:lineRule="auto"/>
        <w:ind w:left="378" w:right="782" w:firstLine="0"/>
      </w:pPr>
      <w:r>
        <w:lastRenderedPageBreak/>
        <w:t>Apresentar</w:t>
      </w:r>
      <w:r>
        <w:rPr>
          <w:spacing w:val="14"/>
        </w:rPr>
        <w:t xml:space="preserve"> </w:t>
      </w:r>
      <w:r>
        <w:t>declaração</w:t>
      </w:r>
      <w:r>
        <w:rPr>
          <w:spacing w:val="14"/>
        </w:rPr>
        <w:t xml:space="preserve"> </w:t>
      </w:r>
      <w:r>
        <w:t>ou</w:t>
      </w:r>
      <w:r>
        <w:rPr>
          <w:spacing w:val="13"/>
        </w:rPr>
        <w:t xml:space="preserve"> </w:t>
      </w:r>
      <w:r>
        <w:t>documentação</w:t>
      </w:r>
      <w:r>
        <w:rPr>
          <w:spacing w:val="14"/>
        </w:rPr>
        <w:t xml:space="preserve"> </w:t>
      </w:r>
      <w:r>
        <w:t>falsa</w:t>
      </w:r>
      <w:r>
        <w:rPr>
          <w:spacing w:val="12"/>
        </w:rPr>
        <w:t xml:space="preserve"> </w:t>
      </w:r>
      <w:r>
        <w:t>exigida</w:t>
      </w:r>
      <w:r>
        <w:rPr>
          <w:spacing w:val="14"/>
        </w:rPr>
        <w:t xml:space="preserve"> </w:t>
      </w:r>
      <w:r>
        <w:t>para</w:t>
      </w:r>
      <w:r>
        <w:rPr>
          <w:spacing w:val="14"/>
        </w:rPr>
        <w:t xml:space="preserve"> </w:t>
      </w:r>
      <w:r>
        <w:t>o</w:t>
      </w:r>
      <w:r>
        <w:rPr>
          <w:spacing w:val="13"/>
        </w:rPr>
        <w:t xml:space="preserve"> </w:t>
      </w:r>
      <w:r>
        <w:t>certame</w:t>
      </w:r>
      <w:r>
        <w:rPr>
          <w:spacing w:val="14"/>
        </w:rPr>
        <w:t xml:space="preserve"> </w:t>
      </w:r>
      <w:r>
        <w:t>ou</w:t>
      </w:r>
      <w:r>
        <w:rPr>
          <w:spacing w:val="13"/>
        </w:rPr>
        <w:t xml:space="preserve"> </w:t>
      </w:r>
      <w:r>
        <w:t>prestar</w:t>
      </w:r>
      <w:r>
        <w:rPr>
          <w:spacing w:val="11"/>
        </w:rPr>
        <w:t xml:space="preserve"> </w:t>
      </w:r>
      <w:r>
        <w:t>declaração</w:t>
      </w:r>
      <w:r>
        <w:rPr>
          <w:spacing w:val="14"/>
        </w:rPr>
        <w:t xml:space="preserve"> </w:t>
      </w:r>
      <w:r>
        <w:t>falsa</w:t>
      </w:r>
      <w:r>
        <w:rPr>
          <w:spacing w:val="-52"/>
        </w:rPr>
        <w:t xml:space="preserve"> </w:t>
      </w:r>
      <w:r>
        <w:t>durante</w:t>
      </w:r>
      <w:r>
        <w:rPr>
          <w:spacing w:val="-3"/>
        </w:rPr>
        <w:t xml:space="preserve"> </w:t>
      </w:r>
      <w:r>
        <w:t>a licitação ou a execução</w:t>
      </w:r>
      <w:r>
        <w:rPr>
          <w:spacing w:val="-2"/>
        </w:rPr>
        <w:t xml:space="preserve"> </w:t>
      </w:r>
      <w:r>
        <w:t>do contrato;</w:t>
      </w:r>
    </w:p>
    <w:p w14:paraId="4C8B6ECA" w14:textId="77777777" w:rsidR="00B9291E" w:rsidRDefault="00761160" w:rsidP="00C077C4">
      <w:pPr>
        <w:pStyle w:val="PargrafodaLista"/>
        <w:numPr>
          <w:ilvl w:val="0"/>
          <w:numId w:val="5"/>
        </w:numPr>
        <w:tabs>
          <w:tab w:val="left" w:pos="646"/>
        </w:tabs>
        <w:spacing w:before="4" w:line="264" w:lineRule="exact"/>
        <w:ind w:left="645" w:right="782" w:hanging="268"/>
      </w:pPr>
      <w:r>
        <w:rPr>
          <w:spacing w:val="-1"/>
        </w:rPr>
        <w:t>Fraudar</w:t>
      </w:r>
      <w:r>
        <w:rPr>
          <w:spacing w:val="-12"/>
        </w:rPr>
        <w:t xml:space="preserve"> </w:t>
      </w:r>
      <w:r>
        <w:rPr>
          <w:spacing w:val="-1"/>
        </w:rPr>
        <w:t>a</w:t>
      </w:r>
      <w:r>
        <w:rPr>
          <w:spacing w:val="-13"/>
        </w:rPr>
        <w:t xml:space="preserve"> </w:t>
      </w:r>
      <w:r>
        <w:rPr>
          <w:spacing w:val="-1"/>
        </w:rPr>
        <w:t>licitação</w:t>
      </w:r>
      <w:r>
        <w:rPr>
          <w:spacing w:val="-7"/>
        </w:rPr>
        <w:t xml:space="preserve"> </w:t>
      </w:r>
      <w:r>
        <w:rPr>
          <w:spacing w:val="-1"/>
        </w:rPr>
        <w:t>ou</w:t>
      </w:r>
      <w:r>
        <w:rPr>
          <w:spacing w:val="-12"/>
        </w:rPr>
        <w:t xml:space="preserve"> </w:t>
      </w:r>
      <w:r>
        <w:rPr>
          <w:spacing w:val="-1"/>
        </w:rPr>
        <w:t>praticar</w:t>
      </w:r>
      <w:r>
        <w:rPr>
          <w:spacing w:val="-7"/>
        </w:rPr>
        <w:t xml:space="preserve"> </w:t>
      </w:r>
      <w:r>
        <w:t>ato</w:t>
      </w:r>
      <w:r>
        <w:rPr>
          <w:spacing w:val="-11"/>
        </w:rPr>
        <w:t xml:space="preserve"> </w:t>
      </w:r>
      <w:r>
        <w:t>fraudulento</w:t>
      </w:r>
      <w:r>
        <w:rPr>
          <w:spacing w:val="-7"/>
        </w:rPr>
        <w:t xml:space="preserve"> </w:t>
      </w:r>
      <w:r>
        <w:t>na</w:t>
      </w:r>
      <w:r>
        <w:rPr>
          <w:spacing w:val="-10"/>
        </w:rPr>
        <w:t xml:space="preserve"> </w:t>
      </w:r>
      <w:r>
        <w:t>execução</w:t>
      </w:r>
      <w:r>
        <w:rPr>
          <w:spacing w:val="-8"/>
        </w:rPr>
        <w:t xml:space="preserve"> </w:t>
      </w:r>
      <w:r>
        <w:t>do</w:t>
      </w:r>
      <w:r>
        <w:rPr>
          <w:spacing w:val="-8"/>
        </w:rPr>
        <w:t xml:space="preserve"> </w:t>
      </w:r>
      <w:r>
        <w:t>contrato;</w:t>
      </w:r>
    </w:p>
    <w:p w14:paraId="1C261AB2" w14:textId="77777777" w:rsidR="00B9291E" w:rsidRDefault="00761160" w:rsidP="00C077C4">
      <w:pPr>
        <w:pStyle w:val="PargrafodaLista"/>
        <w:numPr>
          <w:ilvl w:val="0"/>
          <w:numId w:val="5"/>
        </w:numPr>
        <w:tabs>
          <w:tab w:val="left" w:pos="593"/>
        </w:tabs>
        <w:spacing w:line="258" w:lineRule="exact"/>
        <w:ind w:left="592" w:right="782" w:hanging="215"/>
      </w:pPr>
      <w:r>
        <w:t>Comportar-se</w:t>
      </w:r>
      <w:r>
        <w:rPr>
          <w:spacing w:val="-12"/>
        </w:rPr>
        <w:t xml:space="preserve"> </w:t>
      </w:r>
      <w:r>
        <w:t>de</w:t>
      </w:r>
      <w:r>
        <w:rPr>
          <w:spacing w:val="-9"/>
        </w:rPr>
        <w:t xml:space="preserve"> </w:t>
      </w:r>
      <w:r>
        <w:t>modo</w:t>
      </w:r>
      <w:r>
        <w:rPr>
          <w:spacing w:val="-10"/>
        </w:rPr>
        <w:t xml:space="preserve"> </w:t>
      </w:r>
      <w:r>
        <w:t>inidôneo</w:t>
      </w:r>
      <w:r>
        <w:rPr>
          <w:spacing w:val="-9"/>
        </w:rPr>
        <w:t xml:space="preserve"> </w:t>
      </w:r>
      <w:r>
        <w:t>ou</w:t>
      </w:r>
      <w:r>
        <w:rPr>
          <w:spacing w:val="-9"/>
        </w:rPr>
        <w:t xml:space="preserve"> </w:t>
      </w:r>
      <w:r>
        <w:t>cometer</w:t>
      </w:r>
      <w:r>
        <w:rPr>
          <w:spacing w:val="-9"/>
        </w:rPr>
        <w:t xml:space="preserve"> </w:t>
      </w:r>
      <w:r>
        <w:t>fraude</w:t>
      </w:r>
      <w:r>
        <w:rPr>
          <w:spacing w:val="-11"/>
        </w:rPr>
        <w:t xml:space="preserve"> </w:t>
      </w:r>
      <w:r>
        <w:t>de</w:t>
      </w:r>
      <w:r>
        <w:rPr>
          <w:spacing w:val="-12"/>
        </w:rPr>
        <w:t xml:space="preserve"> </w:t>
      </w:r>
      <w:r>
        <w:t>qualquer</w:t>
      </w:r>
      <w:r>
        <w:rPr>
          <w:spacing w:val="-5"/>
        </w:rPr>
        <w:t xml:space="preserve"> </w:t>
      </w:r>
      <w:r>
        <w:t>natureza;</w:t>
      </w:r>
    </w:p>
    <w:p w14:paraId="7CDAD3EF" w14:textId="77777777" w:rsidR="00B9291E" w:rsidRDefault="00761160" w:rsidP="00C077C4">
      <w:pPr>
        <w:pStyle w:val="PargrafodaLista"/>
        <w:numPr>
          <w:ilvl w:val="0"/>
          <w:numId w:val="5"/>
        </w:numPr>
        <w:tabs>
          <w:tab w:val="left" w:pos="646"/>
        </w:tabs>
        <w:spacing w:line="257" w:lineRule="exact"/>
        <w:ind w:left="645" w:right="782" w:hanging="268"/>
      </w:pPr>
      <w:r>
        <w:t>Praticar</w:t>
      </w:r>
      <w:r>
        <w:rPr>
          <w:spacing w:val="-12"/>
        </w:rPr>
        <w:t xml:space="preserve"> </w:t>
      </w:r>
      <w:r>
        <w:t>atos</w:t>
      </w:r>
      <w:r>
        <w:rPr>
          <w:spacing w:val="-10"/>
        </w:rPr>
        <w:t xml:space="preserve"> </w:t>
      </w:r>
      <w:r>
        <w:t>ilícitos</w:t>
      </w:r>
      <w:r>
        <w:rPr>
          <w:spacing w:val="-9"/>
        </w:rPr>
        <w:t xml:space="preserve"> </w:t>
      </w:r>
      <w:r>
        <w:t>com</w:t>
      </w:r>
      <w:r>
        <w:rPr>
          <w:spacing w:val="-14"/>
        </w:rPr>
        <w:t xml:space="preserve"> </w:t>
      </w:r>
      <w:r>
        <w:t>vistas</w:t>
      </w:r>
      <w:r>
        <w:rPr>
          <w:spacing w:val="-11"/>
        </w:rPr>
        <w:t xml:space="preserve"> </w:t>
      </w:r>
      <w:r>
        <w:t>a</w:t>
      </w:r>
      <w:r>
        <w:rPr>
          <w:spacing w:val="-11"/>
        </w:rPr>
        <w:t xml:space="preserve"> </w:t>
      </w:r>
      <w:r>
        <w:t>frustrar</w:t>
      </w:r>
      <w:r>
        <w:rPr>
          <w:spacing w:val="-9"/>
        </w:rPr>
        <w:t xml:space="preserve"> </w:t>
      </w:r>
      <w:r>
        <w:t>os</w:t>
      </w:r>
      <w:r>
        <w:rPr>
          <w:spacing w:val="-12"/>
        </w:rPr>
        <w:t xml:space="preserve"> </w:t>
      </w:r>
      <w:r>
        <w:t>objetivos</w:t>
      </w:r>
      <w:r>
        <w:rPr>
          <w:spacing w:val="-9"/>
        </w:rPr>
        <w:t xml:space="preserve"> </w:t>
      </w:r>
      <w:r>
        <w:t>da</w:t>
      </w:r>
      <w:r>
        <w:rPr>
          <w:spacing w:val="-10"/>
        </w:rPr>
        <w:t xml:space="preserve"> </w:t>
      </w:r>
      <w:r>
        <w:t>licitação;</w:t>
      </w:r>
    </w:p>
    <w:p w14:paraId="72017DA5" w14:textId="77777777" w:rsidR="00B9291E" w:rsidRDefault="00761160" w:rsidP="00C077C4">
      <w:pPr>
        <w:pStyle w:val="PargrafodaLista"/>
        <w:numPr>
          <w:ilvl w:val="0"/>
          <w:numId w:val="5"/>
        </w:numPr>
        <w:tabs>
          <w:tab w:val="left" w:pos="851"/>
        </w:tabs>
        <w:spacing w:line="256" w:lineRule="exact"/>
        <w:ind w:left="695" w:right="782" w:hanging="318"/>
      </w:pPr>
      <w:r>
        <w:t>Praticar</w:t>
      </w:r>
      <w:r>
        <w:rPr>
          <w:spacing w:val="-7"/>
        </w:rPr>
        <w:t xml:space="preserve"> </w:t>
      </w:r>
      <w:r>
        <w:t>ato</w:t>
      </w:r>
      <w:r>
        <w:rPr>
          <w:spacing w:val="-6"/>
        </w:rPr>
        <w:t xml:space="preserve"> </w:t>
      </w:r>
      <w:r>
        <w:t>lesivo</w:t>
      </w:r>
      <w:r>
        <w:rPr>
          <w:spacing w:val="-8"/>
        </w:rPr>
        <w:t xml:space="preserve"> </w:t>
      </w:r>
      <w:r>
        <w:t>previsto</w:t>
      </w:r>
      <w:r>
        <w:rPr>
          <w:spacing w:val="-6"/>
        </w:rPr>
        <w:t xml:space="preserve"> </w:t>
      </w:r>
      <w:r>
        <w:t>no</w:t>
      </w:r>
      <w:r>
        <w:rPr>
          <w:spacing w:val="-5"/>
        </w:rPr>
        <w:t xml:space="preserve"> </w:t>
      </w:r>
      <w:r>
        <w:t>art.</w:t>
      </w:r>
      <w:r>
        <w:rPr>
          <w:spacing w:val="-8"/>
        </w:rPr>
        <w:t xml:space="preserve"> </w:t>
      </w:r>
      <w:r>
        <w:t>5º</w:t>
      </w:r>
      <w:r>
        <w:rPr>
          <w:spacing w:val="-5"/>
        </w:rPr>
        <w:t xml:space="preserve"> </w:t>
      </w:r>
      <w:r>
        <w:t>da</w:t>
      </w:r>
      <w:r>
        <w:rPr>
          <w:spacing w:val="-8"/>
        </w:rPr>
        <w:t xml:space="preserve"> </w:t>
      </w:r>
      <w:r>
        <w:t>Lei</w:t>
      </w:r>
      <w:r>
        <w:rPr>
          <w:spacing w:val="-7"/>
        </w:rPr>
        <w:t xml:space="preserve"> </w:t>
      </w:r>
      <w:r>
        <w:t>nº</w:t>
      </w:r>
      <w:r>
        <w:rPr>
          <w:spacing w:val="-9"/>
        </w:rPr>
        <w:t xml:space="preserve"> </w:t>
      </w:r>
      <w:r>
        <w:t>12.846,</w:t>
      </w:r>
      <w:r>
        <w:rPr>
          <w:spacing w:val="-8"/>
        </w:rPr>
        <w:t xml:space="preserve"> </w:t>
      </w:r>
      <w:r>
        <w:t>de</w:t>
      </w:r>
      <w:r>
        <w:rPr>
          <w:spacing w:val="-5"/>
        </w:rPr>
        <w:t xml:space="preserve"> </w:t>
      </w:r>
      <w:r>
        <w:t>1º</w:t>
      </w:r>
      <w:r>
        <w:rPr>
          <w:spacing w:val="-10"/>
        </w:rPr>
        <w:t xml:space="preserve"> </w:t>
      </w:r>
      <w:r>
        <w:t>de</w:t>
      </w:r>
      <w:r>
        <w:rPr>
          <w:spacing w:val="-6"/>
        </w:rPr>
        <w:t xml:space="preserve"> </w:t>
      </w:r>
      <w:r>
        <w:t>agosto</w:t>
      </w:r>
      <w:r>
        <w:rPr>
          <w:spacing w:val="-8"/>
        </w:rPr>
        <w:t xml:space="preserve"> </w:t>
      </w:r>
      <w:r>
        <w:t>de</w:t>
      </w:r>
      <w:r>
        <w:rPr>
          <w:spacing w:val="-5"/>
        </w:rPr>
        <w:t xml:space="preserve"> </w:t>
      </w:r>
      <w:r>
        <w:t>2013.</w:t>
      </w:r>
    </w:p>
    <w:p w14:paraId="3E3E0CAA" w14:textId="77777777" w:rsidR="00B9291E" w:rsidRDefault="00761160" w:rsidP="00C077C4">
      <w:pPr>
        <w:pStyle w:val="PargrafodaLista"/>
        <w:numPr>
          <w:ilvl w:val="1"/>
          <w:numId w:val="23"/>
        </w:numPr>
        <w:tabs>
          <w:tab w:val="left" w:pos="903"/>
        </w:tabs>
        <w:ind w:left="378" w:right="809" w:firstLine="0"/>
      </w:pPr>
      <w:r>
        <w:t>As sanções administrativas somente serão aplicadas mediante regular processo administrativo,</w:t>
      </w:r>
      <w:r>
        <w:rPr>
          <w:spacing w:val="1"/>
        </w:rPr>
        <w:t xml:space="preserve"> </w:t>
      </w:r>
      <w:r>
        <w:t>assegurada</w:t>
      </w:r>
      <w:r>
        <w:rPr>
          <w:spacing w:val="-8"/>
        </w:rPr>
        <w:t xml:space="preserve"> </w:t>
      </w:r>
      <w:r>
        <w:t>a</w:t>
      </w:r>
      <w:r>
        <w:rPr>
          <w:spacing w:val="-7"/>
        </w:rPr>
        <w:t xml:space="preserve"> </w:t>
      </w:r>
      <w:r>
        <w:t>ampla</w:t>
      </w:r>
      <w:r>
        <w:rPr>
          <w:spacing w:val="-7"/>
        </w:rPr>
        <w:t xml:space="preserve"> </w:t>
      </w:r>
      <w:r>
        <w:t>defesa</w:t>
      </w:r>
      <w:r>
        <w:rPr>
          <w:spacing w:val="-8"/>
        </w:rPr>
        <w:t xml:space="preserve"> </w:t>
      </w:r>
      <w:r>
        <w:t>e</w:t>
      </w:r>
      <w:r>
        <w:rPr>
          <w:spacing w:val="-10"/>
        </w:rPr>
        <w:t xml:space="preserve"> </w:t>
      </w:r>
      <w:r>
        <w:t>o</w:t>
      </w:r>
      <w:r>
        <w:rPr>
          <w:spacing w:val="-8"/>
        </w:rPr>
        <w:t xml:space="preserve"> </w:t>
      </w:r>
      <w:r>
        <w:t>contraditório</w:t>
      </w:r>
      <w:r>
        <w:rPr>
          <w:spacing w:val="-9"/>
        </w:rPr>
        <w:t xml:space="preserve"> </w:t>
      </w:r>
      <w:r>
        <w:t>e</w:t>
      </w:r>
      <w:r>
        <w:rPr>
          <w:spacing w:val="-7"/>
        </w:rPr>
        <w:t xml:space="preserve"> </w:t>
      </w:r>
      <w:r>
        <w:t>observadas</w:t>
      </w:r>
      <w:r>
        <w:rPr>
          <w:spacing w:val="-7"/>
        </w:rPr>
        <w:t xml:space="preserve"> </w:t>
      </w:r>
      <w:r>
        <w:t>as</w:t>
      </w:r>
      <w:r>
        <w:rPr>
          <w:spacing w:val="-8"/>
        </w:rPr>
        <w:t xml:space="preserve"> </w:t>
      </w:r>
      <w:r>
        <w:t>competências</w:t>
      </w:r>
      <w:r>
        <w:rPr>
          <w:spacing w:val="-7"/>
        </w:rPr>
        <w:t xml:space="preserve"> </w:t>
      </w:r>
      <w:r>
        <w:t>que</w:t>
      </w:r>
      <w:r>
        <w:rPr>
          <w:spacing w:val="-7"/>
        </w:rPr>
        <w:t xml:space="preserve"> </w:t>
      </w:r>
      <w:r>
        <w:t>são</w:t>
      </w:r>
      <w:r>
        <w:rPr>
          <w:spacing w:val="-9"/>
        </w:rPr>
        <w:t xml:space="preserve"> </w:t>
      </w:r>
      <w:r>
        <w:t>próprias</w:t>
      </w:r>
      <w:r>
        <w:rPr>
          <w:spacing w:val="-7"/>
        </w:rPr>
        <w:t xml:space="preserve"> </w:t>
      </w:r>
      <w:r>
        <w:t>do</w:t>
      </w:r>
      <w:r>
        <w:rPr>
          <w:spacing w:val="-8"/>
        </w:rPr>
        <w:t xml:space="preserve"> </w:t>
      </w:r>
      <w:r>
        <w:t>Conselho</w:t>
      </w:r>
      <w:r>
        <w:rPr>
          <w:spacing w:val="-53"/>
        </w:rPr>
        <w:t xml:space="preserve"> </w:t>
      </w:r>
      <w:r>
        <w:t>Regional de Odontologia</w:t>
      </w:r>
      <w:r>
        <w:rPr>
          <w:spacing w:val="-2"/>
        </w:rPr>
        <w:t xml:space="preserve"> </w:t>
      </w:r>
      <w:r>
        <w:t>do Ceará</w:t>
      </w:r>
      <w:r>
        <w:rPr>
          <w:spacing w:val="2"/>
        </w:rPr>
        <w:t xml:space="preserve"> </w:t>
      </w:r>
      <w:r>
        <w:t>– CRO/CE.</w:t>
      </w:r>
    </w:p>
    <w:p w14:paraId="6D78BAFC" w14:textId="77777777" w:rsidR="00B9291E" w:rsidRDefault="00761160" w:rsidP="00C077C4">
      <w:pPr>
        <w:pStyle w:val="PargrafodaLista"/>
        <w:numPr>
          <w:ilvl w:val="1"/>
          <w:numId w:val="23"/>
        </w:numPr>
        <w:tabs>
          <w:tab w:val="left" w:pos="900"/>
        </w:tabs>
        <w:ind w:left="378" w:right="782" w:firstLine="0"/>
      </w:pPr>
      <w:r>
        <w:t>Os montantes relativos às multas contratuais e a Cláusula Penal Compensatória aplicadas pela</w:t>
      </w:r>
      <w:r>
        <w:rPr>
          <w:spacing w:val="1"/>
        </w:rPr>
        <w:t xml:space="preserve"> </w:t>
      </w:r>
      <w:r>
        <w:t>Administração poderão ser cobradas judicialmente ou descontadas dos valores devidos ao licitante</w:t>
      </w:r>
      <w:r>
        <w:rPr>
          <w:spacing w:val="1"/>
        </w:rPr>
        <w:t xml:space="preserve"> </w:t>
      </w:r>
      <w:r>
        <w:t>contratado,</w:t>
      </w:r>
      <w:r>
        <w:rPr>
          <w:spacing w:val="-3"/>
        </w:rPr>
        <w:t xml:space="preserve"> </w:t>
      </w:r>
      <w:r>
        <w:t>relativos às</w:t>
      </w:r>
      <w:r>
        <w:rPr>
          <w:spacing w:val="-2"/>
        </w:rPr>
        <w:t xml:space="preserve"> </w:t>
      </w:r>
      <w:r>
        <w:t>parcelas efetivamente</w:t>
      </w:r>
      <w:r>
        <w:rPr>
          <w:spacing w:val="-1"/>
        </w:rPr>
        <w:t xml:space="preserve"> </w:t>
      </w:r>
      <w:r>
        <w:t>executadas do</w:t>
      </w:r>
      <w:r>
        <w:rPr>
          <w:spacing w:val="-3"/>
        </w:rPr>
        <w:t xml:space="preserve"> </w:t>
      </w:r>
      <w:r>
        <w:t>contrato.</w:t>
      </w:r>
    </w:p>
    <w:p w14:paraId="4BAA3E99" w14:textId="77777777" w:rsidR="00B9291E" w:rsidRDefault="00761160" w:rsidP="00C077C4">
      <w:pPr>
        <w:pStyle w:val="PargrafodaLista"/>
        <w:numPr>
          <w:ilvl w:val="1"/>
          <w:numId w:val="23"/>
        </w:numPr>
        <w:tabs>
          <w:tab w:val="left" w:pos="874"/>
        </w:tabs>
        <w:ind w:left="378" w:right="782" w:firstLine="0"/>
      </w:pPr>
      <w:r>
        <w:t>Nas</w:t>
      </w:r>
      <w:r>
        <w:rPr>
          <w:spacing w:val="-4"/>
        </w:rPr>
        <w:t xml:space="preserve"> </w:t>
      </w:r>
      <w:r>
        <w:t>hipóteses</w:t>
      </w:r>
      <w:r>
        <w:rPr>
          <w:spacing w:val="-6"/>
        </w:rPr>
        <w:t xml:space="preserve"> </w:t>
      </w:r>
      <w:r>
        <w:t>em</w:t>
      </w:r>
      <w:r>
        <w:rPr>
          <w:spacing w:val="-8"/>
        </w:rPr>
        <w:t xml:space="preserve"> </w:t>
      </w:r>
      <w:r>
        <w:t>que</w:t>
      </w:r>
      <w:r>
        <w:rPr>
          <w:spacing w:val="-6"/>
        </w:rPr>
        <w:t xml:space="preserve"> </w:t>
      </w:r>
      <w:r>
        <w:t>os</w:t>
      </w:r>
      <w:r>
        <w:rPr>
          <w:spacing w:val="-4"/>
        </w:rPr>
        <w:t xml:space="preserve"> </w:t>
      </w:r>
      <w:r>
        <w:t>fatos</w:t>
      </w:r>
      <w:r>
        <w:rPr>
          <w:spacing w:val="-6"/>
        </w:rPr>
        <w:t xml:space="preserve"> </w:t>
      </w:r>
      <w:r>
        <w:t>ensejadores</w:t>
      </w:r>
      <w:r>
        <w:rPr>
          <w:spacing w:val="-3"/>
        </w:rPr>
        <w:t xml:space="preserve"> </w:t>
      </w:r>
      <w:r>
        <w:t>da</w:t>
      </w:r>
      <w:r>
        <w:rPr>
          <w:spacing w:val="-4"/>
        </w:rPr>
        <w:t xml:space="preserve"> </w:t>
      </w:r>
      <w:r>
        <w:t>aplicação</w:t>
      </w:r>
      <w:r>
        <w:rPr>
          <w:spacing w:val="-7"/>
        </w:rPr>
        <w:t xml:space="preserve"> </w:t>
      </w:r>
      <w:r>
        <w:t>das</w:t>
      </w:r>
      <w:r>
        <w:rPr>
          <w:spacing w:val="-3"/>
        </w:rPr>
        <w:t xml:space="preserve"> </w:t>
      </w:r>
      <w:r>
        <w:t>multas</w:t>
      </w:r>
      <w:r>
        <w:rPr>
          <w:spacing w:val="-6"/>
        </w:rPr>
        <w:t xml:space="preserve"> </w:t>
      </w:r>
      <w:r>
        <w:t>acarretarem</w:t>
      </w:r>
      <w:r>
        <w:rPr>
          <w:spacing w:val="-8"/>
        </w:rPr>
        <w:t xml:space="preserve"> </w:t>
      </w:r>
      <w:r>
        <w:t>também</w:t>
      </w:r>
      <w:r>
        <w:rPr>
          <w:spacing w:val="-7"/>
        </w:rPr>
        <w:t xml:space="preserve"> </w:t>
      </w:r>
      <w:r>
        <w:t>a</w:t>
      </w:r>
      <w:r>
        <w:rPr>
          <w:spacing w:val="-1"/>
        </w:rPr>
        <w:t xml:space="preserve"> </w:t>
      </w:r>
      <w:r>
        <w:t>rescisão</w:t>
      </w:r>
      <w:r>
        <w:rPr>
          <w:spacing w:val="-53"/>
        </w:rPr>
        <w:t xml:space="preserve"> </w:t>
      </w:r>
      <w:r>
        <w:t>do</w:t>
      </w:r>
      <w:r>
        <w:rPr>
          <w:spacing w:val="-13"/>
        </w:rPr>
        <w:t xml:space="preserve"> </w:t>
      </w:r>
      <w:r>
        <w:t>contrato,</w:t>
      </w:r>
      <w:r>
        <w:rPr>
          <w:spacing w:val="-13"/>
        </w:rPr>
        <w:t xml:space="preserve"> </w:t>
      </w:r>
      <w:r>
        <w:t>os</w:t>
      </w:r>
      <w:r>
        <w:rPr>
          <w:spacing w:val="-9"/>
        </w:rPr>
        <w:t xml:space="preserve"> </w:t>
      </w:r>
      <w:r>
        <w:t>valores</w:t>
      </w:r>
      <w:r>
        <w:rPr>
          <w:spacing w:val="-9"/>
        </w:rPr>
        <w:t xml:space="preserve"> </w:t>
      </w:r>
      <w:r>
        <w:t>referentes</w:t>
      </w:r>
      <w:r>
        <w:rPr>
          <w:spacing w:val="-9"/>
        </w:rPr>
        <w:t xml:space="preserve"> </w:t>
      </w:r>
      <w:r>
        <w:t>às</w:t>
      </w:r>
      <w:r>
        <w:rPr>
          <w:spacing w:val="-10"/>
        </w:rPr>
        <w:t xml:space="preserve"> </w:t>
      </w:r>
      <w:r>
        <w:t>penalidades</w:t>
      </w:r>
      <w:r>
        <w:rPr>
          <w:spacing w:val="-10"/>
        </w:rPr>
        <w:t xml:space="preserve"> </w:t>
      </w:r>
      <w:r>
        <w:t>poderão</w:t>
      </w:r>
      <w:r>
        <w:rPr>
          <w:spacing w:val="-10"/>
        </w:rPr>
        <w:t xml:space="preserve"> </w:t>
      </w:r>
      <w:r>
        <w:t>ainda</w:t>
      </w:r>
      <w:r>
        <w:rPr>
          <w:spacing w:val="-13"/>
        </w:rPr>
        <w:t xml:space="preserve"> </w:t>
      </w:r>
      <w:r>
        <w:t>ser</w:t>
      </w:r>
      <w:r>
        <w:rPr>
          <w:spacing w:val="-11"/>
        </w:rPr>
        <w:t xml:space="preserve"> </w:t>
      </w:r>
      <w:r>
        <w:t>descontados</w:t>
      </w:r>
      <w:r>
        <w:rPr>
          <w:spacing w:val="-14"/>
        </w:rPr>
        <w:t xml:space="preserve"> </w:t>
      </w:r>
      <w:r>
        <w:t>da</w:t>
      </w:r>
      <w:r>
        <w:rPr>
          <w:spacing w:val="-12"/>
        </w:rPr>
        <w:t xml:space="preserve"> </w:t>
      </w:r>
      <w:r>
        <w:t>garantia</w:t>
      </w:r>
      <w:r>
        <w:rPr>
          <w:spacing w:val="-12"/>
        </w:rPr>
        <w:t xml:space="preserve"> </w:t>
      </w:r>
      <w:r>
        <w:t>prestada</w:t>
      </w:r>
      <w:r>
        <w:rPr>
          <w:spacing w:val="-12"/>
        </w:rPr>
        <w:t xml:space="preserve"> </w:t>
      </w:r>
      <w:r>
        <w:t>pela</w:t>
      </w:r>
      <w:r>
        <w:rPr>
          <w:spacing w:val="-52"/>
        </w:rPr>
        <w:t xml:space="preserve"> </w:t>
      </w:r>
      <w:r>
        <w:t>contratada.</w:t>
      </w:r>
    </w:p>
    <w:p w14:paraId="5D304088" w14:textId="77777777" w:rsidR="00B9291E" w:rsidRDefault="00761160" w:rsidP="00C077C4">
      <w:pPr>
        <w:pStyle w:val="PargrafodaLista"/>
        <w:numPr>
          <w:ilvl w:val="1"/>
          <w:numId w:val="23"/>
        </w:numPr>
        <w:tabs>
          <w:tab w:val="left" w:pos="917"/>
        </w:tabs>
        <w:ind w:left="378" w:right="782" w:firstLine="0"/>
      </w:pPr>
      <w:r>
        <w:t>Em qualquer caso, se após o desconto dos valores relativos às multas restar valor residual em</w:t>
      </w:r>
      <w:r>
        <w:rPr>
          <w:spacing w:val="1"/>
        </w:rPr>
        <w:t xml:space="preserve"> </w:t>
      </w:r>
      <w:r>
        <w:t>desfavor</w:t>
      </w:r>
      <w:r>
        <w:rPr>
          <w:spacing w:val="-2"/>
        </w:rPr>
        <w:t xml:space="preserve"> </w:t>
      </w:r>
      <w:r>
        <w:t>do</w:t>
      </w:r>
      <w:r>
        <w:rPr>
          <w:spacing w:val="-1"/>
        </w:rPr>
        <w:t xml:space="preserve"> </w:t>
      </w:r>
      <w:r>
        <w:t>licitante</w:t>
      </w:r>
      <w:r>
        <w:rPr>
          <w:spacing w:val="-1"/>
        </w:rPr>
        <w:t xml:space="preserve"> </w:t>
      </w:r>
      <w:r>
        <w:t>contratado,</w:t>
      </w:r>
      <w:r>
        <w:rPr>
          <w:spacing w:val="-3"/>
        </w:rPr>
        <w:t xml:space="preserve"> </w:t>
      </w:r>
      <w:r>
        <w:t>é</w:t>
      </w:r>
      <w:r>
        <w:rPr>
          <w:spacing w:val="-1"/>
        </w:rPr>
        <w:t xml:space="preserve"> </w:t>
      </w:r>
      <w:r>
        <w:t>obrigatória</w:t>
      </w:r>
      <w:r>
        <w:rPr>
          <w:spacing w:val="-1"/>
        </w:rPr>
        <w:t xml:space="preserve"> </w:t>
      </w:r>
      <w:r>
        <w:t>a</w:t>
      </w:r>
      <w:r>
        <w:rPr>
          <w:spacing w:val="-1"/>
        </w:rPr>
        <w:t xml:space="preserve"> </w:t>
      </w:r>
      <w:r>
        <w:t>cobrança,</w:t>
      </w:r>
      <w:r>
        <w:rPr>
          <w:spacing w:val="-1"/>
        </w:rPr>
        <w:t xml:space="preserve"> </w:t>
      </w:r>
      <w:r>
        <w:t>inclusive</w:t>
      </w:r>
      <w:r>
        <w:rPr>
          <w:spacing w:val="-3"/>
        </w:rPr>
        <w:t xml:space="preserve"> </w:t>
      </w:r>
      <w:r>
        <w:t>judicialmente,</w:t>
      </w:r>
      <w:r>
        <w:rPr>
          <w:spacing w:val="-3"/>
        </w:rPr>
        <w:t xml:space="preserve"> </w:t>
      </w:r>
      <w:r>
        <w:t>da</w:t>
      </w:r>
      <w:r>
        <w:rPr>
          <w:spacing w:val="-1"/>
        </w:rPr>
        <w:t xml:space="preserve"> </w:t>
      </w:r>
      <w:r>
        <w:t>diferença.</w:t>
      </w:r>
    </w:p>
    <w:p w14:paraId="1F289027" w14:textId="77777777" w:rsidR="00B9291E" w:rsidRDefault="00761160" w:rsidP="00C077C4">
      <w:pPr>
        <w:pStyle w:val="PargrafodaLista"/>
        <w:numPr>
          <w:ilvl w:val="1"/>
          <w:numId w:val="23"/>
        </w:numPr>
        <w:tabs>
          <w:tab w:val="left" w:pos="871"/>
        </w:tabs>
        <w:ind w:left="378" w:right="782" w:firstLine="0"/>
      </w:pPr>
      <w:r>
        <w:t>Independentemente</w:t>
      </w:r>
      <w:r>
        <w:rPr>
          <w:spacing w:val="-9"/>
        </w:rPr>
        <w:t xml:space="preserve"> </w:t>
      </w:r>
      <w:r>
        <w:t>das</w:t>
      </w:r>
      <w:r>
        <w:rPr>
          <w:spacing w:val="-6"/>
        </w:rPr>
        <w:t xml:space="preserve"> </w:t>
      </w:r>
      <w:r>
        <w:t>sanções</w:t>
      </w:r>
      <w:r>
        <w:rPr>
          <w:spacing w:val="-9"/>
        </w:rPr>
        <w:t xml:space="preserve"> </w:t>
      </w:r>
      <w:r>
        <w:t>legais</w:t>
      </w:r>
      <w:r>
        <w:rPr>
          <w:spacing w:val="-9"/>
        </w:rPr>
        <w:t xml:space="preserve"> </w:t>
      </w:r>
      <w:r>
        <w:t>cabíveis,</w:t>
      </w:r>
      <w:r>
        <w:rPr>
          <w:spacing w:val="-9"/>
        </w:rPr>
        <w:t xml:space="preserve"> </w:t>
      </w:r>
      <w:r>
        <w:t>o</w:t>
      </w:r>
      <w:r>
        <w:rPr>
          <w:spacing w:val="-6"/>
        </w:rPr>
        <w:t xml:space="preserve"> </w:t>
      </w:r>
      <w:r>
        <w:t>Licitante</w:t>
      </w:r>
      <w:r>
        <w:rPr>
          <w:spacing w:val="-9"/>
        </w:rPr>
        <w:t xml:space="preserve"> </w:t>
      </w:r>
      <w:r>
        <w:t>ficará</w:t>
      </w:r>
      <w:r>
        <w:rPr>
          <w:spacing w:val="-7"/>
        </w:rPr>
        <w:t xml:space="preserve"> </w:t>
      </w:r>
      <w:r>
        <w:t>sujeito,</w:t>
      </w:r>
      <w:r>
        <w:rPr>
          <w:spacing w:val="-7"/>
        </w:rPr>
        <w:t xml:space="preserve"> </w:t>
      </w:r>
      <w:r>
        <w:t>ainda,</w:t>
      </w:r>
      <w:r>
        <w:rPr>
          <w:spacing w:val="-7"/>
        </w:rPr>
        <w:t xml:space="preserve"> </w:t>
      </w:r>
      <w:r>
        <w:t>à</w:t>
      </w:r>
      <w:r>
        <w:rPr>
          <w:spacing w:val="-9"/>
        </w:rPr>
        <w:t xml:space="preserve"> </w:t>
      </w:r>
      <w:r>
        <w:t>composição</w:t>
      </w:r>
      <w:r>
        <w:rPr>
          <w:spacing w:val="-6"/>
        </w:rPr>
        <w:t xml:space="preserve"> </w:t>
      </w:r>
      <w:r>
        <w:t>das</w:t>
      </w:r>
      <w:r>
        <w:rPr>
          <w:spacing w:val="-53"/>
        </w:rPr>
        <w:t xml:space="preserve"> </w:t>
      </w:r>
      <w:r>
        <w:t>perdas</w:t>
      </w:r>
      <w:r>
        <w:rPr>
          <w:spacing w:val="1"/>
        </w:rPr>
        <w:t xml:space="preserve"> </w:t>
      </w:r>
      <w:r>
        <w:t>e</w:t>
      </w:r>
      <w:r>
        <w:rPr>
          <w:spacing w:val="1"/>
        </w:rPr>
        <w:t xml:space="preserve"> </w:t>
      </w:r>
      <w:r>
        <w:t>danos</w:t>
      </w:r>
      <w:r>
        <w:rPr>
          <w:spacing w:val="1"/>
        </w:rPr>
        <w:t xml:space="preserve"> </w:t>
      </w:r>
      <w:r>
        <w:t>causados</w:t>
      </w:r>
      <w:r>
        <w:rPr>
          <w:spacing w:val="1"/>
        </w:rPr>
        <w:t xml:space="preserve"> </w:t>
      </w:r>
      <w:r>
        <w:t>à</w:t>
      </w:r>
      <w:r>
        <w:rPr>
          <w:spacing w:val="1"/>
        </w:rPr>
        <w:t xml:space="preserve"> </w:t>
      </w:r>
      <w:r>
        <w:t>Administração</w:t>
      </w:r>
      <w:r>
        <w:rPr>
          <w:spacing w:val="1"/>
        </w:rPr>
        <w:t xml:space="preserve"> </w:t>
      </w:r>
      <w:r>
        <w:t>pelo</w:t>
      </w:r>
      <w:r>
        <w:rPr>
          <w:spacing w:val="1"/>
        </w:rPr>
        <w:t xml:space="preserve"> </w:t>
      </w:r>
      <w:r>
        <w:t>descumprimento</w:t>
      </w:r>
      <w:r>
        <w:rPr>
          <w:spacing w:val="1"/>
        </w:rPr>
        <w:t xml:space="preserve"> </w:t>
      </w:r>
      <w:r>
        <w:t>das</w:t>
      </w:r>
      <w:r>
        <w:rPr>
          <w:spacing w:val="1"/>
        </w:rPr>
        <w:t xml:space="preserve"> </w:t>
      </w:r>
      <w:r>
        <w:t>obrigações</w:t>
      </w:r>
      <w:r>
        <w:rPr>
          <w:spacing w:val="1"/>
        </w:rPr>
        <w:t xml:space="preserve"> </w:t>
      </w:r>
      <w:r>
        <w:t>licitatórias</w:t>
      </w:r>
      <w:r>
        <w:rPr>
          <w:spacing w:val="1"/>
        </w:rPr>
        <w:t xml:space="preserve"> </w:t>
      </w:r>
      <w:r>
        <w:t>e/ou</w:t>
      </w:r>
      <w:r>
        <w:rPr>
          <w:spacing w:val="1"/>
        </w:rPr>
        <w:t xml:space="preserve"> </w:t>
      </w:r>
      <w:r>
        <w:t>contratuais.</w:t>
      </w:r>
    </w:p>
    <w:p w14:paraId="722EED79" w14:textId="48655DD9" w:rsidR="00B9291E" w:rsidRDefault="00336998" w:rsidP="00FA5B0F">
      <w:pPr>
        <w:tabs>
          <w:tab w:val="left" w:pos="864"/>
        </w:tabs>
        <w:ind w:left="284" w:right="782"/>
      </w:pPr>
      <w:r>
        <w:rPr>
          <w:spacing w:val="-2"/>
        </w:rPr>
        <w:t xml:space="preserve">  </w:t>
      </w:r>
      <w:r w:rsidR="00853663">
        <w:rPr>
          <w:spacing w:val="-2"/>
        </w:rPr>
        <w:t xml:space="preserve">13.10. </w:t>
      </w:r>
      <w:r w:rsidR="00761160" w:rsidRPr="00862A46">
        <w:rPr>
          <w:spacing w:val="-2"/>
        </w:rPr>
        <w:t>Os</w:t>
      </w:r>
      <w:r w:rsidR="00761160" w:rsidRPr="00862A46">
        <w:rPr>
          <w:spacing w:val="-14"/>
        </w:rPr>
        <w:t xml:space="preserve"> </w:t>
      </w:r>
      <w:r w:rsidR="00761160" w:rsidRPr="00862A46">
        <w:rPr>
          <w:spacing w:val="-2"/>
        </w:rPr>
        <w:t>prazos</w:t>
      </w:r>
      <w:r w:rsidR="00761160" w:rsidRPr="00862A46">
        <w:rPr>
          <w:spacing w:val="-7"/>
        </w:rPr>
        <w:t xml:space="preserve"> </w:t>
      </w:r>
      <w:r w:rsidR="00761160" w:rsidRPr="00862A46">
        <w:rPr>
          <w:spacing w:val="-2"/>
        </w:rPr>
        <w:t>referidos</w:t>
      </w:r>
      <w:r w:rsidR="00761160" w:rsidRPr="00862A46">
        <w:rPr>
          <w:spacing w:val="-9"/>
        </w:rPr>
        <w:t xml:space="preserve"> </w:t>
      </w:r>
      <w:r w:rsidR="00761160" w:rsidRPr="00862A46">
        <w:rPr>
          <w:spacing w:val="-2"/>
        </w:rPr>
        <w:t>neste</w:t>
      </w:r>
      <w:r w:rsidR="00761160" w:rsidRPr="00862A46">
        <w:rPr>
          <w:spacing w:val="-8"/>
        </w:rPr>
        <w:t xml:space="preserve"> </w:t>
      </w:r>
      <w:r w:rsidR="00761160" w:rsidRPr="00862A46">
        <w:rPr>
          <w:spacing w:val="-2"/>
        </w:rPr>
        <w:t>Edital</w:t>
      </w:r>
      <w:r w:rsidR="00761160" w:rsidRPr="00862A46">
        <w:rPr>
          <w:spacing w:val="-11"/>
        </w:rPr>
        <w:t xml:space="preserve"> </w:t>
      </w:r>
      <w:r w:rsidR="00761160" w:rsidRPr="00862A46">
        <w:rPr>
          <w:spacing w:val="-2"/>
        </w:rPr>
        <w:t>só</w:t>
      </w:r>
      <w:r w:rsidR="00761160" w:rsidRPr="00862A46">
        <w:rPr>
          <w:spacing w:val="-12"/>
        </w:rPr>
        <w:t xml:space="preserve"> </w:t>
      </w:r>
      <w:r w:rsidR="00761160" w:rsidRPr="00862A46">
        <w:rPr>
          <w:spacing w:val="-2"/>
        </w:rPr>
        <w:t>se</w:t>
      </w:r>
      <w:r w:rsidR="00761160" w:rsidRPr="00862A46">
        <w:rPr>
          <w:spacing w:val="-13"/>
        </w:rPr>
        <w:t xml:space="preserve"> </w:t>
      </w:r>
      <w:r w:rsidR="00761160" w:rsidRPr="00862A46">
        <w:rPr>
          <w:spacing w:val="-2"/>
        </w:rPr>
        <w:t>iniciam</w:t>
      </w:r>
      <w:r w:rsidR="00761160" w:rsidRPr="00862A46">
        <w:rPr>
          <w:spacing w:val="-13"/>
        </w:rPr>
        <w:t xml:space="preserve"> </w:t>
      </w:r>
      <w:r w:rsidR="00761160" w:rsidRPr="00862A46">
        <w:rPr>
          <w:spacing w:val="-2"/>
        </w:rPr>
        <w:t>e</w:t>
      </w:r>
      <w:r w:rsidR="00761160" w:rsidRPr="00862A46">
        <w:rPr>
          <w:spacing w:val="-9"/>
        </w:rPr>
        <w:t xml:space="preserve"> </w:t>
      </w:r>
      <w:r w:rsidR="00761160" w:rsidRPr="00862A46">
        <w:rPr>
          <w:spacing w:val="-2"/>
        </w:rPr>
        <w:t>vencem</w:t>
      </w:r>
      <w:r w:rsidR="00761160" w:rsidRPr="00862A46">
        <w:rPr>
          <w:spacing w:val="-10"/>
        </w:rPr>
        <w:t xml:space="preserve"> </w:t>
      </w:r>
      <w:r w:rsidR="00761160" w:rsidRPr="00862A46">
        <w:rPr>
          <w:spacing w:val="-2"/>
        </w:rPr>
        <w:t>em</w:t>
      </w:r>
      <w:r w:rsidR="00761160" w:rsidRPr="00862A46">
        <w:rPr>
          <w:spacing w:val="-16"/>
        </w:rPr>
        <w:t xml:space="preserve"> </w:t>
      </w:r>
      <w:r w:rsidR="00761160" w:rsidRPr="00862A46">
        <w:rPr>
          <w:spacing w:val="-2"/>
        </w:rPr>
        <w:t>dia</w:t>
      </w:r>
      <w:r w:rsidR="00761160" w:rsidRPr="00862A46">
        <w:rPr>
          <w:spacing w:val="-10"/>
        </w:rPr>
        <w:t xml:space="preserve"> </w:t>
      </w:r>
      <w:r w:rsidR="00761160" w:rsidRPr="00862A46">
        <w:rPr>
          <w:spacing w:val="-2"/>
        </w:rPr>
        <w:t>de</w:t>
      </w:r>
      <w:r w:rsidR="00761160" w:rsidRPr="00862A46">
        <w:rPr>
          <w:spacing w:val="-12"/>
        </w:rPr>
        <w:t xml:space="preserve"> </w:t>
      </w:r>
      <w:r w:rsidR="00761160" w:rsidRPr="00862A46">
        <w:rPr>
          <w:spacing w:val="-2"/>
        </w:rPr>
        <w:t>expediente</w:t>
      </w:r>
      <w:r w:rsidR="00761160" w:rsidRPr="00862A46">
        <w:rPr>
          <w:spacing w:val="-10"/>
        </w:rPr>
        <w:t xml:space="preserve"> </w:t>
      </w:r>
      <w:r w:rsidR="00761160" w:rsidRPr="00862A46">
        <w:rPr>
          <w:spacing w:val="-1"/>
        </w:rPr>
        <w:t>no</w:t>
      </w:r>
      <w:r w:rsidR="00761160" w:rsidRPr="00862A46">
        <w:rPr>
          <w:spacing w:val="-10"/>
        </w:rPr>
        <w:t xml:space="preserve"> </w:t>
      </w:r>
      <w:r w:rsidR="00761160" w:rsidRPr="00862A46">
        <w:rPr>
          <w:spacing w:val="-1"/>
        </w:rPr>
        <w:t>órgão</w:t>
      </w:r>
      <w:r w:rsidR="00761160" w:rsidRPr="00862A46">
        <w:rPr>
          <w:spacing w:val="-10"/>
        </w:rPr>
        <w:t xml:space="preserve"> </w:t>
      </w:r>
      <w:r w:rsidR="00761160" w:rsidRPr="00862A46">
        <w:rPr>
          <w:spacing w:val="-1"/>
        </w:rPr>
        <w:t>ou</w:t>
      </w:r>
      <w:r w:rsidR="00761160" w:rsidRPr="00862A46">
        <w:rPr>
          <w:spacing w:val="-6"/>
        </w:rPr>
        <w:t xml:space="preserve"> </w:t>
      </w:r>
      <w:r w:rsidR="00761160" w:rsidRPr="00862A46">
        <w:rPr>
          <w:spacing w:val="-1"/>
        </w:rPr>
        <w:t>na</w:t>
      </w:r>
      <w:r w:rsidR="00761160" w:rsidRPr="00862A46">
        <w:rPr>
          <w:spacing w:val="-12"/>
        </w:rPr>
        <w:t xml:space="preserve"> </w:t>
      </w:r>
      <w:r w:rsidR="00761160" w:rsidRPr="00862A46">
        <w:rPr>
          <w:spacing w:val="-1"/>
        </w:rPr>
        <w:t>entidade.</w:t>
      </w:r>
    </w:p>
    <w:p w14:paraId="0D593BD6" w14:textId="2CAE3E29" w:rsidR="00B9291E" w:rsidRDefault="00761160" w:rsidP="00853663">
      <w:pPr>
        <w:pStyle w:val="PargrafodaLista"/>
        <w:numPr>
          <w:ilvl w:val="1"/>
          <w:numId w:val="42"/>
        </w:numPr>
        <w:tabs>
          <w:tab w:val="left" w:pos="986"/>
        </w:tabs>
        <w:spacing w:before="13" w:line="252" w:lineRule="exact"/>
        <w:ind w:right="782" w:hanging="174"/>
      </w:pPr>
      <w:r>
        <w:t>Do</w:t>
      </w:r>
      <w:r w:rsidRPr="00853663">
        <w:rPr>
          <w:spacing w:val="-10"/>
        </w:rPr>
        <w:t xml:space="preserve"> </w:t>
      </w:r>
      <w:r>
        <w:t>direito</w:t>
      </w:r>
      <w:r w:rsidRPr="00853663">
        <w:rPr>
          <w:spacing w:val="-8"/>
        </w:rPr>
        <w:t xml:space="preserve"> </w:t>
      </w:r>
      <w:r>
        <w:t>de</w:t>
      </w:r>
      <w:r w:rsidRPr="00853663">
        <w:rPr>
          <w:spacing w:val="-10"/>
        </w:rPr>
        <w:t xml:space="preserve"> </w:t>
      </w:r>
      <w:r>
        <w:t>defesa.</w:t>
      </w:r>
    </w:p>
    <w:p w14:paraId="33594467" w14:textId="77777777" w:rsidR="00B9291E" w:rsidRDefault="00761160" w:rsidP="00853663">
      <w:pPr>
        <w:pStyle w:val="PargrafodaLista"/>
        <w:numPr>
          <w:ilvl w:val="2"/>
          <w:numId w:val="42"/>
        </w:numPr>
        <w:tabs>
          <w:tab w:val="left" w:pos="1639"/>
        </w:tabs>
        <w:ind w:right="782" w:firstLine="0"/>
      </w:pPr>
      <w:r>
        <w:t>Da aplicação das sanções previstas nos incisos I, II e III do caput do art. 156, da Lei</w:t>
      </w:r>
      <w:r>
        <w:rPr>
          <w:spacing w:val="1"/>
        </w:rPr>
        <w:t xml:space="preserve"> </w:t>
      </w:r>
      <w:r>
        <w:rPr>
          <w:spacing w:val="-1"/>
        </w:rPr>
        <w:t>14.1333/2021</w:t>
      </w:r>
      <w:r>
        <w:rPr>
          <w:spacing w:val="-5"/>
        </w:rPr>
        <w:t xml:space="preserve"> </w:t>
      </w:r>
      <w:r>
        <w:rPr>
          <w:spacing w:val="-1"/>
        </w:rPr>
        <w:t>(item</w:t>
      </w:r>
      <w:r>
        <w:rPr>
          <w:spacing w:val="-12"/>
        </w:rPr>
        <w:t xml:space="preserve"> </w:t>
      </w:r>
      <w:r>
        <w:rPr>
          <w:spacing w:val="-1"/>
        </w:rPr>
        <w:t>13.1,</w:t>
      </w:r>
      <w:r>
        <w:rPr>
          <w:spacing w:val="-10"/>
        </w:rPr>
        <w:t xml:space="preserve"> </w:t>
      </w:r>
      <w:r>
        <w:t>“a”,</w:t>
      </w:r>
      <w:r>
        <w:rPr>
          <w:spacing w:val="-12"/>
        </w:rPr>
        <w:t xml:space="preserve"> </w:t>
      </w:r>
      <w:r>
        <w:t>“b”</w:t>
      </w:r>
      <w:r>
        <w:rPr>
          <w:spacing w:val="-11"/>
        </w:rPr>
        <w:t xml:space="preserve"> </w:t>
      </w:r>
      <w:r>
        <w:t>e</w:t>
      </w:r>
      <w:r>
        <w:rPr>
          <w:spacing w:val="-12"/>
        </w:rPr>
        <w:t xml:space="preserve"> </w:t>
      </w:r>
      <w:r>
        <w:t>“c”),</w:t>
      </w:r>
      <w:r>
        <w:rPr>
          <w:spacing w:val="-12"/>
        </w:rPr>
        <w:t xml:space="preserve"> </w:t>
      </w:r>
      <w:r>
        <w:t>caberá</w:t>
      </w:r>
      <w:r>
        <w:rPr>
          <w:spacing w:val="-11"/>
        </w:rPr>
        <w:t xml:space="preserve"> </w:t>
      </w:r>
      <w:r>
        <w:t>recurso</w:t>
      </w:r>
      <w:r>
        <w:rPr>
          <w:spacing w:val="-14"/>
        </w:rPr>
        <w:t xml:space="preserve"> </w:t>
      </w:r>
      <w:r>
        <w:t>no</w:t>
      </w:r>
      <w:r>
        <w:rPr>
          <w:spacing w:val="-9"/>
        </w:rPr>
        <w:t xml:space="preserve"> </w:t>
      </w:r>
      <w:r>
        <w:t>prazo</w:t>
      </w:r>
      <w:r>
        <w:rPr>
          <w:spacing w:val="-10"/>
        </w:rPr>
        <w:t xml:space="preserve"> </w:t>
      </w:r>
      <w:r>
        <w:t>de</w:t>
      </w:r>
      <w:r>
        <w:rPr>
          <w:spacing w:val="-11"/>
        </w:rPr>
        <w:t xml:space="preserve"> </w:t>
      </w:r>
      <w:r>
        <w:t>15</w:t>
      </w:r>
      <w:r>
        <w:rPr>
          <w:spacing w:val="-10"/>
        </w:rPr>
        <w:t xml:space="preserve"> </w:t>
      </w:r>
      <w:r>
        <w:t>(quinze)</w:t>
      </w:r>
      <w:r>
        <w:rPr>
          <w:spacing w:val="-10"/>
        </w:rPr>
        <w:t xml:space="preserve"> </w:t>
      </w:r>
      <w:r>
        <w:t>dias</w:t>
      </w:r>
      <w:r>
        <w:rPr>
          <w:spacing w:val="-9"/>
        </w:rPr>
        <w:t xml:space="preserve"> </w:t>
      </w:r>
      <w:r>
        <w:t>úteis,</w:t>
      </w:r>
      <w:r>
        <w:rPr>
          <w:spacing w:val="-11"/>
        </w:rPr>
        <w:t xml:space="preserve"> </w:t>
      </w:r>
      <w:r>
        <w:t>contado</w:t>
      </w:r>
      <w:r>
        <w:rPr>
          <w:spacing w:val="-53"/>
        </w:rPr>
        <w:t xml:space="preserve"> </w:t>
      </w:r>
      <w:r>
        <w:t>da</w:t>
      </w:r>
      <w:r>
        <w:rPr>
          <w:spacing w:val="-11"/>
        </w:rPr>
        <w:t xml:space="preserve"> </w:t>
      </w:r>
      <w:r>
        <w:t>data</w:t>
      </w:r>
      <w:r>
        <w:rPr>
          <w:spacing w:val="-9"/>
        </w:rPr>
        <w:t xml:space="preserve"> </w:t>
      </w:r>
      <w:r>
        <w:t>da</w:t>
      </w:r>
      <w:r>
        <w:rPr>
          <w:spacing w:val="-9"/>
        </w:rPr>
        <w:t xml:space="preserve"> </w:t>
      </w:r>
      <w:r>
        <w:t>intimação.</w:t>
      </w:r>
    </w:p>
    <w:p w14:paraId="02A1FE16" w14:textId="4B62C5EB" w:rsidR="00B9291E" w:rsidRDefault="00761160" w:rsidP="00FA5B0F">
      <w:pPr>
        <w:pStyle w:val="Corpodetexto"/>
        <w:ind w:left="839" w:right="782"/>
        <w:jc w:val="both"/>
      </w:pPr>
      <w:r>
        <w:t>1</w:t>
      </w:r>
      <w:r w:rsidR="00853663">
        <w:t>3.11.1.2.</w:t>
      </w:r>
      <w:r>
        <w:t xml:space="preserve"> recurso será dirigido à autoridade que tiver proferido a decisão recorrida, que, se não a</w:t>
      </w:r>
      <w:r>
        <w:rPr>
          <w:spacing w:val="1"/>
        </w:rPr>
        <w:t xml:space="preserve"> </w:t>
      </w:r>
      <w:r>
        <w:t>reconsiderar no prazo de 5 (cinco) dias úteis, encaminhará o recurso com sua motivação à</w:t>
      </w:r>
      <w:r>
        <w:rPr>
          <w:spacing w:val="1"/>
        </w:rPr>
        <w:t xml:space="preserve"> </w:t>
      </w:r>
      <w:r>
        <w:t>autoridade superior, a qual deverá proferir sua decisão no prazo máximo de 20 (vinte) dias úteis,</w:t>
      </w:r>
      <w:r>
        <w:rPr>
          <w:spacing w:val="1"/>
        </w:rPr>
        <w:t xml:space="preserve"> </w:t>
      </w:r>
      <w:r>
        <w:t>contado</w:t>
      </w:r>
      <w:r>
        <w:rPr>
          <w:spacing w:val="-1"/>
        </w:rPr>
        <w:t xml:space="preserve"> </w:t>
      </w:r>
      <w:r>
        <w:t>do</w:t>
      </w:r>
      <w:r>
        <w:rPr>
          <w:spacing w:val="-3"/>
        </w:rPr>
        <w:t xml:space="preserve"> </w:t>
      </w:r>
      <w:r>
        <w:t>recebimento dos</w:t>
      </w:r>
      <w:r>
        <w:rPr>
          <w:spacing w:val="-1"/>
        </w:rPr>
        <w:t xml:space="preserve"> </w:t>
      </w:r>
      <w:r>
        <w:t>autos.Conforme artigo nº</w:t>
      </w:r>
      <w:r>
        <w:rPr>
          <w:spacing w:val="-3"/>
        </w:rPr>
        <w:t xml:space="preserve"> </w:t>
      </w:r>
      <w:r>
        <w:t>166 da Lei nº</w:t>
      </w:r>
      <w:r>
        <w:rPr>
          <w:spacing w:val="1"/>
        </w:rPr>
        <w:t xml:space="preserve"> </w:t>
      </w:r>
      <w:r>
        <w:t>14.133/2021.</w:t>
      </w:r>
    </w:p>
    <w:p w14:paraId="1B9D3D3A" w14:textId="02B0A183" w:rsidR="00B9291E" w:rsidRDefault="00761160" w:rsidP="00853663">
      <w:pPr>
        <w:pStyle w:val="PargrafodaLista"/>
        <w:numPr>
          <w:ilvl w:val="2"/>
          <w:numId w:val="42"/>
        </w:numPr>
        <w:tabs>
          <w:tab w:val="left" w:pos="1601"/>
        </w:tabs>
        <w:ind w:right="782" w:firstLine="0"/>
      </w:pPr>
      <w:r>
        <w:rPr>
          <w:spacing w:val="-1"/>
        </w:rPr>
        <w:t>Da</w:t>
      </w:r>
      <w:r>
        <w:rPr>
          <w:spacing w:val="-21"/>
        </w:rPr>
        <w:t xml:space="preserve"> </w:t>
      </w:r>
      <w:r>
        <w:rPr>
          <w:spacing w:val="-1"/>
        </w:rPr>
        <w:t>aplicação</w:t>
      </w:r>
      <w:r>
        <w:rPr>
          <w:spacing w:val="-18"/>
        </w:rPr>
        <w:t xml:space="preserve"> </w:t>
      </w:r>
      <w:r>
        <w:rPr>
          <w:spacing w:val="-1"/>
        </w:rPr>
        <w:t>da</w:t>
      </w:r>
      <w:r>
        <w:rPr>
          <w:spacing w:val="-21"/>
        </w:rPr>
        <w:t xml:space="preserve"> </w:t>
      </w:r>
      <w:r w:rsidRPr="008D2E0B">
        <w:rPr>
          <w:spacing w:val="-1"/>
        </w:rPr>
        <w:t>sanção</w:t>
      </w:r>
      <w:r>
        <w:rPr>
          <w:spacing w:val="-19"/>
        </w:rPr>
        <w:t xml:space="preserve"> </w:t>
      </w:r>
      <w:r>
        <w:t>prevista</w:t>
      </w:r>
      <w:r>
        <w:rPr>
          <w:spacing w:val="-19"/>
        </w:rPr>
        <w:t xml:space="preserve"> </w:t>
      </w:r>
      <w:r>
        <w:t>no</w:t>
      </w:r>
      <w:r>
        <w:rPr>
          <w:spacing w:val="-18"/>
        </w:rPr>
        <w:t xml:space="preserve"> </w:t>
      </w:r>
      <w:r>
        <w:t>inciso</w:t>
      </w:r>
      <w:r>
        <w:rPr>
          <w:spacing w:val="-19"/>
        </w:rPr>
        <w:t xml:space="preserve"> </w:t>
      </w:r>
      <w:r>
        <w:t>IV</w:t>
      </w:r>
      <w:r>
        <w:rPr>
          <w:spacing w:val="-18"/>
        </w:rPr>
        <w:t xml:space="preserve"> </w:t>
      </w:r>
      <w:r>
        <w:t>do</w:t>
      </w:r>
      <w:r>
        <w:rPr>
          <w:spacing w:val="-19"/>
        </w:rPr>
        <w:t xml:space="preserve"> </w:t>
      </w:r>
      <w:r>
        <w:t>caput</w:t>
      </w:r>
      <w:r>
        <w:rPr>
          <w:spacing w:val="-21"/>
        </w:rPr>
        <w:t xml:space="preserve"> </w:t>
      </w:r>
      <w:r>
        <w:t>do</w:t>
      </w:r>
      <w:r>
        <w:rPr>
          <w:spacing w:val="-21"/>
        </w:rPr>
        <w:t xml:space="preserve"> </w:t>
      </w:r>
      <w:r>
        <w:t>art.</w:t>
      </w:r>
      <w:r>
        <w:rPr>
          <w:spacing w:val="-22"/>
        </w:rPr>
        <w:t xml:space="preserve"> </w:t>
      </w:r>
      <w:r>
        <w:t>156</w:t>
      </w:r>
      <w:r>
        <w:rPr>
          <w:spacing w:val="-12"/>
        </w:rPr>
        <w:t xml:space="preserve"> </w:t>
      </w:r>
      <w:r>
        <w:t>da</w:t>
      </w:r>
      <w:r>
        <w:rPr>
          <w:spacing w:val="-19"/>
        </w:rPr>
        <w:t xml:space="preserve"> </w:t>
      </w:r>
      <w:r>
        <w:t>Lei</w:t>
      </w:r>
      <w:r>
        <w:rPr>
          <w:spacing w:val="-20"/>
        </w:rPr>
        <w:t xml:space="preserve"> </w:t>
      </w:r>
      <w:r>
        <w:t>14.133/2021</w:t>
      </w:r>
      <w:r>
        <w:rPr>
          <w:spacing w:val="-18"/>
        </w:rPr>
        <w:t xml:space="preserve"> </w:t>
      </w:r>
      <w:r>
        <w:t>(item</w:t>
      </w:r>
      <w:r>
        <w:rPr>
          <w:spacing w:val="-53"/>
        </w:rPr>
        <w:t xml:space="preserve"> </w:t>
      </w:r>
      <w:r>
        <w:t>13.1, “d”) caberá apenas pedido de reconsideração, que deverá ser apresentado no prazo de 15</w:t>
      </w:r>
      <w:r>
        <w:rPr>
          <w:spacing w:val="1"/>
        </w:rPr>
        <w:t xml:space="preserve"> </w:t>
      </w:r>
      <w:r>
        <w:t>(quinze) dias úteis, contado da data da intimação, e decidido no prazo máximo de 20 (vinte) dias</w:t>
      </w:r>
      <w:r>
        <w:rPr>
          <w:spacing w:val="1"/>
        </w:rPr>
        <w:t xml:space="preserve"> </w:t>
      </w:r>
      <w:r>
        <w:t>úteis,</w:t>
      </w:r>
      <w:r>
        <w:rPr>
          <w:spacing w:val="-1"/>
        </w:rPr>
        <w:t xml:space="preserve"> </w:t>
      </w:r>
      <w:r>
        <w:t>contado do</w:t>
      </w:r>
      <w:r>
        <w:rPr>
          <w:spacing w:val="-3"/>
        </w:rPr>
        <w:t xml:space="preserve"> </w:t>
      </w:r>
      <w:r>
        <w:t>seu</w:t>
      </w:r>
      <w:r>
        <w:rPr>
          <w:spacing w:val="-2"/>
        </w:rPr>
        <w:t xml:space="preserve"> </w:t>
      </w:r>
      <w:r>
        <w:t>recebimento.</w:t>
      </w:r>
    </w:p>
    <w:p w14:paraId="7A42AC7E" w14:textId="77777777" w:rsidR="00B9291E" w:rsidRDefault="00761160" w:rsidP="00853663">
      <w:pPr>
        <w:pStyle w:val="PargrafodaLista"/>
        <w:numPr>
          <w:ilvl w:val="2"/>
          <w:numId w:val="42"/>
        </w:numPr>
        <w:tabs>
          <w:tab w:val="left" w:pos="1656"/>
        </w:tabs>
        <w:ind w:right="782" w:firstLine="0"/>
      </w:pPr>
      <w:r>
        <w:t>O recurso e o pedido de reconsideração terão efeito suspensivo do ato ou da decisão</w:t>
      </w:r>
      <w:r>
        <w:rPr>
          <w:spacing w:val="1"/>
        </w:rPr>
        <w:t xml:space="preserve"> </w:t>
      </w:r>
      <w:r>
        <w:t>recorrida</w:t>
      </w:r>
      <w:r>
        <w:rPr>
          <w:spacing w:val="-14"/>
        </w:rPr>
        <w:t xml:space="preserve"> </w:t>
      </w:r>
      <w:r>
        <w:t>até</w:t>
      </w:r>
      <w:r>
        <w:rPr>
          <w:spacing w:val="-2"/>
        </w:rPr>
        <w:t xml:space="preserve"> </w:t>
      </w:r>
      <w:r>
        <w:t>que</w:t>
      </w:r>
      <w:r>
        <w:rPr>
          <w:spacing w:val="-2"/>
        </w:rPr>
        <w:t xml:space="preserve"> </w:t>
      </w:r>
      <w:r>
        <w:t>sobrevenha decisão final</w:t>
      </w:r>
      <w:r>
        <w:rPr>
          <w:spacing w:val="1"/>
        </w:rPr>
        <w:t xml:space="preserve"> </w:t>
      </w:r>
      <w:r>
        <w:t>da</w:t>
      </w:r>
      <w:r>
        <w:rPr>
          <w:spacing w:val="-2"/>
        </w:rPr>
        <w:t xml:space="preserve"> </w:t>
      </w:r>
      <w:r>
        <w:t>autoridade competente.</w:t>
      </w:r>
    </w:p>
    <w:p w14:paraId="6AE0471F" w14:textId="77777777" w:rsidR="00B9291E" w:rsidRPr="003C1791" w:rsidRDefault="00761160" w:rsidP="00853663">
      <w:pPr>
        <w:pStyle w:val="PargrafodaLista"/>
        <w:numPr>
          <w:ilvl w:val="2"/>
          <w:numId w:val="42"/>
        </w:numPr>
        <w:tabs>
          <w:tab w:val="left" w:pos="1663"/>
        </w:tabs>
        <w:ind w:right="782" w:firstLine="0"/>
        <w:rPr>
          <w:sz w:val="11"/>
        </w:rPr>
      </w:pPr>
      <w:r>
        <w:t>A aplicação das sanções previstas nas alíneas “c” e “d” do item 13.1, requererá a</w:t>
      </w:r>
      <w:r w:rsidRPr="003C1791">
        <w:rPr>
          <w:spacing w:val="1"/>
        </w:rPr>
        <w:t xml:space="preserve"> </w:t>
      </w:r>
      <w:r>
        <w:t>instauração</w:t>
      </w:r>
      <w:r w:rsidRPr="003C1791">
        <w:rPr>
          <w:spacing w:val="-10"/>
        </w:rPr>
        <w:t xml:space="preserve"> </w:t>
      </w:r>
      <w:r>
        <w:t>de</w:t>
      </w:r>
      <w:r w:rsidRPr="003C1791">
        <w:rPr>
          <w:spacing w:val="-8"/>
        </w:rPr>
        <w:t xml:space="preserve"> </w:t>
      </w:r>
      <w:r>
        <w:t>processo</w:t>
      </w:r>
      <w:r w:rsidRPr="003C1791">
        <w:rPr>
          <w:spacing w:val="-9"/>
        </w:rPr>
        <w:t xml:space="preserve"> </w:t>
      </w:r>
      <w:r>
        <w:t>de</w:t>
      </w:r>
      <w:r w:rsidRPr="003C1791">
        <w:rPr>
          <w:spacing w:val="-8"/>
        </w:rPr>
        <w:t xml:space="preserve"> </w:t>
      </w:r>
      <w:r>
        <w:t>responsabilização,</w:t>
      </w:r>
      <w:r w:rsidRPr="003C1791">
        <w:rPr>
          <w:spacing w:val="-8"/>
        </w:rPr>
        <w:t xml:space="preserve"> </w:t>
      </w:r>
      <w:r>
        <w:t>para</w:t>
      </w:r>
      <w:r w:rsidRPr="003C1791">
        <w:rPr>
          <w:spacing w:val="-6"/>
        </w:rPr>
        <w:t xml:space="preserve"> </w:t>
      </w:r>
      <w:r>
        <w:t>avaliação</w:t>
      </w:r>
      <w:r w:rsidRPr="003C1791">
        <w:rPr>
          <w:spacing w:val="-8"/>
        </w:rPr>
        <w:t xml:space="preserve"> </w:t>
      </w:r>
      <w:r>
        <w:t>dos</w:t>
      </w:r>
      <w:r w:rsidRPr="003C1791">
        <w:rPr>
          <w:spacing w:val="-8"/>
        </w:rPr>
        <w:t xml:space="preserve"> </w:t>
      </w:r>
      <w:r>
        <w:t>fatos</w:t>
      </w:r>
      <w:r w:rsidRPr="003C1791">
        <w:rPr>
          <w:spacing w:val="-8"/>
        </w:rPr>
        <w:t xml:space="preserve"> </w:t>
      </w:r>
      <w:r>
        <w:t>e</w:t>
      </w:r>
      <w:r w:rsidRPr="003C1791">
        <w:rPr>
          <w:spacing w:val="-8"/>
        </w:rPr>
        <w:t xml:space="preserve"> </w:t>
      </w:r>
      <w:r>
        <w:t>circunstâncias</w:t>
      </w:r>
      <w:r w:rsidRPr="003C1791">
        <w:rPr>
          <w:spacing w:val="-7"/>
        </w:rPr>
        <w:t xml:space="preserve"> </w:t>
      </w:r>
      <w:r>
        <w:t>conhecidos</w:t>
      </w:r>
    </w:p>
    <w:p w14:paraId="39155916" w14:textId="77777777" w:rsidR="00B9291E" w:rsidRDefault="00761160" w:rsidP="00FA5B0F">
      <w:pPr>
        <w:pStyle w:val="Corpodetexto"/>
        <w:ind w:left="839" w:right="807"/>
        <w:jc w:val="both"/>
      </w:pPr>
      <w:r>
        <w:t>e intimará o licitante ou o contratado para, no prazo de 15 (quinze) dias úteis, contado da data de</w:t>
      </w:r>
      <w:r>
        <w:rPr>
          <w:spacing w:val="1"/>
        </w:rPr>
        <w:t xml:space="preserve"> </w:t>
      </w:r>
      <w:r>
        <w:t>intimação,</w:t>
      </w:r>
      <w:r>
        <w:rPr>
          <w:spacing w:val="-3"/>
        </w:rPr>
        <w:t xml:space="preserve"> </w:t>
      </w:r>
      <w:r>
        <w:t>apresentar</w:t>
      </w:r>
      <w:r>
        <w:rPr>
          <w:spacing w:val="-2"/>
        </w:rPr>
        <w:t xml:space="preserve"> </w:t>
      </w:r>
      <w:r>
        <w:t>defesa escrita</w:t>
      </w:r>
      <w:r>
        <w:rPr>
          <w:spacing w:val="-3"/>
        </w:rPr>
        <w:t xml:space="preserve"> </w:t>
      </w:r>
      <w:r>
        <w:t>e especificar</w:t>
      </w:r>
      <w:r>
        <w:rPr>
          <w:spacing w:val="-1"/>
        </w:rPr>
        <w:t xml:space="preserve"> </w:t>
      </w:r>
      <w:r>
        <w:t>as</w:t>
      </w:r>
      <w:r>
        <w:rPr>
          <w:spacing w:val="-3"/>
        </w:rPr>
        <w:t xml:space="preserve"> </w:t>
      </w:r>
      <w:r>
        <w:t>provas que</w:t>
      </w:r>
      <w:r>
        <w:rPr>
          <w:spacing w:val="-1"/>
        </w:rPr>
        <w:t xml:space="preserve"> </w:t>
      </w:r>
      <w:r>
        <w:t>pretenda produzir.</w:t>
      </w:r>
    </w:p>
    <w:p w14:paraId="03077F55" w14:textId="77777777" w:rsidR="00B9291E" w:rsidRDefault="00761160" w:rsidP="00853663">
      <w:pPr>
        <w:pStyle w:val="PargrafodaLista"/>
        <w:numPr>
          <w:ilvl w:val="2"/>
          <w:numId w:val="42"/>
        </w:numPr>
        <w:tabs>
          <w:tab w:val="left" w:pos="1608"/>
        </w:tabs>
        <w:spacing w:before="1"/>
        <w:ind w:right="810" w:firstLine="0"/>
      </w:pPr>
      <w:r>
        <w:t>Na</w:t>
      </w:r>
      <w:r>
        <w:rPr>
          <w:spacing w:val="-9"/>
        </w:rPr>
        <w:t xml:space="preserve"> </w:t>
      </w:r>
      <w:r>
        <w:t>contagem</w:t>
      </w:r>
      <w:r>
        <w:rPr>
          <w:spacing w:val="-9"/>
        </w:rPr>
        <w:t xml:space="preserve"> </w:t>
      </w:r>
      <w:r>
        <w:t>dos</w:t>
      </w:r>
      <w:r>
        <w:rPr>
          <w:spacing w:val="-5"/>
        </w:rPr>
        <w:t xml:space="preserve"> </w:t>
      </w:r>
      <w:r>
        <w:t>prazos</w:t>
      </w:r>
      <w:r>
        <w:rPr>
          <w:spacing w:val="-5"/>
        </w:rPr>
        <w:t xml:space="preserve"> </w:t>
      </w:r>
      <w:r>
        <w:t>estabelecidos</w:t>
      </w:r>
      <w:r>
        <w:rPr>
          <w:spacing w:val="-5"/>
        </w:rPr>
        <w:t xml:space="preserve"> </w:t>
      </w:r>
      <w:r>
        <w:t>neste</w:t>
      </w:r>
      <w:r>
        <w:rPr>
          <w:spacing w:val="-9"/>
        </w:rPr>
        <w:t xml:space="preserve"> </w:t>
      </w:r>
      <w:r>
        <w:t>item,</w:t>
      </w:r>
      <w:r>
        <w:rPr>
          <w:spacing w:val="-6"/>
        </w:rPr>
        <w:t xml:space="preserve"> </w:t>
      </w:r>
      <w:r>
        <w:t>excluir-se-á</w:t>
      </w:r>
      <w:r>
        <w:rPr>
          <w:spacing w:val="-6"/>
        </w:rPr>
        <w:t xml:space="preserve"> </w:t>
      </w:r>
      <w:r>
        <w:t>o</w:t>
      </w:r>
      <w:r>
        <w:rPr>
          <w:spacing w:val="-6"/>
        </w:rPr>
        <w:t xml:space="preserve"> </w:t>
      </w:r>
      <w:r>
        <w:t>dia</w:t>
      </w:r>
      <w:r>
        <w:rPr>
          <w:spacing w:val="-8"/>
        </w:rPr>
        <w:t xml:space="preserve"> </w:t>
      </w:r>
      <w:r>
        <w:t>do</w:t>
      </w:r>
      <w:r>
        <w:rPr>
          <w:spacing w:val="-9"/>
        </w:rPr>
        <w:t xml:space="preserve"> </w:t>
      </w:r>
      <w:r>
        <w:t>início</w:t>
      </w:r>
      <w:r>
        <w:rPr>
          <w:spacing w:val="-9"/>
        </w:rPr>
        <w:t xml:space="preserve"> </w:t>
      </w:r>
      <w:r>
        <w:t>e</w:t>
      </w:r>
      <w:r>
        <w:rPr>
          <w:spacing w:val="-7"/>
        </w:rPr>
        <w:t xml:space="preserve"> </w:t>
      </w:r>
      <w:r>
        <w:t>incluir-se-</w:t>
      </w:r>
      <w:r>
        <w:rPr>
          <w:spacing w:val="-52"/>
        </w:rPr>
        <w:t xml:space="preserve"> </w:t>
      </w:r>
      <w:r>
        <w:t>á o do vencimento, e considerar-se-ão os dias consecutivos, exceto quando for explicitamente</w:t>
      </w:r>
      <w:r>
        <w:rPr>
          <w:spacing w:val="1"/>
        </w:rPr>
        <w:t xml:space="preserve"> </w:t>
      </w:r>
      <w:r>
        <w:t>disposto</w:t>
      </w:r>
      <w:r>
        <w:rPr>
          <w:spacing w:val="-4"/>
        </w:rPr>
        <w:t xml:space="preserve"> </w:t>
      </w:r>
      <w:r>
        <w:t>em</w:t>
      </w:r>
      <w:r>
        <w:rPr>
          <w:spacing w:val="-3"/>
        </w:rPr>
        <w:t xml:space="preserve"> </w:t>
      </w:r>
      <w:r>
        <w:t>contrário.</w:t>
      </w:r>
    </w:p>
    <w:p w14:paraId="51AC874A" w14:textId="77777777" w:rsidR="00B9291E" w:rsidRDefault="00761160" w:rsidP="00853663">
      <w:pPr>
        <w:pStyle w:val="PargrafodaLista"/>
        <w:numPr>
          <w:ilvl w:val="2"/>
          <w:numId w:val="42"/>
        </w:numPr>
        <w:tabs>
          <w:tab w:val="left" w:pos="1630"/>
        </w:tabs>
        <w:ind w:right="809" w:firstLine="0"/>
      </w:pPr>
      <w:r>
        <w:t>Assegurado o direito à defesa prévia e ao contraditório, e após exaurida a fase recursal, a</w:t>
      </w:r>
      <w:r>
        <w:rPr>
          <w:spacing w:val="-52"/>
        </w:rPr>
        <w:t xml:space="preserve"> </w:t>
      </w:r>
      <w:r>
        <w:t>aplicação</w:t>
      </w:r>
      <w:r>
        <w:rPr>
          <w:spacing w:val="-1"/>
        </w:rPr>
        <w:t xml:space="preserve"> </w:t>
      </w:r>
      <w:r>
        <w:t>da</w:t>
      </w:r>
      <w:r>
        <w:rPr>
          <w:spacing w:val="-6"/>
        </w:rPr>
        <w:t xml:space="preserve"> </w:t>
      </w:r>
      <w:r>
        <w:t>sanção</w:t>
      </w:r>
      <w:r>
        <w:rPr>
          <w:spacing w:val="-8"/>
        </w:rPr>
        <w:t xml:space="preserve"> </w:t>
      </w:r>
      <w:r>
        <w:t>será</w:t>
      </w:r>
      <w:r>
        <w:rPr>
          <w:spacing w:val="-6"/>
        </w:rPr>
        <w:t xml:space="preserve"> </w:t>
      </w:r>
      <w:r>
        <w:t>formalizada</w:t>
      </w:r>
      <w:r>
        <w:rPr>
          <w:spacing w:val="-6"/>
        </w:rPr>
        <w:t xml:space="preserve"> </w:t>
      </w:r>
      <w:r>
        <w:t>por</w:t>
      </w:r>
      <w:r>
        <w:rPr>
          <w:spacing w:val="-6"/>
        </w:rPr>
        <w:t xml:space="preserve"> </w:t>
      </w:r>
      <w:r>
        <w:t>despacho</w:t>
      </w:r>
      <w:r>
        <w:rPr>
          <w:spacing w:val="-6"/>
        </w:rPr>
        <w:t xml:space="preserve"> </w:t>
      </w:r>
      <w:r>
        <w:t>motivado,</w:t>
      </w:r>
      <w:r>
        <w:rPr>
          <w:spacing w:val="-7"/>
        </w:rPr>
        <w:t xml:space="preserve"> </w:t>
      </w:r>
      <w:r>
        <w:t>cujo</w:t>
      </w:r>
      <w:r>
        <w:rPr>
          <w:spacing w:val="-7"/>
        </w:rPr>
        <w:t xml:space="preserve"> </w:t>
      </w:r>
      <w:r>
        <w:t>extrato</w:t>
      </w:r>
      <w:r>
        <w:rPr>
          <w:spacing w:val="-8"/>
        </w:rPr>
        <w:t xml:space="preserve"> </w:t>
      </w:r>
      <w:r>
        <w:t>deverá</w:t>
      </w:r>
      <w:r>
        <w:rPr>
          <w:spacing w:val="-9"/>
        </w:rPr>
        <w:t xml:space="preserve"> </w:t>
      </w:r>
      <w:r>
        <w:t>ser</w:t>
      </w:r>
      <w:r>
        <w:rPr>
          <w:spacing w:val="-6"/>
        </w:rPr>
        <w:t xml:space="preserve"> </w:t>
      </w:r>
      <w:r>
        <w:t>publicado</w:t>
      </w:r>
      <w:r>
        <w:rPr>
          <w:spacing w:val="-6"/>
        </w:rPr>
        <w:t xml:space="preserve"> </w:t>
      </w:r>
      <w:r>
        <w:t>no</w:t>
      </w:r>
      <w:r>
        <w:rPr>
          <w:spacing w:val="-53"/>
        </w:rPr>
        <w:t xml:space="preserve"> </w:t>
      </w:r>
      <w:r>
        <w:t>Diário</w:t>
      </w:r>
      <w:r>
        <w:rPr>
          <w:spacing w:val="-8"/>
        </w:rPr>
        <w:t xml:space="preserve"> </w:t>
      </w:r>
      <w:r>
        <w:t>Oficial</w:t>
      </w:r>
      <w:r>
        <w:rPr>
          <w:spacing w:val="-6"/>
        </w:rPr>
        <w:t xml:space="preserve"> </w:t>
      </w:r>
      <w:r>
        <w:t>da</w:t>
      </w:r>
      <w:r>
        <w:rPr>
          <w:spacing w:val="-14"/>
        </w:rPr>
        <w:t xml:space="preserve"> </w:t>
      </w:r>
      <w:r>
        <w:t>União.</w:t>
      </w:r>
    </w:p>
    <w:p w14:paraId="62CF108D" w14:textId="77777777" w:rsidR="00B9291E" w:rsidRDefault="00761160" w:rsidP="00853663">
      <w:pPr>
        <w:pStyle w:val="PargrafodaLista"/>
        <w:numPr>
          <w:ilvl w:val="2"/>
          <w:numId w:val="42"/>
        </w:numPr>
        <w:tabs>
          <w:tab w:val="left" w:pos="1637"/>
        </w:tabs>
        <w:spacing w:before="1"/>
        <w:ind w:right="782" w:firstLine="0"/>
      </w:pPr>
      <w:r>
        <w:t>Após o julgamento do(s) recurso(s), ou transcorrido o prazo sem a sua interposição, a</w:t>
      </w:r>
      <w:r>
        <w:rPr>
          <w:spacing w:val="1"/>
        </w:rPr>
        <w:t xml:space="preserve"> </w:t>
      </w:r>
      <w:r>
        <w:t>autoridade competente para aplicação da sanção comunicará imediatamente ao órgão competente</w:t>
      </w:r>
      <w:r>
        <w:rPr>
          <w:spacing w:val="1"/>
        </w:rPr>
        <w:t xml:space="preserve"> </w:t>
      </w:r>
      <w:r>
        <w:t>(Controle Interno) que por sua vez, no prazo máximo 15 (quinze) dias úteis, contado da data de</w:t>
      </w:r>
      <w:r>
        <w:rPr>
          <w:spacing w:val="1"/>
        </w:rPr>
        <w:t xml:space="preserve"> </w:t>
      </w:r>
      <w:r>
        <w:t>aplicação</w:t>
      </w:r>
      <w:r>
        <w:rPr>
          <w:spacing w:val="2"/>
        </w:rPr>
        <w:t xml:space="preserve"> </w:t>
      </w:r>
      <w:r>
        <w:t>da</w:t>
      </w:r>
      <w:r>
        <w:rPr>
          <w:spacing w:val="3"/>
        </w:rPr>
        <w:t xml:space="preserve"> </w:t>
      </w:r>
      <w:r>
        <w:t>sanção, deverá</w:t>
      </w:r>
      <w:r>
        <w:rPr>
          <w:spacing w:val="2"/>
        </w:rPr>
        <w:t xml:space="preserve"> </w:t>
      </w:r>
      <w:r>
        <w:t>informar</w:t>
      </w:r>
      <w:r>
        <w:rPr>
          <w:spacing w:val="-7"/>
        </w:rPr>
        <w:t xml:space="preserve"> </w:t>
      </w:r>
      <w:r>
        <w:t>e</w:t>
      </w:r>
      <w:r>
        <w:rPr>
          <w:spacing w:val="-8"/>
        </w:rPr>
        <w:t xml:space="preserve"> </w:t>
      </w:r>
      <w:r>
        <w:t>manter</w:t>
      </w:r>
      <w:r>
        <w:rPr>
          <w:spacing w:val="-8"/>
        </w:rPr>
        <w:t xml:space="preserve"> </w:t>
      </w:r>
      <w:r>
        <w:t>atualizados</w:t>
      </w:r>
      <w:r>
        <w:rPr>
          <w:spacing w:val="-8"/>
        </w:rPr>
        <w:t xml:space="preserve"> </w:t>
      </w:r>
      <w:r>
        <w:t>os</w:t>
      </w:r>
      <w:r>
        <w:rPr>
          <w:spacing w:val="-9"/>
        </w:rPr>
        <w:t xml:space="preserve"> </w:t>
      </w:r>
      <w:r>
        <w:t>dados</w:t>
      </w:r>
      <w:r>
        <w:rPr>
          <w:spacing w:val="-10"/>
        </w:rPr>
        <w:t xml:space="preserve"> </w:t>
      </w:r>
      <w:r>
        <w:t>relativos</w:t>
      </w:r>
      <w:r>
        <w:rPr>
          <w:spacing w:val="-8"/>
        </w:rPr>
        <w:t xml:space="preserve"> </w:t>
      </w:r>
      <w:r>
        <w:t>às</w:t>
      </w:r>
      <w:r>
        <w:rPr>
          <w:spacing w:val="-11"/>
        </w:rPr>
        <w:t xml:space="preserve"> </w:t>
      </w:r>
      <w:r>
        <w:t>sanções</w:t>
      </w:r>
      <w:r>
        <w:rPr>
          <w:spacing w:val="-8"/>
        </w:rPr>
        <w:t xml:space="preserve"> </w:t>
      </w:r>
      <w:r>
        <w:t>aplicadas,</w:t>
      </w:r>
      <w:r>
        <w:rPr>
          <w:spacing w:val="-53"/>
        </w:rPr>
        <w:t xml:space="preserve"> </w:t>
      </w:r>
      <w:r>
        <w:t>para fins de publicidade no Cadastro Nacional de Empresas Inidôneas e Suspensas (Ceis) e no</w:t>
      </w:r>
      <w:r>
        <w:rPr>
          <w:spacing w:val="1"/>
        </w:rPr>
        <w:t xml:space="preserve"> </w:t>
      </w:r>
      <w:r>
        <w:t>Cadastro</w:t>
      </w:r>
      <w:r>
        <w:rPr>
          <w:spacing w:val="-6"/>
        </w:rPr>
        <w:t xml:space="preserve"> </w:t>
      </w:r>
      <w:r>
        <w:t>Nacional</w:t>
      </w:r>
      <w:r>
        <w:rPr>
          <w:spacing w:val="-4"/>
        </w:rPr>
        <w:t xml:space="preserve"> </w:t>
      </w:r>
      <w:r>
        <w:t>de</w:t>
      </w:r>
      <w:r>
        <w:rPr>
          <w:spacing w:val="-5"/>
        </w:rPr>
        <w:t xml:space="preserve"> </w:t>
      </w:r>
      <w:r>
        <w:t>Empresas</w:t>
      </w:r>
      <w:r>
        <w:rPr>
          <w:spacing w:val="-4"/>
        </w:rPr>
        <w:t xml:space="preserve"> </w:t>
      </w:r>
      <w:r>
        <w:t>Punidas</w:t>
      </w:r>
      <w:r>
        <w:rPr>
          <w:spacing w:val="-5"/>
        </w:rPr>
        <w:t xml:space="preserve"> </w:t>
      </w:r>
      <w:r>
        <w:t>(Cnep),</w:t>
      </w:r>
      <w:r>
        <w:rPr>
          <w:spacing w:val="-5"/>
        </w:rPr>
        <w:t xml:space="preserve"> </w:t>
      </w:r>
      <w:r>
        <w:t>instituídos</w:t>
      </w:r>
      <w:r>
        <w:rPr>
          <w:spacing w:val="-4"/>
        </w:rPr>
        <w:t xml:space="preserve"> </w:t>
      </w:r>
      <w:r>
        <w:t>no</w:t>
      </w:r>
      <w:r>
        <w:rPr>
          <w:spacing w:val="-6"/>
        </w:rPr>
        <w:t xml:space="preserve"> </w:t>
      </w:r>
      <w:r>
        <w:t>âmbito</w:t>
      </w:r>
      <w:r>
        <w:rPr>
          <w:spacing w:val="-5"/>
        </w:rPr>
        <w:t xml:space="preserve"> </w:t>
      </w:r>
      <w:r>
        <w:t>do</w:t>
      </w:r>
      <w:r>
        <w:rPr>
          <w:spacing w:val="-6"/>
        </w:rPr>
        <w:t xml:space="preserve"> </w:t>
      </w:r>
      <w:r>
        <w:t>Poder</w:t>
      </w:r>
      <w:r>
        <w:rPr>
          <w:spacing w:val="-4"/>
        </w:rPr>
        <w:t xml:space="preserve"> </w:t>
      </w:r>
      <w:r>
        <w:t>Executivo</w:t>
      </w:r>
      <w:r>
        <w:rPr>
          <w:spacing w:val="-5"/>
        </w:rPr>
        <w:t xml:space="preserve"> </w:t>
      </w:r>
      <w:r>
        <w:t>federal</w:t>
      </w:r>
      <w:r>
        <w:rPr>
          <w:spacing w:val="-53"/>
        </w:rPr>
        <w:t xml:space="preserve"> </w:t>
      </w:r>
      <w:r>
        <w:t>e</w:t>
      </w:r>
      <w:r>
        <w:rPr>
          <w:spacing w:val="-1"/>
        </w:rPr>
        <w:t xml:space="preserve"> </w:t>
      </w:r>
      <w:r>
        <w:t>SICAF.</w:t>
      </w:r>
    </w:p>
    <w:p w14:paraId="3CBAECEE" w14:textId="77777777" w:rsidR="00B9291E" w:rsidRDefault="00761160" w:rsidP="00853663">
      <w:pPr>
        <w:pStyle w:val="PargrafodaLista"/>
        <w:numPr>
          <w:ilvl w:val="1"/>
          <w:numId w:val="42"/>
        </w:numPr>
        <w:tabs>
          <w:tab w:val="left" w:pos="1169"/>
        </w:tabs>
        <w:ind w:left="554" w:right="782" w:firstLine="0"/>
      </w:pPr>
      <w:r>
        <w:lastRenderedPageBreak/>
        <w:t>A CONTRATADA terá o prazo de 03 (três) dias úteis para interpor recurso, contados a partir</w:t>
      </w:r>
      <w:r>
        <w:rPr>
          <w:spacing w:val="1"/>
        </w:rPr>
        <w:t xml:space="preserve"> </w:t>
      </w:r>
      <w:r>
        <w:t>da</w:t>
      </w:r>
      <w:r>
        <w:rPr>
          <w:spacing w:val="-6"/>
        </w:rPr>
        <w:t xml:space="preserve"> </w:t>
      </w:r>
      <w:r>
        <w:t>data</w:t>
      </w:r>
      <w:r>
        <w:rPr>
          <w:spacing w:val="-2"/>
        </w:rPr>
        <w:t xml:space="preserve"> </w:t>
      </w:r>
      <w:r>
        <w:t>de</w:t>
      </w:r>
      <w:r>
        <w:rPr>
          <w:spacing w:val="-2"/>
        </w:rPr>
        <w:t xml:space="preserve"> </w:t>
      </w:r>
      <w:r>
        <w:t>intimação</w:t>
      </w:r>
      <w:r>
        <w:rPr>
          <w:spacing w:val="-2"/>
        </w:rPr>
        <w:t xml:space="preserve"> </w:t>
      </w:r>
      <w:r>
        <w:t>ou</w:t>
      </w:r>
      <w:r>
        <w:rPr>
          <w:spacing w:val="-3"/>
        </w:rPr>
        <w:t xml:space="preserve"> </w:t>
      </w:r>
      <w:r>
        <w:t>da</w:t>
      </w:r>
      <w:r>
        <w:rPr>
          <w:spacing w:val="-5"/>
        </w:rPr>
        <w:t xml:space="preserve"> </w:t>
      </w:r>
      <w:r>
        <w:t>lavratura</w:t>
      </w:r>
      <w:r>
        <w:rPr>
          <w:spacing w:val="-2"/>
        </w:rPr>
        <w:t xml:space="preserve"> </w:t>
      </w:r>
      <w:r>
        <w:t>da</w:t>
      </w:r>
      <w:r>
        <w:rPr>
          <w:spacing w:val="-2"/>
        </w:rPr>
        <w:t xml:space="preserve"> </w:t>
      </w:r>
      <w:r>
        <w:t>ata,</w:t>
      </w:r>
      <w:r>
        <w:rPr>
          <w:spacing w:val="-2"/>
        </w:rPr>
        <w:t xml:space="preserve"> </w:t>
      </w:r>
      <w:r>
        <w:t>em</w:t>
      </w:r>
      <w:r>
        <w:rPr>
          <w:spacing w:val="-6"/>
        </w:rPr>
        <w:t xml:space="preserve"> </w:t>
      </w:r>
      <w:r>
        <w:t>face</w:t>
      </w:r>
      <w:r>
        <w:rPr>
          <w:spacing w:val="-2"/>
        </w:rPr>
        <w:t xml:space="preserve"> </w:t>
      </w:r>
      <w:r>
        <w:t>da</w:t>
      </w:r>
      <w:r>
        <w:rPr>
          <w:spacing w:val="-5"/>
        </w:rPr>
        <w:t xml:space="preserve"> </w:t>
      </w:r>
      <w:r>
        <w:t>extinção</w:t>
      </w:r>
      <w:r>
        <w:rPr>
          <w:spacing w:val="-3"/>
        </w:rPr>
        <w:t xml:space="preserve"> </w:t>
      </w:r>
      <w:r>
        <w:t>do</w:t>
      </w:r>
      <w:r>
        <w:rPr>
          <w:spacing w:val="-3"/>
        </w:rPr>
        <w:t xml:space="preserve"> </w:t>
      </w:r>
      <w:r>
        <w:t>contrato,</w:t>
      </w:r>
      <w:r>
        <w:rPr>
          <w:spacing w:val="-3"/>
        </w:rPr>
        <w:t xml:space="preserve"> </w:t>
      </w:r>
      <w:r>
        <w:t>quando</w:t>
      </w:r>
      <w:r>
        <w:rPr>
          <w:spacing w:val="-3"/>
        </w:rPr>
        <w:t xml:space="preserve"> </w:t>
      </w:r>
      <w:r>
        <w:t>determinada</w:t>
      </w:r>
      <w:r>
        <w:rPr>
          <w:spacing w:val="-2"/>
        </w:rPr>
        <w:t xml:space="preserve"> </w:t>
      </w:r>
      <w:r>
        <w:t>por</w:t>
      </w:r>
      <w:r>
        <w:rPr>
          <w:spacing w:val="-53"/>
        </w:rPr>
        <w:t xml:space="preserve"> </w:t>
      </w:r>
      <w:r>
        <w:t>ato</w:t>
      </w:r>
      <w:r>
        <w:rPr>
          <w:spacing w:val="-1"/>
        </w:rPr>
        <w:t xml:space="preserve"> </w:t>
      </w:r>
      <w:r>
        <w:t>unilateral</w:t>
      </w:r>
      <w:r>
        <w:rPr>
          <w:spacing w:val="1"/>
        </w:rPr>
        <w:t xml:space="preserve"> </w:t>
      </w:r>
      <w:r>
        <w:t>e</w:t>
      </w:r>
      <w:r>
        <w:rPr>
          <w:spacing w:val="-2"/>
        </w:rPr>
        <w:t xml:space="preserve"> </w:t>
      </w:r>
      <w:r>
        <w:t>escrito da Administração.</w:t>
      </w:r>
    </w:p>
    <w:p w14:paraId="6A203C07" w14:textId="4B514353" w:rsidR="00B9291E" w:rsidRDefault="00761160" w:rsidP="00853663">
      <w:pPr>
        <w:pStyle w:val="PargrafodaLista"/>
        <w:numPr>
          <w:ilvl w:val="1"/>
          <w:numId w:val="42"/>
        </w:numPr>
        <w:tabs>
          <w:tab w:val="left" w:pos="1195"/>
        </w:tabs>
        <w:ind w:left="554" w:right="782" w:firstLine="0"/>
      </w:pPr>
      <w:r>
        <w:t>Da sujeição a perdas e danos: Independentemente das sanções legais cabíveis, previstas no</w:t>
      </w:r>
      <w:r>
        <w:rPr>
          <w:spacing w:val="1"/>
        </w:rPr>
        <w:t xml:space="preserve"> </w:t>
      </w:r>
      <w:r>
        <w:rPr>
          <w:spacing w:val="-1"/>
        </w:rPr>
        <w:t>edital,</w:t>
      </w:r>
      <w:r>
        <w:rPr>
          <w:spacing w:val="-14"/>
        </w:rPr>
        <w:t xml:space="preserve"> </w:t>
      </w:r>
      <w:r>
        <w:rPr>
          <w:spacing w:val="-1"/>
        </w:rPr>
        <w:t>a</w:t>
      </w:r>
      <w:r>
        <w:rPr>
          <w:spacing w:val="-7"/>
        </w:rPr>
        <w:t xml:space="preserve"> </w:t>
      </w:r>
      <w:r>
        <w:rPr>
          <w:spacing w:val="-1"/>
        </w:rPr>
        <w:t>Contratada</w:t>
      </w:r>
      <w:r>
        <w:rPr>
          <w:spacing w:val="-9"/>
        </w:rPr>
        <w:t xml:space="preserve"> </w:t>
      </w:r>
      <w:r>
        <w:t>ficará</w:t>
      </w:r>
      <w:r>
        <w:rPr>
          <w:spacing w:val="-7"/>
        </w:rPr>
        <w:t xml:space="preserve"> </w:t>
      </w:r>
      <w:r>
        <w:t>sujeita,</w:t>
      </w:r>
      <w:r>
        <w:rPr>
          <w:spacing w:val="-9"/>
        </w:rPr>
        <w:t xml:space="preserve"> </w:t>
      </w:r>
      <w:r>
        <w:t>ainda,</w:t>
      </w:r>
      <w:r>
        <w:rPr>
          <w:spacing w:val="-10"/>
        </w:rPr>
        <w:t xml:space="preserve"> </w:t>
      </w:r>
      <w:r>
        <w:t>à</w:t>
      </w:r>
      <w:r>
        <w:rPr>
          <w:spacing w:val="-7"/>
        </w:rPr>
        <w:t xml:space="preserve"> </w:t>
      </w:r>
      <w:r>
        <w:t>composição</w:t>
      </w:r>
      <w:r>
        <w:rPr>
          <w:spacing w:val="-10"/>
        </w:rPr>
        <w:t xml:space="preserve"> </w:t>
      </w:r>
      <w:r>
        <w:t>das</w:t>
      </w:r>
      <w:r>
        <w:rPr>
          <w:spacing w:val="-7"/>
        </w:rPr>
        <w:t xml:space="preserve"> </w:t>
      </w:r>
      <w:r>
        <w:t>perdas</w:t>
      </w:r>
      <w:r>
        <w:rPr>
          <w:spacing w:val="-6"/>
        </w:rPr>
        <w:t xml:space="preserve"> </w:t>
      </w:r>
      <w:r>
        <w:t>e</w:t>
      </w:r>
      <w:r>
        <w:rPr>
          <w:spacing w:val="-10"/>
        </w:rPr>
        <w:t xml:space="preserve"> </w:t>
      </w:r>
      <w:r>
        <w:t>danos</w:t>
      </w:r>
      <w:r>
        <w:rPr>
          <w:spacing w:val="-7"/>
        </w:rPr>
        <w:t xml:space="preserve"> </w:t>
      </w:r>
      <w:r>
        <w:t>causados</w:t>
      </w:r>
      <w:r>
        <w:rPr>
          <w:spacing w:val="-7"/>
        </w:rPr>
        <w:t xml:space="preserve"> </w:t>
      </w:r>
      <w:r>
        <w:t>ao</w:t>
      </w:r>
      <w:r>
        <w:rPr>
          <w:spacing w:val="-9"/>
        </w:rPr>
        <w:t xml:space="preserve"> </w:t>
      </w:r>
      <w:r w:rsidR="00953263">
        <w:rPr>
          <w:spacing w:val="-9"/>
        </w:rPr>
        <w:t>Conselho Regional de Odontologia do Ceará</w:t>
      </w:r>
      <w:r>
        <w:rPr>
          <w:spacing w:val="-10"/>
        </w:rPr>
        <w:t xml:space="preserve"> </w:t>
      </w:r>
      <w:r>
        <w:t>pelo</w:t>
      </w:r>
      <w:r w:rsidR="00953263">
        <w:t xml:space="preserve"> </w:t>
      </w:r>
      <w:r>
        <w:rPr>
          <w:spacing w:val="-53"/>
        </w:rPr>
        <w:t xml:space="preserve"> </w:t>
      </w:r>
      <w:r>
        <w:t>descumprimento</w:t>
      </w:r>
      <w:r>
        <w:rPr>
          <w:spacing w:val="-1"/>
        </w:rPr>
        <w:t xml:space="preserve"> </w:t>
      </w:r>
      <w:r>
        <w:t>das obrigações</w:t>
      </w:r>
      <w:r>
        <w:rPr>
          <w:spacing w:val="-2"/>
        </w:rPr>
        <w:t xml:space="preserve"> </w:t>
      </w:r>
      <w:r>
        <w:t>licitatórias.</w:t>
      </w:r>
    </w:p>
    <w:p w14:paraId="71ABC303" w14:textId="77777777" w:rsidR="00B9291E" w:rsidRDefault="00B9291E">
      <w:pPr>
        <w:pStyle w:val="Corpodetexto"/>
        <w:spacing w:before="1"/>
      </w:pPr>
    </w:p>
    <w:p w14:paraId="65654E90" w14:textId="27A83E71" w:rsidR="00B9291E" w:rsidRDefault="00761160" w:rsidP="00853663">
      <w:pPr>
        <w:pStyle w:val="Ttulo2"/>
        <w:numPr>
          <w:ilvl w:val="0"/>
          <w:numId w:val="42"/>
        </w:numPr>
        <w:tabs>
          <w:tab w:val="left" w:pos="832"/>
        </w:tabs>
        <w:spacing w:before="1" w:line="252" w:lineRule="exact"/>
        <w:ind w:left="831" w:right="782" w:hanging="278"/>
        <w:rPr>
          <w:sz w:val="20"/>
        </w:rPr>
      </w:pPr>
      <w:r>
        <w:rPr>
          <w:spacing w:val="-1"/>
        </w:rPr>
        <w:t>DOS</w:t>
      </w:r>
      <w:r>
        <w:rPr>
          <w:spacing w:val="-13"/>
        </w:rPr>
        <w:t xml:space="preserve"> </w:t>
      </w:r>
      <w:r>
        <w:rPr>
          <w:spacing w:val="-1"/>
        </w:rPr>
        <w:t>ADITIVOS</w:t>
      </w:r>
      <w:r>
        <w:rPr>
          <w:spacing w:val="-7"/>
        </w:rPr>
        <w:t xml:space="preserve"> </w:t>
      </w:r>
      <w:r>
        <w:rPr>
          <w:spacing w:val="-1"/>
        </w:rPr>
        <w:t>E</w:t>
      </w:r>
      <w:r>
        <w:rPr>
          <w:spacing w:val="-8"/>
        </w:rPr>
        <w:t xml:space="preserve"> </w:t>
      </w:r>
      <w:r>
        <w:rPr>
          <w:spacing w:val="-1"/>
        </w:rPr>
        <w:t>DA</w:t>
      </w:r>
      <w:r>
        <w:rPr>
          <w:spacing w:val="-12"/>
        </w:rPr>
        <w:t xml:space="preserve"> </w:t>
      </w:r>
      <w:r>
        <w:rPr>
          <w:spacing w:val="-1"/>
        </w:rPr>
        <w:t>RECOMPOSIÇÃO</w:t>
      </w:r>
      <w:r>
        <w:rPr>
          <w:spacing w:val="-11"/>
        </w:rPr>
        <w:t xml:space="preserve"> </w:t>
      </w:r>
      <w:r>
        <w:rPr>
          <w:spacing w:val="-1"/>
        </w:rPr>
        <w:t>DO</w:t>
      </w:r>
      <w:r>
        <w:rPr>
          <w:spacing w:val="-9"/>
        </w:rPr>
        <w:t xml:space="preserve"> </w:t>
      </w:r>
      <w:r>
        <w:rPr>
          <w:spacing w:val="-1"/>
        </w:rPr>
        <w:t>EQUILÍBRIO</w:t>
      </w:r>
      <w:r>
        <w:rPr>
          <w:spacing w:val="-6"/>
        </w:rPr>
        <w:t xml:space="preserve"> </w:t>
      </w:r>
      <w:r>
        <w:t>ECONÔMICO-INANCEIRO</w:t>
      </w:r>
    </w:p>
    <w:p w14:paraId="7A83C98B" w14:textId="77777777" w:rsidR="00B9291E" w:rsidRDefault="00761160" w:rsidP="00853663">
      <w:pPr>
        <w:pStyle w:val="PargrafodaLista"/>
        <w:numPr>
          <w:ilvl w:val="1"/>
          <w:numId w:val="42"/>
        </w:numPr>
        <w:tabs>
          <w:tab w:val="left" w:pos="997"/>
        </w:tabs>
        <w:spacing w:line="252" w:lineRule="exact"/>
        <w:ind w:left="567" w:right="782" w:hanging="18"/>
        <w:jc w:val="left"/>
        <w:rPr>
          <w:b/>
          <w:sz w:val="20"/>
        </w:rPr>
      </w:pPr>
      <w:r>
        <w:rPr>
          <w:b/>
        </w:rPr>
        <w:t>DOS</w:t>
      </w:r>
      <w:r>
        <w:rPr>
          <w:b/>
          <w:spacing w:val="-11"/>
        </w:rPr>
        <w:t xml:space="preserve"> </w:t>
      </w:r>
      <w:r>
        <w:rPr>
          <w:b/>
        </w:rPr>
        <w:t>ADITIVOS</w:t>
      </w:r>
    </w:p>
    <w:p w14:paraId="2CD7D488" w14:textId="56B8B45B" w:rsidR="00B9291E" w:rsidRDefault="00761160" w:rsidP="00853663">
      <w:pPr>
        <w:pStyle w:val="PargrafodaLista"/>
        <w:numPr>
          <w:ilvl w:val="2"/>
          <w:numId w:val="42"/>
        </w:numPr>
        <w:tabs>
          <w:tab w:val="left" w:pos="1507"/>
        </w:tabs>
        <w:ind w:right="810" w:firstLine="0"/>
      </w:pPr>
      <w:r>
        <w:t>O contrato proveniente desta licitação será regido pelas normativas da Lei nº 14.133/2021</w:t>
      </w:r>
      <w:r w:rsidR="00470D25">
        <w:rPr>
          <w:spacing w:val="1"/>
        </w:rPr>
        <w:t xml:space="preserve">, </w:t>
      </w:r>
      <w:r>
        <w:t>e</w:t>
      </w:r>
      <w:r>
        <w:rPr>
          <w:spacing w:val="-9"/>
        </w:rPr>
        <w:t xml:space="preserve"> </w:t>
      </w:r>
      <w:r>
        <w:t>poderá</w:t>
      </w:r>
      <w:r>
        <w:rPr>
          <w:spacing w:val="-8"/>
        </w:rPr>
        <w:t xml:space="preserve"> </w:t>
      </w:r>
      <w:r>
        <w:t>ser</w:t>
      </w:r>
      <w:r>
        <w:rPr>
          <w:spacing w:val="-8"/>
        </w:rPr>
        <w:t xml:space="preserve"> </w:t>
      </w:r>
      <w:r>
        <w:t>alterado,</w:t>
      </w:r>
      <w:r>
        <w:rPr>
          <w:spacing w:val="-6"/>
        </w:rPr>
        <w:t xml:space="preserve"> </w:t>
      </w:r>
      <w:r>
        <w:t>unilateralmente</w:t>
      </w:r>
      <w:r>
        <w:rPr>
          <w:spacing w:val="-9"/>
        </w:rPr>
        <w:t xml:space="preserve"> </w:t>
      </w:r>
      <w:r>
        <w:t>pela</w:t>
      </w:r>
      <w:r>
        <w:rPr>
          <w:spacing w:val="-3"/>
        </w:rPr>
        <w:t xml:space="preserve"> </w:t>
      </w:r>
      <w:r>
        <w:t>Administração,</w:t>
      </w:r>
      <w:r>
        <w:rPr>
          <w:spacing w:val="-53"/>
        </w:rPr>
        <w:t xml:space="preserve"> </w:t>
      </w:r>
      <w:r>
        <w:t>conforme dispõe</w:t>
      </w:r>
      <w:r>
        <w:rPr>
          <w:spacing w:val="-2"/>
        </w:rPr>
        <w:t xml:space="preserve"> </w:t>
      </w:r>
      <w:r>
        <w:t>o inciso I</w:t>
      </w:r>
      <w:r>
        <w:rPr>
          <w:spacing w:val="-1"/>
        </w:rPr>
        <w:t xml:space="preserve"> </w:t>
      </w:r>
      <w:r>
        <w:t>do caput</w:t>
      </w:r>
      <w:r>
        <w:rPr>
          <w:spacing w:val="1"/>
        </w:rPr>
        <w:t xml:space="preserve"> </w:t>
      </w:r>
      <w:r>
        <w:t>do</w:t>
      </w:r>
      <w:r>
        <w:rPr>
          <w:spacing w:val="-3"/>
        </w:rPr>
        <w:t xml:space="preserve"> </w:t>
      </w:r>
      <w:r>
        <w:t>art. 124</w:t>
      </w:r>
      <w:r>
        <w:rPr>
          <w:spacing w:val="-3"/>
        </w:rPr>
        <w:t xml:space="preserve"> </w:t>
      </w:r>
      <w:r>
        <w:t>da Lei</w:t>
      </w:r>
      <w:r>
        <w:rPr>
          <w:spacing w:val="-2"/>
        </w:rPr>
        <w:t xml:space="preserve"> </w:t>
      </w:r>
      <w:r>
        <w:t>14.133/2021.</w:t>
      </w:r>
    </w:p>
    <w:p w14:paraId="6F0122C5" w14:textId="77777777" w:rsidR="00B9291E" w:rsidRDefault="00761160" w:rsidP="00853663">
      <w:pPr>
        <w:pStyle w:val="PargrafodaLista"/>
        <w:numPr>
          <w:ilvl w:val="2"/>
          <w:numId w:val="42"/>
        </w:numPr>
        <w:tabs>
          <w:tab w:val="left" w:pos="1495"/>
        </w:tabs>
        <w:spacing w:before="1"/>
        <w:ind w:right="809" w:firstLine="0"/>
      </w:pPr>
      <w:r>
        <w:rPr>
          <w:spacing w:val="-1"/>
        </w:rPr>
        <w:t>Os</w:t>
      </w:r>
      <w:r>
        <w:rPr>
          <w:spacing w:val="-17"/>
        </w:rPr>
        <w:t xml:space="preserve"> </w:t>
      </w:r>
      <w:r>
        <w:rPr>
          <w:spacing w:val="-1"/>
        </w:rPr>
        <w:t>preços</w:t>
      </w:r>
      <w:r>
        <w:rPr>
          <w:spacing w:val="-16"/>
        </w:rPr>
        <w:t xml:space="preserve"> </w:t>
      </w:r>
      <w:r>
        <w:rPr>
          <w:spacing w:val="-1"/>
        </w:rPr>
        <w:t>contratados</w:t>
      </w:r>
      <w:r>
        <w:rPr>
          <w:spacing w:val="-14"/>
        </w:rPr>
        <w:t xml:space="preserve"> </w:t>
      </w:r>
      <w:r>
        <w:t>serão</w:t>
      </w:r>
      <w:r>
        <w:rPr>
          <w:spacing w:val="-16"/>
        </w:rPr>
        <w:t xml:space="preserve"> </w:t>
      </w:r>
      <w:r>
        <w:t>alterados,</w:t>
      </w:r>
      <w:r>
        <w:rPr>
          <w:spacing w:val="-16"/>
        </w:rPr>
        <w:t xml:space="preserve"> </w:t>
      </w:r>
      <w:r>
        <w:t>para</w:t>
      </w:r>
      <w:r>
        <w:rPr>
          <w:spacing w:val="-16"/>
        </w:rPr>
        <w:t xml:space="preserve"> </w:t>
      </w:r>
      <w:r>
        <w:t>mais</w:t>
      </w:r>
      <w:r>
        <w:rPr>
          <w:spacing w:val="-14"/>
        </w:rPr>
        <w:t xml:space="preserve"> </w:t>
      </w:r>
      <w:r>
        <w:t>ou</w:t>
      </w:r>
      <w:r>
        <w:rPr>
          <w:spacing w:val="-17"/>
        </w:rPr>
        <w:t xml:space="preserve"> </w:t>
      </w:r>
      <w:r>
        <w:t>para</w:t>
      </w:r>
      <w:r>
        <w:rPr>
          <w:spacing w:val="-17"/>
        </w:rPr>
        <w:t xml:space="preserve"> </w:t>
      </w:r>
      <w:r>
        <w:t>menos,</w:t>
      </w:r>
      <w:r>
        <w:rPr>
          <w:spacing w:val="-14"/>
        </w:rPr>
        <w:t xml:space="preserve"> </w:t>
      </w:r>
      <w:r>
        <w:t>conforme</w:t>
      </w:r>
      <w:r>
        <w:rPr>
          <w:spacing w:val="-21"/>
        </w:rPr>
        <w:t xml:space="preserve"> </w:t>
      </w:r>
      <w:r>
        <w:t>o</w:t>
      </w:r>
      <w:r>
        <w:rPr>
          <w:spacing w:val="-16"/>
        </w:rPr>
        <w:t xml:space="preserve"> </w:t>
      </w:r>
      <w:r>
        <w:t>caso,</w:t>
      </w:r>
      <w:r>
        <w:rPr>
          <w:spacing w:val="-16"/>
        </w:rPr>
        <w:t xml:space="preserve"> </w:t>
      </w:r>
      <w:r>
        <w:t>se</w:t>
      </w:r>
      <w:r>
        <w:rPr>
          <w:spacing w:val="-17"/>
        </w:rPr>
        <w:t xml:space="preserve"> </w:t>
      </w:r>
      <w:r>
        <w:t>houver,</w:t>
      </w:r>
      <w:r>
        <w:rPr>
          <w:spacing w:val="-53"/>
        </w:rPr>
        <w:t xml:space="preserve"> </w:t>
      </w:r>
      <w:r>
        <w:t>após a data da apresentação da proposta, criação, alteração ou extinção de quaisquer tributos ou</w:t>
      </w:r>
      <w:r>
        <w:rPr>
          <w:spacing w:val="1"/>
        </w:rPr>
        <w:t xml:space="preserve"> </w:t>
      </w:r>
      <w:r>
        <w:t>encargos legais ou a superveniência de disposições legais, com comprovada repercussão sobre os</w:t>
      </w:r>
      <w:r>
        <w:rPr>
          <w:spacing w:val="1"/>
        </w:rPr>
        <w:t xml:space="preserve"> </w:t>
      </w:r>
      <w:r>
        <w:t>preços</w:t>
      </w:r>
      <w:r>
        <w:rPr>
          <w:spacing w:val="-1"/>
        </w:rPr>
        <w:t xml:space="preserve"> </w:t>
      </w:r>
      <w:r>
        <w:t>contratados.</w:t>
      </w:r>
    </w:p>
    <w:p w14:paraId="199FD6B4" w14:textId="77777777" w:rsidR="00B9291E" w:rsidRDefault="00761160" w:rsidP="00853663">
      <w:pPr>
        <w:pStyle w:val="PargrafodaLista"/>
        <w:numPr>
          <w:ilvl w:val="2"/>
          <w:numId w:val="42"/>
        </w:numPr>
        <w:tabs>
          <w:tab w:val="left" w:pos="1448"/>
        </w:tabs>
        <w:ind w:right="782" w:firstLine="0"/>
        <w:rPr>
          <w:sz w:val="20"/>
        </w:rPr>
      </w:pPr>
      <w:r>
        <w:t>Registros que não caracterizam alteração do contrato podem ser realizados por simples</w:t>
      </w:r>
      <w:r>
        <w:rPr>
          <w:spacing w:val="1"/>
        </w:rPr>
        <w:t xml:space="preserve"> </w:t>
      </w:r>
      <w:r>
        <w:t>apostila,</w:t>
      </w:r>
      <w:r>
        <w:rPr>
          <w:spacing w:val="-1"/>
        </w:rPr>
        <w:t xml:space="preserve"> </w:t>
      </w:r>
      <w:r>
        <w:t>dispensada a</w:t>
      </w:r>
      <w:r>
        <w:rPr>
          <w:spacing w:val="-2"/>
        </w:rPr>
        <w:t xml:space="preserve"> </w:t>
      </w:r>
      <w:r>
        <w:t>celebração de</w:t>
      </w:r>
      <w:r>
        <w:rPr>
          <w:spacing w:val="-3"/>
        </w:rPr>
        <w:t xml:space="preserve"> </w:t>
      </w:r>
      <w:r>
        <w:t>termo aditivo,</w:t>
      </w:r>
      <w:r>
        <w:rPr>
          <w:spacing w:val="-1"/>
        </w:rPr>
        <w:t xml:space="preserve"> </w:t>
      </w:r>
      <w:r>
        <w:t>como nas</w:t>
      </w:r>
      <w:r>
        <w:rPr>
          <w:spacing w:val="-1"/>
        </w:rPr>
        <w:t xml:space="preserve"> </w:t>
      </w:r>
      <w:r>
        <w:t>seguintes situações:</w:t>
      </w:r>
    </w:p>
    <w:p w14:paraId="23FC8A0A" w14:textId="77777777" w:rsidR="00B9291E" w:rsidRDefault="00761160" w:rsidP="00FC6AF3">
      <w:pPr>
        <w:pStyle w:val="Corpodetexto"/>
        <w:ind w:left="378" w:right="782" w:firstLine="52"/>
      </w:pPr>
      <w:r>
        <w:rPr>
          <w:spacing w:val="-1"/>
        </w:rPr>
        <w:t>I-</w:t>
      </w:r>
      <w:r>
        <w:rPr>
          <w:spacing w:val="-21"/>
        </w:rPr>
        <w:t xml:space="preserve"> </w:t>
      </w:r>
      <w:r>
        <w:rPr>
          <w:spacing w:val="-1"/>
        </w:rPr>
        <w:t>Variação</w:t>
      </w:r>
      <w:r>
        <w:rPr>
          <w:spacing w:val="-16"/>
        </w:rPr>
        <w:t xml:space="preserve"> </w:t>
      </w:r>
      <w:r>
        <w:rPr>
          <w:spacing w:val="-1"/>
        </w:rPr>
        <w:t>do</w:t>
      </w:r>
      <w:r>
        <w:rPr>
          <w:spacing w:val="-17"/>
        </w:rPr>
        <w:t xml:space="preserve"> </w:t>
      </w:r>
      <w:r>
        <w:rPr>
          <w:spacing w:val="-1"/>
        </w:rPr>
        <w:t>valor</w:t>
      </w:r>
      <w:r>
        <w:rPr>
          <w:spacing w:val="-16"/>
        </w:rPr>
        <w:t xml:space="preserve"> </w:t>
      </w:r>
      <w:r>
        <w:t>contratual</w:t>
      </w:r>
      <w:r>
        <w:rPr>
          <w:spacing w:val="-17"/>
        </w:rPr>
        <w:t xml:space="preserve"> </w:t>
      </w:r>
      <w:r>
        <w:t>para</w:t>
      </w:r>
      <w:r>
        <w:rPr>
          <w:spacing w:val="-19"/>
        </w:rPr>
        <w:t xml:space="preserve"> </w:t>
      </w:r>
      <w:r>
        <w:t>fazer</w:t>
      </w:r>
      <w:r>
        <w:rPr>
          <w:spacing w:val="-18"/>
        </w:rPr>
        <w:t xml:space="preserve"> </w:t>
      </w:r>
      <w:r>
        <w:t>face</w:t>
      </w:r>
      <w:r>
        <w:rPr>
          <w:spacing w:val="-15"/>
        </w:rPr>
        <w:t xml:space="preserve"> </w:t>
      </w:r>
      <w:r>
        <w:t>ao</w:t>
      </w:r>
      <w:r>
        <w:rPr>
          <w:spacing w:val="-19"/>
        </w:rPr>
        <w:t xml:space="preserve"> </w:t>
      </w:r>
      <w:r>
        <w:t>reajuste</w:t>
      </w:r>
      <w:r>
        <w:rPr>
          <w:spacing w:val="-19"/>
        </w:rPr>
        <w:t xml:space="preserve"> </w:t>
      </w:r>
      <w:r>
        <w:t>ou</w:t>
      </w:r>
      <w:r>
        <w:rPr>
          <w:spacing w:val="-17"/>
        </w:rPr>
        <w:t xml:space="preserve"> </w:t>
      </w:r>
      <w:r>
        <w:t>à</w:t>
      </w:r>
      <w:r>
        <w:rPr>
          <w:spacing w:val="-19"/>
        </w:rPr>
        <w:t xml:space="preserve"> </w:t>
      </w:r>
      <w:r>
        <w:t>repactuação</w:t>
      </w:r>
      <w:r>
        <w:rPr>
          <w:spacing w:val="-18"/>
        </w:rPr>
        <w:t xml:space="preserve"> </w:t>
      </w:r>
      <w:r>
        <w:t>de</w:t>
      </w:r>
      <w:r>
        <w:rPr>
          <w:spacing w:val="-19"/>
        </w:rPr>
        <w:t xml:space="preserve"> </w:t>
      </w:r>
      <w:r>
        <w:t>preços</w:t>
      </w:r>
      <w:r>
        <w:rPr>
          <w:spacing w:val="-19"/>
        </w:rPr>
        <w:t xml:space="preserve"> </w:t>
      </w:r>
      <w:r>
        <w:t>previstos</w:t>
      </w:r>
      <w:r>
        <w:rPr>
          <w:spacing w:val="-16"/>
        </w:rPr>
        <w:t xml:space="preserve"> </w:t>
      </w:r>
      <w:r>
        <w:t>no</w:t>
      </w:r>
      <w:r>
        <w:rPr>
          <w:spacing w:val="-16"/>
        </w:rPr>
        <w:t xml:space="preserve"> </w:t>
      </w:r>
      <w:r>
        <w:t>próprio</w:t>
      </w:r>
      <w:r>
        <w:rPr>
          <w:spacing w:val="-52"/>
        </w:rPr>
        <w:t xml:space="preserve"> </w:t>
      </w:r>
      <w:r>
        <w:t>contrato;</w:t>
      </w:r>
    </w:p>
    <w:p w14:paraId="2A486286" w14:textId="77777777" w:rsidR="00B9291E" w:rsidRDefault="00761160" w:rsidP="00C077C4">
      <w:pPr>
        <w:pStyle w:val="PargrafodaLista"/>
        <w:numPr>
          <w:ilvl w:val="0"/>
          <w:numId w:val="12"/>
        </w:numPr>
        <w:tabs>
          <w:tab w:val="left" w:pos="557"/>
        </w:tabs>
        <w:spacing w:before="2"/>
        <w:ind w:left="378" w:right="782" w:firstLine="2"/>
      </w:pPr>
      <w:r>
        <w:t>-</w:t>
      </w:r>
      <w:r>
        <w:rPr>
          <w:spacing w:val="8"/>
        </w:rPr>
        <w:t xml:space="preserve"> </w:t>
      </w:r>
      <w:r>
        <w:t>Atualizações,</w:t>
      </w:r>
      <w:r>
        <w:rPr>
          <w:spacing w:val="12"/>
        </w:rPr>
        <w:t xml:space="preserve"> </w:t>
      </w:r>
      <w:r>
        <w:t>compensações</w:t>
      </w:r>
      <w:r>
        <w:rPr>
          <w:spacing w:val="14"/>
        </w:rPr>
        <w:t xml:space="preserve"> </w:t>
      </w:r>
      <w:r>
        <w:t>ou</w:t>
      </w:r>
      <w:r>
        <w:rPr>
          <w:spacing w:val="12"/>
        </w:rPr>
        <w:t xml:space="preserve"> </w:t>
      </w:r>
      <w:r>
        <w:t>penalizações</w:t>
      </w:r>
      <w:r>
        <w:rPr>
          <w:spacing w:val="14"/>
        </w:rPr>
        <w:t xml:space="preserve"> </w:t>
      </w:r>
      <w:r>
        <w:t>financeiras</w:t>
      </w:r>
      <w:r>
        <w:rPr>
          <w:spacing w:val="14"/>
        </w:rPr>
        <w:t xml:space="preserve"> </w:t>
      </w:r>
      <w:r>
        <w:t>decorrentes</w:t>
      </w:r>
      <w:r>
        <w:rPr>
          <w:spacing w:val="13"/>
        </w:rPr>
        <w:t xml:space="preserve"> </w:t>
      </w:r>
      <w:r>
        <w:t>das</w:t>
      </w:r>
      <w:r>
        <w:rPr>
          <w:spacing w:val="13"/>
        </w:rPr>
        <w:t xml:space="preserve"> </w:t>
      </w:r>
      <w:r>
        <w:t>condições</w:t>
      </w:r>
      <w:r>
        <w:rPr>
          <w:spacing w:val="13"/>
        </w:rPr>
        <w:t xml:space="preserve"> </w:t>
      </w:r>
      <w:r>
        <w:t>de</w:t>
      </w:r>
      <w:r>
        <w:rPr>
          <w:spacing w:val="10"/>
        </w:rPr>
        <w:t xml:space="preserve"> </w:t>
      </w:r>
      <w:r>
        <w:t>pagamento</w:t>
      </w:r>
      <w:r>
        <w:rPr>
          <w:spacing w:val="-52"/>
        </w:rPr>
        <w:t xml:space="preserve"> </w:t>
      </w:r>
      <w:r>
        <w:t>previstas</w:t>
      </w:r>
      <w:r>
        <w:rPr>
          <w:spacing w:val="-1"/>
        </w:rPr>
        <w:t xml:space="preserve"> </w:t>
      </w:r>
      <w:r>
        <w:t>no contrato;</w:t>
      </w:r>
    </w:p>
    <w:p w14:paraId="35F86DB2" w14:textId="77777777" w:rsidR="00B9291E" w:rsidRDefault="00761160" w:rsidP="00C077C4">
      <w:pPr>
        <w:pStyle w:val="PargrafodaLista"/>
        <w:numPr>
          <w:ilvl w:val="0"/>
          <w:numId w:val="4"/>
        </w:numPr>
        <w:tabs>
          <w:tab w:val="left" w:pos="665"/>
        </w:tabs>
        <w:spacing w:before="11" w:line="267" w:lineRule="exact"/>
        <w:ind w:right="782"/>
      </w:pPr>
      <w:r>
        <w:t>Alterações</w:t>
      </w:r>
      <w:r>
        <w:rPr>
          <w:spacing w:val="-7"/>
        </w:rPr>
        <w:t xml:space="preserve"> </w:t>
      </w:r>
      <w:r>
        <w:t>na</w:t>
      </w:r>
      <w:r>
        <w:rPr>
          <w:spacing w:val="-11"/>
        </w:rPr>
        <w:t xml:space="preserve"> </w:t>
      </w:r>
      <w:r>
        <w:t>razão</w:t>
      </w:r>
      <w:r>
        <w:rPr>
          <w:spacing w:val="-7"/>
        </w:rPr>
        <w:t xml:space="preserve"> </w:t>
      </w:r>
      <w:r>
        <w:t>ou</w:t>
      </w:r>
      <w:r>
        <w:rPr>
          <w:spacing w:val="-13"/>
        </w:rPr>
        <w:t xml:space="preserve"> </w:t>
      </w:r>
      <w:r>
        <w:t>na</w:t>
      </w:r>
      <w:r>
        <w:rPr>
          <w:spacing w:val="-11"/>
        </w:rPr>
        <w:t xml:space="preserve"> </w:t>
      </w:r>
      <w:r>
        <w:t>denominação</w:t>
      </w:r>
      <w:r>
        <w:rPr>
          <w:spacing w:val="-10"/>
        </w:rPr>
        <w:t xml:space="preserve"> </w:t>
      </w:r>
      <w:r>
        <w:t>social</w:t>
      </w:r>
      <w:r>
        <w:rPr>
          <w:spacing w:val="-9"/>
        </w:rPr>
        <w:t xml:space="preserve"> </w:t>
      </w:r>
      <w:r>
        <w:t>do</w:t>
      </w:r>
      <w:r>
        <w:rPr>
          <w:spacing w:val="-10"/>
        </w:rPr>
        <w:t xml:space="preserve"> </w:t>
      </w:r>
      <w:r>
        <w:t>contratado;</w:t>
      </w:r>
    </w:p>
    <w:p w14:paraId="1695164A" w14:textId="77777777" w:rsidR="00B9291E" w:rsidRDefault="00761160" w:rsidP="00C077C4">
      <w:pPr>
        <w:pStyle w:val="PargrafodaLista"/>
        <w:numPr>
          <w:ilvl w:val="0"/>
          <w:numId w:val="4"/>
        </w:numPr>
        <w:tabs>
          <w:tab w:val="left" w:pos="682"/>
        </w:tabs>
        <w:spacing w:line="267" w:lineRule="exact"/>
        <w:ind w:left="681" w:right="782" w:hanging="301"/>
      </w:pPr>
      <w:r>
        <w:rPr>
          <w:spacing w:val="-1"/>
        </w:rPr>
        <w:t>Empenho</w:t>
      </w:r>
      <w:r>
        <w:rPr>
          <w:spacing w:val="-12"/>
        </w:rPr>
        <w:t xml:space="preserve"> </w:t>
      </w:r>
      <w:r>
        <w:t>de</w:t>
      </w:r>
      <w:r>
        <w:rPr>
          <w:spacing w:val="-12"/>
        </w:rPr>
        <w:t xml:space="preserve"> </w:t>
      </w:r>
      <w:r>
        <w:t>dotações</w:t>
      </w:r>
      <w:r>
        <w:rPr>
          <w:spacing w:val="-10"/>
        </w:rPr>
        <w:t xml:space="preserve"> </w:t>
      </w:r>
      <w:r>
        <w:t>orçamentárias.</w:t>
      </w:r>
    </w:p>
    <w:p w14:paraId="7084D971" w14:textId="77777777" w:rsidR="00B9291E" w:rsidRDefault="00B9291E">
      <w:pPr>
        <w:pStyle w:val="Corpodetexto"/>
        <w:spacing w:before="3"/>
        <w:rPr>
          <w:sz w:val="21"/>
        </w:rPr>
      </w:pPr>
    </w:p>
    <w:p w14:paraId="3396A59C" w14:textId="77777777" w:rsidR="00B9291E" w:rsidRDefault="00761160" w:rsidP="00853663">
      <w:pPr>
        <w:pStyle w:val="Ttulo2"/>
        <w:numPr>
          <w:ilvl w:val="1"/>
          <w:numId w:val="42"/>
        </w:numPr>
        <w:tabs>
          <w:tab w:val="left" w:pos="879"/>
        </w:tabs>
        <w:spacing w:line="252" w:lineRule="exact"/>
        <w:ind w:left="878" w:right="782" w:hanging="498"/>
      </w:pPr>
      <w:r>
        <w:rPr>
          <w:spacing w:val="-1"/>
        </w:rPr>
        <w:t>DA</w:t>
      </w:r>
      <w:r>
        <w:rPr>
          <w:spacing w:val="-13"/>
        </w:rPr>
        <w:t xml:space="preserve"> </w:t>
      </w:r>
      <w:r>
        <w:rPr>
          <w:spacing w:val="-1"/>
        </w:rPr>
        <w:t>RECOMPOSIÇÃO</w:t>
      </w:r>
      <w:r>
        <w:rPr>
          <w:spacing w:val="-10"/>
        </w:rPr>
        <w:t xml:space="preserve"> </w:t>
      </w:r>
      <w:r>
        <w:rPr>
          <w:spacing w:val="-1"/>
        </w:rPr>
        <w:t>DO</w:t>
      </w:r>
      <w:r>
        <w:rPr>
          <w:spacing w:val="-11"/>
        </w:rPr>
        <w:t xml:space="preserve"> </w:t>
      </w:r>
      <w:r>
        <w:rPr>
          <w:spacing w:val="-1"/>
        </w:rPr>
        <w:t>EQUILÍBRIO</w:t>
      </w:r>
      <w:r>
        <w:rPr>
          <w:spacing w:val="-8"/>
        </w:rPr>
        <w:t xml:space="preserve"> </w:t>
      </w:r>
      <w:r>
        <w:rPr>
          <w:spacing w:val="-1"/>
        </w:rPr>
        <w:t>ECONÔMICO</w:t>
      </w:r>
      <w:r>
        <w:rPr>
          <w:b w:val="0"/>
          <w:spacing w:val="-1"/>
        </w:rPr>
        <w:t>-</w:t>
      </w:r>
      <w:r>
        <w:rPr>
          <w:spacing w:val="-1"/>
        </w:rPr>
        <w:t>FINANCEIRO</w:t>
      </w:r>
    </w:p>
    <w:p w14:paraId="355C1855" w14:textId="367F8A0F" w:rsidR="00B9291E" w:rsidRDefault="00761160">
      <w:pPr>
        <w:pStyle w:val="Corpodetexto"/>
        <w:ind w:left="839" w:right="816"/>
        <w:jc w:val="both"/>
      </w:pPr>
      <w:r>
        <w:t>14.</w:t>
      </w:r>
      <w:r w:rsidR="00156C78">
        <w:t>1</w:t>
      </w:r>
      <w:r>
        <w:t>2.1.A empresa deverá fazer uma disputa equilibrada, considerando a manutenção do valor</w:t>
      </w:r>
      <w:r>
        <w:rPr>
          <w:spacing w:val="1"/>
        </w:rPr>
        <w:t xml:space="preserve"> </w:t>
      </w:r>
      <w:r>
        <w:t>proposto pelo prazo de vigência do contrato, pois oscilação de mercado não é fato suficiente a</w:t>
      </w:r>
      <w:r>
        <w:rPr>
          <w:spacing w:val="1"/>
        </w:rPr>
        <w:t xml:space="preserve"> </w:t>
      </w:r>
      <w:r>
        <w:t>ensejar</w:t>
      </w:r>
      <w:r>
        <w:rPr>
          <w:spacing w:val="-2"/>
        </w:rPr>
        <w:t xml:space="preserve"> </w:t>
      </w:r>
      <w:r>
        <w:t>reequilíbrio econômico-financeiro.</w:t>
      </w:r>
    </w:p>
    <w:p w14:paraId="291E335F" w14:textId="77777777" w:rsidR="00B9291E" w:rsidRDefault="00761160" w:rsidP="00156C78">
      <w:pPr>
        <w:pStyle w:val="PargrafodaLista"/>
        <w:tabs>
          <w:tab w:val="left" w:pos="1448"/>
        </w:tabs>
        <w:ind w:left="839" w:right="782"/>
      </w:pPr>
      <w:r>
        <w:t>Sempre</w:t>
      </w:r>
      <w:r>
        <w:rPr>
          <w:spacing w:val="1"/>
        </w:rPr>
        <w:t xml:space="preserve"> </w:t>
      </w:r>
      <w:r>
        <w:t>que</w:t>
      </w:r>
      <w:r>
        <w:rPr>
          <w:spacing w:val="1"/>
        </w:rPr>
        <w:t xml:space="preserve"> </w:t>
      </w:r>
      <w:r>
        <w:t>atendidas</w:t>
      </w:r>
      <w:r>
        <w:rPr>
          <w:spacing w:val="1"/>
        </w:rPr>
        <w:t xml:space="preserve"> </w:t>
      </w:r>
      <w:r>
        <w:t>as</w:t>
      </w:r>
      <w:r>
        <w:rPr>
          <w:spacing w:val="1"/>
        </w:rPr>
        <w:t xml:space="preserve"> </w:t>
      </w:r>
      <w:r>
        <w:t>condições</w:t>
      </w:r>
      <w:r>
        <w:rPr>
          <w:spacing w:val="1"/>
        </w:rPr>
        <w:t xml:space="preserve"> </w:t>
      </w:r>
      <w:r>
        <w:t>do</w:t>
      </w:r>
      <w:r>
        <w:rPr>
          <w:spacing w:val="1"/>
        </w:rPr>
        <w:t xml:space="preserve"> </w:t>
      </w:r>
      <w:r>
        <w:t>Contrato</w:t>
      </w:r>
      <w:r>
        <w:rPr>
          <w:spacing w:val="1"/>
        </w:rPr>
        <w:t xml:space="preserve"> </w:t>
      </w:r>
      <w:r>
        <w:t>considera-se</w:t>
      </w:r>
      <w:r>
        <w:rPr>
          <w:spacing w:val="1"/>
        </w:rPr>
        <w:t xml:space="preserve"> </w:t>
      </w:r>
      <w:r>
        <w:t>mantido</w:t>
      </w:r>
      <w:r>
        <w:rPr>
          <w:spacing w:val="1"/>
        </w:rPr>
        <w:t xml:space="preserve"> </w:t>
      </w:r>
      <w:r>
        <w:t>seu</w:t>
      </w:r>
      <w:r>
        <w:rPr>
          <w:spacing w:val="1"/>
        </w:rPr>
        <w:t xml:space="preserve"> </w:t>
      </w:r>
      <w:r>
        <w:t>equilíbrio</w:t>
      </w:r>
      <w:r>
        <w:rPr>
          <w:spacing w:val="1"/>
        </w:rPr>
        <w:t xml:space="preserve"> </w:t>
      </w:r>
      <w:r>
        <w:t>econômico-</w:t>
      </w:r>
      <w:r>
        <w:rPr>
          <w:spacing w:val="-5"/>
        </w:rPr>
        <w:t xml:space="preserve"> </w:t>
      </w:r>
      <w:r>
        <w:t>financeiro.</w:t>
      </w:r>
    </w:p>
    <w:p w14:paraId="06A589B9" w14:textId="4200104D" w:rsidR="00B9291E" w:rsidRDefault="00156C78" w:rsidP="00156C78">
      <w:pPr>
        <w:pStyle w:val="PargrafodaLista"/>
        <w:tabs>
          <w:tab w:val="left" w:pos="1500"/>
        </w:tabs>
        <w:spacing w:before="2"/>
        <w:ind w:left="839" w:right="782"/>
      </w:pPr>
      <w:r>
        <w:t xml:space="preserve">14.12.2. </w:t>
      </w:r>
      <w:r w:rsidR="00761160">
        <w:t>A</w:t>
      </w:r>
      <w:r w:rsidR="00761160">
        <w:rPr>
          <w:spacing w:val="-7"/>
        </w:rPr>
        <w:t xml:space="preserve"> </w:t>
      </w:r>
      <w:r w:rsidR="00761160">
        <w:t>Contratada</w:t>
      </w:r>
      <w:r w:rsidR="00761160">
        <w:rPr>
          <w:spacing w:val="-6"/>
        </w:rPr>
        <w:t xml:space="preserve"> </w:t>
      </w:r>
      <w:r w:rsidR="00761160">
        <w:t>somente</w:t>
      </w:r>
      <w:r w:rsidR="00761160">
        <w:rPr>
          <w:spacing w:val="-7"/>
        </w:rPr>
        <w:t xml:space="preserve"> </w:t>
      </w:r>
      <w:r w:rsidR="00761160">
        <w:t>poderá</w:t>
      </w:r>
      <w:r w:rsidR="00761160">
        <w:rPr>
          <w:spacing w:val="-7"/>
        </w:rPr>
        <w:t xml:space="preserve"> </w:t>
      </w:r>
      <w:r w:rsidR="00761160">
        <w:t>solicitar</w:t>
      </w:r>
      <w:r w:rsidR="00761160">
        <w:rPr>
          <w:spacing w:val="-6"/>
        </w:rPr>
        <w:t xml:space="preserve"> </w:t>
      </w:r>
      <w:r w:rsidR="00761160">
        <w:t>a</w:t>
      </w:r>
      <w:r w:rsidR="00761160">
        <w:rPr>
          <w:spacing w:val="-4"/>
        </w:rPr>
        <w:t xml:space="preserve"> </w:t>
      </w:r>
      <w:r w:rsidR="00761160">
        <w:t>recomposição</w:t>
      </w:r>
      <w:r w:rsidR="00761160">
        <w:rPr>
          <w:spacing w:val="-4"/>
        </w:rPr>
        <w:t xml:space="preserve"> </w:t>
      </w:r>
      <w:r w:rsidR="00761160">
        <w:t>do</w:t>
      </w:r>
      <w:r w:rsidR="00761160">
        <w:rPr>
          <w:spacing w:val="-5"/>
        </w:rPr>
        <w:t xml:space="preserve"> </w:t>
      </w:r>
      <w:r w:rsidR="00761160">
        <w:t>equilíbrio</w:t>
      </w:r>
      <w:r w:rsidR="00761160">
        <w:rPr>
          <w:spacing w:val="-5"/>
        </w:rPr>
        <w:t xml:space="preserve"> </w:t>
      </w:r>
      <w:r w:rsidR="00761160">
        <w:t>econômico-financeiro</w:t>
      </w:r>
      <w:r w:rsidR="00761160">
        <w:rPr>
          <w:spacing w:val="-53"/>
        </w:rPr>
        <w:t xml:space="preserve"> </w:t>
      </w:r>
      <w:r w:rsidR="00761160">
        <w:t>nas</w:t>
      </w:r>
      <w:r w:rsidR="00761160">
        <w:rPr>
          <w:spacing w:val="-1"/>
        </w:rPr>
        <w:t xml:space="preserve"> </w:t>
      </w:r>
      <w:r w:rsidR="00761160">
        <w:t>hipóteses excluídas de</w:t>
      </w:r>
      <w:r w:rsidR="00761160">
        <w:rPr>
          <w:spacing w:val="-2"/>
        </w:rPr>
        <w:t xml:space="preserve"> </w:t>
      </w:r>
      <w:r w:rsidR="00761160">
        <w:t>sua responsabilidade.</w:t>
      </w:r>
    </w:p>
    <w:p w14:paraId="17A13941" w14:textId="764EE334" w:rsidR="00B9291E" w:rsidRDefault="00156C78" w:rsidP="00156C78">
      <w:pPr>
        <w:pStyle w:val="PargrafodaLista"/>
        <w:tabs>
          <w:tab w:val="left" w:pos="1601"/>
        </w:tabs>
        <w:ind w:left="839" w:right="782"/>
      </w:pPr>
      <w:r>
        <w:t xml:space="preserve">14.12.3. </w:t>
      </w:r>
      <w:r w:rsidR="00761160">
        <w:t>Na</w:t>
      </w:r>
      <w:r w:rsidR="00761160">
        <w:rPr>
          <w:spacing w:val="1"/>
        </w:rPr>
        <w:t xml:space="preserve"> </w:t>
      </w:r>
      <w:r w:rsidR="00761160">
        <w:t>ocorrência</w:t>
      </w:r>
      <w:r w:rsidR="00761160">
        <w:rPr>
          <w:spacing w:val="1"/>
        </w:rPr>
        <w:t xml:space="preserve"> </w:t>
      </w:r>
      <w:r w:rsidR="00761160">
        <w:t>de</w:t>
      </w:r>
      <w:r w:rsidR="00761160">
        <w:rPr>
          <w:spacing w:val="1"/>
        </w:rPr>
        <w:t xml:space="preserve"> </w:t>
      </w:r>
      <w:r w:rsidR="00761160">
        <w:t>requerimento</w:t>
      </w:r>
      <w:r w:rsidR="00761160">
        <w:rPr>
          <w:spacing w:val="1"/>
        </w:rPr>
        <w:t xml:space="preserve"> </w:t>
      </w:r>
      <w:r w:rsidR="00761160">
        <w:t>de</w:t>
      </w:r>
      <w:r w:rsidR="00761160">
        <w:rPr>
          <w:spacing w:val="1"/>
        </w:rPr>
        <w:t xml:space="preserve"> </w:t>
      </w:r>
      <w:r w:rsidR="00761160">
        <w:t>reequilíbrio</w:t>
      </w:r>
      <w:r w:rsidR="00761160">
        <w:rPr>
          <w:spacing w:val="1"/>
        </w:rPr>
        <w:t xml:space="preserve"> </w:t>
      </w:r>
      <w:r w:rsidR="00761160">
        <w:t>econômico-financeiro</w:t>
      </w:r>
      <w:r w:rsidR="00761160">
        <w:rPr>
          <w:spacing w:val="1"/>
        </w:rPr>
        <w:t xml:space="preserve"> </w:t>
      </w:r>
      <w:r w:rsidR="00761160">
        <w:t>devidamente</w:t>
      </w:r>
      <w:r w:rsidR="00761160">
        <w:rPr>
          <w:spacing w:val="1"/>
        </w:rPr>
        <w:t xml:space="preserve"> </w:t>
      </w:r>
      <w:r w:rsidR="00761160">
        <w:t>justificado</w:t>
      </w:r>
      <w:r w:rsidR="00761160">
        <w:rPr>
          <w:spacing w:val="-6"/>
        </w:rPr>
        <w:t xml:space="preserve"> </w:t>
      </w:r>
      <w:r w:rsidR="00761160">
        <w:t>pela</w:t>
      </w:r>
      <w:r w:rsidR="00761160">
        <w:rPr>
          <w:spacing w:val="-3"/>
        </w:rPr>
        <w:t xml:space="preserve"> </w:t>
      </w:r>
      <w:r w:rsidR="00761160">
        <w:t>Contratada</w:t>
      </w:r>
      <w:r w:rsidR="00761160">
        <w:rPr>
          <w:spacing w:val="-3"/>
        </w:rPr>
        <w:t xml:space="preserve"> </w:t>
      </w:r>
      <w:r w:rsidR="00761160">
        <w:t>antes</w:t>
      </w:r>
      <w:r w:rsidR="00761160">
        <w:rPr>
          <w:spacing w:val="-1"/>
        </w:rPr>
        <w:t xml:space="preserve"> </w:t>
      </w:r>
      <w:r w:rsidR="00761160">
        <w:t>da</w:t>
      </w:r>
      <w:r w:rsidR="00761160">
        <w:rPr>
          <w:spacing w:val="-1"/>
        </w:rPr>
        <w:t xml:space="preserve"> </w:t>
      </w:r>
      <w:r w:rsidR="00761160">
        <w:t>solicitação</w:t>
      </w:r>
      <w:r w:rsidR="00761160">
        <w:rPr>
          <w:spacing w:val="-3"/>
        </w:rPr>
        <w:t xml:space="preserve"> </w:t>
      </w:r>
      <w:r w:rsidR="00761160">
        <w:t>da</w:t>
      </w:r>
      <w:r w:rsidR="00761160">
        <w:rPr>
          <w:spacing w:val="-1"/>
        </w:rPr>
        <w:t xml:space="preserve"> </w:t>
      </w:r>
      <w:r w:rsidR="00761160">
        <w:t>ordem</w:t>
      </w:r>
      <w:r w:rsidR="00761160">
        <w:rPr>
          <w:spacing w:val="-5"/>
        </w:rPr>
        <w:t xml:space="preserve"> </w:t>
      </w:r>
      <w:r w:rsidR="00761160">
        <w:t>de</w:t>
      </w:r>
      <w:r w:rsidR="00761160">
        <w:rPr>
          <w:spacing w:val="-1"/>
        </w:rPr>
        <w:t xml:space="preserve"> </w:t>
      </w:r>
      <w:r w:rsidR="00761160">
        <w:t>execução</w:t>
      </w:r>
      <w:r w:rsidR="00761160">
        <w:rPr>
          <w:spacing w:val="-4"/>
        </w:rPr>
        <w:t xml:space="preserve"> </w:t>
      </w:r>
      <w:r w:rsidR="00761160">
        <w:t>pelo</w:t>
      </w:r>
      <w:r w:rsidR="00761160">
        <w:rPr>
          <w:spacing w:val="-1"/>
        </w:rPr>
        <w:t xml:space="preserve"> </w:t>
      </w:r>
      <w:r w:rsidR="00761160">
        <w:t>Poder</w:t>
      </w:r>
      <w:r w:rsidR="00761160">
        <w:rPr>
          <w:spacing w:val="-5"/>
        </w:rPr>
        <w:t xml:space="preserve"> </w:t>
      </w:r>
      <w:r w:rsidR="00761160">
        <w:t>Público,</w:t>
      </w:r>
      <w:r w:rsidR="00761160">
        <w:rPr>
          <w:spacing w:val="-3"/>
        </w:rPr>
        <w:t xml:space="preserve"> </w:t>
      </w:r>
      <w:r w:rsidR="00761160">
        <w:t>caso</w:t>
      </w:r>
      <w:r w:rsidR="00761160">
        <w:rPr>
          <w:spacing w:val="-3"/>
        </w:rPr>
        <w:t xml:space="preserve"> </w:t>
      </w:r>
      <w:r w:rsidR="00761160">
        <w:t>os</w:t>
      </w:r>
      <w:r w:rsidR="00761160">
        <w:rPr>
          <w:spacing w:val="-53"/>
        </w:rPr>
        <w:t xml:space="preserve"> </w:t>
      </w:r>
      <w:r w:rsidR="00761160">
        <w:t>preços apurados no mercado sejam mais vantajosos, poderá a Administração liberar o contratado</w:t>
      </w:r>
      <w:r w:rsidR="00761160">
        <w:rPr>
          <w:spacing w:val="1"/>
        </w:rPr>
        <w:t xml:space="preserve"> </w:t>
      </w:r>
      <w:r w:rsidR="00761160">
        <w:t>do</w:t>
      </w:r>
      <w:r w:rsidR="00761160">
        <w:rPr>
          <w:spacing w:val="-1"/>
        </w:rPr>
        <w:t xml:space="preserve"> </w:t>
      </w:r>
      <w:r w:rsidR="00761160">
        <w:t>compromisso sem</w:t>
      </w:r>
      <w:r w:rsidR="00761160">
        <w:rPr>
          <w:spacing w:val="-4"/>
        </w:rPr>
        <w:t xml:space="preserve"> </w:t>
      </w:r>
      <w:r w:rsidR="00761160">
        <w:t>aplicação de</w:t>
      </w:r>
      <w:r w:rsidR="00761160">
        <w:rPr>
          <w:spacing w:val="-2"/>
        </w:rPr>
        <w:t xml:space="preserve"> </w:t>
      </w:r>
      <w:r w:rsidR="00761160">
        <w:t>penalidades.</w:t>
      </w:r>
    </w:p>
    <w:p w14:paraId="1F1E2B30" w14:textId="5B329F31" w:rsidR="00B9291E" w:rsidRDefault="00156C78" w:rsidP="00156C78">
      <w:pPr>
        <w:pStyle w:val="PargrafodaLista"/>
        <w:tabs>
          <w:tab w:val="left" w:pos="1502"/>
        </w:tabs>
        <w:ind w:left="839" w:right="782"/>
        <w:contextualSpacing/>
      </w:pPr>
      <w:r>
        <w:t xml:space="preserve">14.12.4. </w:t>
      </w:r>
      <w:r w:rsidR="00761160">
        <w:t>Na ocorrência de requerimento de reequilíbrio econômico-financeiro pela Contratada após</w:t>
      </w:r>
      <w:r w:rsidR="00761160">
        <w:rPr>
          <w:spacing w:val="-52"/>
        </w:rPr>
        <w:t xml:space="preserve"> </w:t>
      </w:r>
      <w:r w:rsidR="00761160">
        <w:t>a</w:t>
      </w:r>
      <w:r w:rsidR="00761160">
        <w:rPr>
          <w:spacing w:val="-3"/>
        </w:rPr>
        <w:t xml:space="preserve"> </w:t>
      </w:r>
      <w:r w:rsidR="00761160">
        <w:t>solicitação</w:t>
      </w:r>
      <w:r w:rsidR="00761160">
        <w:rPr>
          <w:spacing w:val="-4"/>
        </w:rPr>
        <w:t xml:space="preserve"> </w:t>
      </w:r>
      <w:r w:rsidR="00761160">
        <w:t>da</w:t>
      </w:r>
      <w:r w:rsidR="00761160">
        <w:rPr>
          <w:spacing w:val="-2"/>
        </w:rPr>
        <w:t xml:space="preserve"> </w:t>
      </w:r>
      <w:r w:rsidR="00761160">
        <w:t>ordem</w:t>
      </w:r>
      <w:r w:rsidR="00761160">
        <w:rPr>
          <w:spacing w:val="-7"/>
        </w:rPr>
        <w:t xml:space="preserve"> </w:t>
      </w:r>
      <w:r w:rsidR="00761160">
        <w:t>de</w:t>
      </w:r>
      <w:r w:rsidR="00761160">
        <w:rPr>
          <w:spacing w:val="-2"/>
        </w:rPr>
        <w:t xml:space="preserve"> </w:t>
      </w:r>
      <w:r w:rsidR="00761160">
        <w:t>execução</w:t>
      </w:r>
      <w:r w:rsidR="00761160">
        <w:rPr>
          <w:spacing w:val="-3"/>
        </w:rPr>
        <w:t xml:space="preserve"> </w:t>
      </w:r>
      <w:r w:rsidR="00761160">
        <w:t>pelo</w:t>
      </w:r>
      <w:r w:rsidR="00761160">
        <w:rPr>
          <w:spacing w:val="-3"/>
        </w:rPr>
        <w:t xml:space="preserve"> </w:t>
      </w:r>
      <w:r w:rsidR="00761160">
        <w:t>Poder</w:t>
      </w:r>
      <w:r w:rsidR="00761160">
        <w:rPr>
          <w:spacing w:val="-3"/>
        </w:rPr>
        <w:t xml:space="preserve"> </w:t>
      </w:r>
      <w:r w:rsidR="00761160">
        <w:t>Público,</w:t>
      </w:r>
      <w:r w:rsidR="00761160">
        <w:rPr>
          <w:spacing w:val="-4"/>
        </w:rPr>
        <w:t xml:space="preserve"> </w:t>
      </w:r>
      <w:r w:rsidR="00761160">
        <w:t>o</w:t>
      </w:r>
      <w:r w:rsidR="00761160">
        <w:rPr>
          <w:spacing w:val="-3"/>
        </w:rPr>
        <w:t xml:space="preserve"> </w:t>
      </w:r>
      <w:r w:rsidR="00761160">
        <w:t>CONTRATATADO</w:t>
      </w:r>
      <w:r w:rsidR="00761160">
        <w:rPr>
          <w:spacing w:val="-5"/>
        </w:rPr>
        <w:t xml:space="preserve"> </w:t>
      </w:r>
      <w:r w:rsidR="00761160">
        <w:t>não</w:t>
      </w:r>
      <w:r w:rsidR="00761160">
        <w:rPr>
          <w:spacing w:val="-5"/>
        </w:rPr>
        <w:t xml:space="preserve"> </w:t>
      </w:r>
      <w:r w:rsidR="00761160">
        <w:t>poderá</w:t>
      </w:r>
      <w:r w:rsidR="00761160">
        <w:rPr>
          <w:spacing w:val="-6"/>
        </w:rPr>
        <w:t xml:space="preserve"> </w:t>
      </w:r>
      <w:r w:rsidR="00761160">
        <w:t>recusar</w:t>
      </w:r>
      <w:r w:rsidR="00761160">
        <w:rPr>
          <w:spacing w:val="-52"/>
        </w:rPr>
        <w:t xml:space="preserve"> </w:t>
      </w:r>
      <w:r w:rsidR="00761160">
        <w:t>e/ou</w:t>
      </w:r>
      <w:r w:rsidR="00761160">
        <w:rPr>
          <w:spacing w:val="-4"/>
        </w:rPr>
        <w:t xml:space="preserve"> </w:t>
      </w:r>
      <w:r w:rsidR="00761160">
        <w:t>interromper</w:t>
      </w:r>
      <w:r w:rsidR="00761160">
        <w:rPr>
          <w:spacing w:val="1"/>
        </w:rPr>
        <w:t xml:space="preserve"> </w:t>
      </w:r>
      <w:r w:rsidR="00761160">
        <w:t>o contrato</w:t>
      </w:r>
      <w:r w:rsidR="00761160">
        <w:rPr>
          <w:spacing w:val="-4"/>
        </w:rPr>
        <w:t xml:space="preserve"> </w:t>
      </w:r>
      <w:r w:rsidR="00761160">
        <w:t>até decisão</w:t>
      </w:r>
      <w:r w:rsidR="00761160">
        <w:rPr>
          <w:spacing w:val="-3"/>
        </w:rPr>
        <w:t xml:space="preserve"> </w:t>
      </w:r>
      <w:r w:rsidR="00761160">
        <w:t>final no processo administrativo.</w:t>
      </w:r>
    </w:p>
    <w:p w14:paraId="2F7C9080" w14:textId="0E5141AC" w:rsidR="00B9291E" w:rsidRDefault="00156C78" w:rsidP="00156C78">
      <w:pPr>
        <w:pStyle w:val="PargrafodaLista"/>
        <w:tabs>
          <w:tab w:val="left" w:pos="1531"/>
        </w:tabs>
        <w:spacing w:before="91"/>
        <w:ind w:left="839" w:right="782"/>
        <w:contextualSpacing/>
      </w:pPr>
      <w:r>
        <w:t xml:space="preserve">14.12.5. </w:t>
      </w:r>
      <w:r w:rsidR="00761160">
        <w:t>O pedido de restabelecimento do equilíbrio econômico-financeiro deverá ser formulado</w:t>
      </w:r>
      <w:r w:rsidR="00761160">
        <w:rPr>
          <w:spacing w:val="1"/>
        </w:rPr>
        <w:t xml:space="preserve"> </w:t>
      </w:r>
      <w:r w:rsidR="00761160">
        <w:t>durante a vigência do contrato e antes de eventual prorrogação nos termos do art. 107 da Lei nº</w:t>
      </w:r>
      <w:r w:rsidR="00761160">
        <w:rPr>
          <w:spacing w:val="1"/>
        </w:rPr>
        <w:t xml:space="preserve"> </w:t>
      </w:r>
      <w:r w:rsidR="00761160">
        <w:t>14.133/2021</w:t>
      </w:r>
      <w:r w:rsidR="00761160">
        <w:rPr>
          <w:spacing w:val="-1"/>
        </w:rPr>
        <w:t xml:space="preserve"> </w:t>
      </w:r>
      <w:r w:rsidR="00761160">
        <w:t>e</w:t>
      </w:r>
      <w:r w:rsidR="00761160">
        <w:rPr>
          <w:spacing w:val="-2"/>
        </w:rPr>
        <w:t xml:space="preserve"> </w:t>
      </w:r>
      <w:r w:rsidR="00761160">
        <w:t>conforme</w:t>
      </w:r>
      <w:r w:rsidR="00761160">
        <w:rPr>
          <w:spacing w:val="-1"/>
        </w:rPr>
        <w:t xml:space="preserve"> </w:t>
      </w:r>
      <w:r w:rsidR="00761160">
        <w:t>estabelecido no</w:t>
      </w:r>
      <w:r w:rsidR="00761160">
        <w:rPr>
          <w:spacing w:val="-1"/>
        </w:rPr>
        <w:t xml:space="preserve"> </w:t>
      </w:r>
      <w:r w:rsidR="00761160">
        <w:t>Decreto</w:t>
      </w:r>
      <w:r w:rsidR="00761160">
        <w:rPr>
          <w:spacing w:val="-3"/>
        </w:rPr>
        <w:t xml:space="preserve"> </w:t>
      </w:r>
      <w:r w:rsidR="00761160">
        <w:t>Municipal n. 9.430/2023</w:t>
      </w:r>
      <w:r w:rsidR="00761160">
        <w:rPr>
          <w:spacing w:val="-3"/>
        </w:rPr>
        <w:t xml:space="preserve"> </w:t>
      </w:r>
      <w:r w:rsidR="00761160">
        <w:t>e</w:t>
      </w:r>
      <w:r w:rsidR="00761160">
        <w:rPr>
          <w:spacing w:val="-1"/>
        </w:rPr>
        <w:t xml:space="preserve"> </w:t>
      </w:r>
      <w:r w:rsidR="00761160">
        <w:t>alterações.</w:t>
      </w:r>
    </w:p>
    <w:p w14:paraId="58C03FD6" w14:textId="7EC9458B" w:rsidR="00B9291E" w:rsidRDefault="00156C78" w:rsidP="00156C78">
      <w:pPr>
        <w:pStyle w:val="PargrafodaLista"/>
        <w:tabs>
          <w:tab w:val="left" w:pos="1495"/>
        </w:tabs>
        <w:ind w:left="839" w:right="782"/>
      </w:pPr>
      <w:r>
        <w:rPr>
          <w:spacing w:val="-1"/>
        </w:rPr>
        <w:t xml:space="preserve">14.12.6. </w:t>
      </w:r>
      <w:r w:rsidR="00761160">
        <w:rPr>
          <w:spacing w:val="-1"/>
        </w:rPr>
        <w:t>Os</w:t>
      </w:r>
      <w:r w:rsidR="00761160">
        <w:rPr>
          <w:spacing w:val="-17"/>
        </w:rPr>
        <w:t xml:space="preserve"> </w:t>
      </w:r>
      <w:r w:rsidR="00761160">
        <w:rPr>
          <w:spacing w:val="-1"/>
        </w:rPr>
        <w:t>preços</w:t>
      </w:r>
      <w:r w:rsidR="00761160">
        <w:rPr>
          <w:spacing w:val="-16"/>
        </w:rPr>
        <w:t xml:space="preserve"> </w:t>
      </w:r>
      <w:r w:rsidR="00761160">
        <w:rPr>
          <w:spacing w:val="-1"/>
        </w:rPr>
        <w:t>contratados</w:t>
      </w:r>
      <w:r w:rsidR="00761160">
        <w:rPr>
          <w:spacing w:val="-14"/>
        </w:rPr>
        <w:t xml:space="preserve"> </w:t>
      </w:r>
      <w:r w:rsidR="00761160">
        <w:t>serão</w:t>
      </w:r>
      <w:r w:rsidR="00761160">
        <w:rPr>
          <w:spacing w:val="-16"/>
        </w:rPr>
        <w:t xml:space="preserve"> </w:t>
      </w:r>
      <w:r w:rsidR="00761160">
        <w:t>alterados,</w:t>
      </w:r>
      <w:r w:rsidR="00761160">
        <w:rPr>
          <w:spacing w:val="-16"/>
        </w:rPr>
        <w:t xml:space="preserve"> </w:t>
      </w:r>
      <w:r w:rsidR="00761160">
        <w:t>para</w:t>
      </w:r>
      <w:r w:rsidR="00761160">
        <w:rPr>
          <w:spacing w:val="-16"/>
        </w:rPr>
        <w:t xml:space="preserve"> </w:t>
      </w:r>
      <w:r w:rsidR="00761160">
        <w:t>mais</w:t>
      </w:r>
      <w:r w:rsidR="00761160">
        <w:rPr>
          <w:spacing w:val="-14"/>
        </w:rPr>
        <w:t xml:space="preserve"> </w:t>
      </w:r>
      <w:r w:rsidR="00761160">
        <w:t>ou</w:t>
      </w:r>
      <w:r w:rsidR="00761160">
        <w:rPr>
          <w:spacing w:val="-17"/>
        </w:rPr>
        <w:t xml:space="preserve"> </w:t>
      </w:r>
      <w:r w:rsidR="00761160">
        <w:t>para</w:t>
      </w:r>
      <w:r w:rsidR="00761160">
        <w:rPr>
          <w:spacing w:val="-17"/>
        </w:rPr>
        <w:t xml:space="preserve"> </w:t>
      </w:r>
      <w:r w:rsidR="00761160">
        <w:t>menos,</w:t>
      </w:r>
      <w:r w:rsidR="00761160">
        <w:rPr>
          <w:spacing w:val="-14"/>
        </w:rPr>
        <w:t xml:space="preserve"> </w:t>
      </w:r>
      <w:r w:rsidR="00761160">
        <w:t>conforme</w:t>
      </w:r>
      <w:r w:rsidR="00761160">
        <w:rPr>
          <w:spacing w:val="-21"/>
        </w:rPr>
        <w:t xml:space="preserve"> </w:t>
      </w:r>
      <w:r w:rsidR="00761160">
        <w:t>o</w:t>
      </w:r>
      <w:r w:rsidR="00761160">
        <w:rPr>
          <w:spacing w:val="-16"/>
        </w:rPr>
        <w:t xml:space="preserve"> </w:t>
      </w:r>
      <w:r w:rsidR="00761160">
        <w:t>caso,</w:t>
      </w:r>
      <w:r w:rsidR="00761160">
        <w:rPr>
          <w:spacing w:val="-16"/>
        </w:rPr>
        <w:t xml:space="preserve"> </w:t>
      </w:r>
      <w:r w:rsidR="00761160">
        <w:t>se</w:t>
      </w:r>
      <w:r w:rsidR="00761160">
        <w:rPr>
          <w:spacing w:val="-17"/>
        </w:rPr>
        <w:t xml:space="preserve"> </w:t>
      </w:r>
      <w:r w:rsidR="00761160">
        <w:t>houver,</w:t>
      </w:r>
      <w:r w:rsidR="00761160">
        <w:rPr>
          <w:spacing w:val="-53"/>
        </w:rPr>
        <w:t xml:space="preserve"> </w:t>
      </w:r>
      <w:r w:rsidR="00761160">
        <w:t>após a data da apresentação da proposta, criação, alteração ou extinção de quaisquer tributos ou</w:t>
      </w:r>
      <w:r w:rsidR="00761160">
        <w:rPr>
          <w:spacing w:val="1"/>
        </w:rPr>
        <w:t xml:space="preserve"> </w:t>
      </w:r>
      <w:r w:rsidR="00761160">
        <w:t>encargos legais ou a superveniência de disposições legais, com comprovada repercussão sobre os</w:t>
      </w:r>
      <w:r w:rsidR="00761160">
        <w:rPr>
          <w:spacing w:val="1"/>
        </w:rPr>
        <w:t xml:space="preserve"> </w:t>
      </w:r>
      <w:r w:rsidR="00761160">
        <w:t>preços</w:t>
      </w:r>
      <w:r w:rsidR="00761160">
        <w:rPr>
          <w:spacing w:val="-1"/>
        </w:rPr>
        <w:t xml:space="preserve"> </w:t>
      </w:r>
      <w:r w:rsidR="00761160">
        <w:t>contratados.</w:t>
      </w:r>
    </w:p>
    <w:p w14:paraId="625DDD91" w14:textId="19A7BF97" w:rsidR="00B9291E" w:rsidRDefault="00156C78" w:rsidP="00156C78">
      <w:pPr>
        <w:pStyle w:val="PargrafodaLista"/>
        <w:tabs>
          <w:tab w:val="left" w:pos="1529"/>
        </w:tabs>
        <w:spacing w:line="242" w:lineRule="auto"/>
        <w:ind w:left="839" w:right="782"/>
      </w:pPr>
      <w:r>
        <w:t xml:space="preserve">14.12.7. </w:t>
      </w:r>
      <w:r w:rsidR="00761160">
        <w:t>Os casos omissos serão objeto de análise acurada e criteriosa, lastreadas em elementos</w:t>
      </w:r>
      <w:r w:rsidR="00761160">
        <w:rPr>
          <w:spacing w:val="1"/>
        </w:rPr>
        <w:t xml:space="preserve"> </w:t>
      </w:r>
      <w:r w:rsidR="00761160">
        <w:t>técnicos,</w:t>
      </w:r>
      <w:r w:rsidR="00761160">
        <w:rPr>
          <w:spacing w:val="-1"/>
        </w:rPr>
        <w:t xml:space="preserve"> </w:t>
      </w:r>
      <w:r w:rsidR="00761160">
        <w:t>por intermédio</w:t>
      </w:r>
      <w:r w:rsidR="00761160">
        <w:rPr>
          <w:spacing w:val="-1"/>
        </w:rPr>
        <w:t xml:space="preserve"> </w:t>
      </w:r>
      <w:r w:rsidR="00761160">
        <w:t>de</w:t>
      </w:r>
      <w:r w:rsidR="00761160">
        <w:rPr>
          <w:spacing w:val="-2"/>
        </w:rPr>
        <w:t xml:space="preserve"> </w:t>
      </w:r>
      <w:r w:rsidR="00761160">
        <w:t>processo</w:t>
      </w:r>
      <w:r w:rsidR="00761160">
        <w:rPr>
          <w:spacing w:val="-3"/>
        </w:rPr>
        <w:t xml:space="preserve"> </w:t>
      </w:r>
      <w:r w:rsidR="00761160">
        <w:t>administrativo</w:t>
      </w:r>
      <w:r w:rsidR="00761160">
        <w:rPr>
          <w:spacing w:val="-1"/>
        </w:rPr>
        <w:t xml:space="preserve"> </w:t>
      </w:r>
      <w:r w:rsidR="00761160">
        <w:t>para apurar</w:t>
      </w:r>
      <w:r w:rsidR="00761160">
        <w:rPr>
          <w:spacing w:val="-3"/>
        </w:rPr>
        <w:t xml:space="preserve"> </w:t>
      </w:r>
      <w:r w:rsidR="00761160">
        <w:t>o caso concreto.</w:t>
      </w:r>
    </w:p>
    <w:p w14:paraId="4609E1EF" w14:textId="1B8B9DB6" w:rsidR="00B9291E" w:rsidRDefault="00156C78" w:rsidP="00156C78">
      <w:pPr>
        <w:pStyle w:val="PargrafodaLista"/>
        <w:tabs>
          <w:tab w:val="left" w:pos="1522"/>
        </w:tabs>
        <w:ind w:left="839" w:right="782"/>
      </w:pPr>
      <w:r>
        <w:t xml:space="preserve">14.12.8. </w:t>
      </w:r>
      <w:r w:rsidR="00761160">
        <w:t>Decorrido o prazo de 12 (doze) meses da data de apresentação das propostas, os preços</w:t>
      </w:r>
      <w:r w:rsidR="00761160">
        <w:rPr>
          <w:spacing w:val="1"/>
        </w:rPr>
        <w:t xml:space="preserve"> </w:t>
      </w:r>
      <w:r w:rsidR="00761160">
        <w:t>inicialmente contratados, poderão ser reajustados mediante solicitação, de acordo com a variação</w:t>
      </w:r>
      <w:r w:rsidR="00761160">
        <w:rPr>
          <w:spacing w:val="1"/>
        </w:rPr>
        <w:t xml:space="preserve"> </w:t>
      </w:r>
      <w:r w:rsidR="00761160">
        <w:t>do</w:t>
      </w:r>
      <w:r w:rsidR="00761160">
        <w:rPr>
          <w:spacing w:val="-1"/>
        </w:rPr>
        <w:t xml:space="preserve"> </w:t>
      </w:r>
      <w:r w:rsidR="00761160">
        <w:t>IPCA</w:t>
      </w:r>
      <w:r w:rsidR="00761160">
        <w:rPr>
          <w:spacing w:val="-1"/>
        </w:rPr>
        <w:t xml:space="preserve"> </w:t>
      </w:r>
      <w:r w:rsidR="00761160">
        <w:t>acumulado no período.</w:t>
      </w:r>
    </w:p>
    <w:p w14:paraId="042D7B00" w14:textId="77777777" w:rsidR="00B9291E" w:rsidRDefault="00B9291E">
      <w:pPr>
        <w:pStyle w:val="Corpodetexto"/>
        <w:rPr>
          <w:sz w:val="23"/>
        </w:rPr>
      </w:pPr>
    </w:p>
    <w:p w14:paraId="5FD45510" w14:textId="77777777" w:rsidR="00B9291E" w:rsidRDefault="00761160" w:rsidP="00853663">
      <w:pPr>
        <w:pStyle w:val="Ttulo2"/>
        <w:numPr>
          <w:ilvl w:val="0"/>
          <w:numId w:val="42"/>
        </w:numPr>
        <w:tabs>
          <w:tab w:val="left" w:pos="747"/>
        </w:tabs>
        <w:spacing w:line="252" w:lineRule="exact"/>
        <w:ind w:left="746" w:right="782" w:hanging="333"/>
        <w:jc w:val="both"/>
      </w:pPr>
      <w:r>
        <w:rPr>
          <w:spacing w:val="-1"/>
        </w:rPr>
        <w:lastRenderedPageBreak/>
        <w:t>DISPOSIÇÕES</w:t>
      </w:r>
      <w:r>
        <w:rPr>
          <w:spacing w:val="-14"/>
        </w:rPr>
        <w:t xml:space="preserve"> </w:t>
      </w:r>
      <w:r>
        <w:rPr>
          <w:spacing w:val="-1"/>
        </w:rPr>
        <w:t>FINAIS</w:t>
      </w:r>
    </w:p>
    <w:p w14:paraId="6FD02B24" w14:textId="29963FDE" w:rsidR="00B9291E" w:rsidRDefault="00761160" w:rsidP="00FC6AF3">
      <w:pPr>
        <w:pStyle w:val="Corpodetexto"/>
        <w:ind w:left="378" w:right="782" w:firstLine="2"/>
        <w:jc w:val="both"/>
      </w:pPr>
      <w:r>
        <w:t>15.1.-</w:t>
      </w:r>
      <w:r>
        <w:rPr>
          <w:spacing w:val="-8"/>
        </w:rPr>
        <w:t xml:space="preserve"> </w:t>
      </w:r>
      <w:r>
        <w:t>Interessados</w:t>
      </w:r>
      <w:r>
        <w:rPr>
          <w:spacing w:val="-5"/>
        </w:rPr>
        <w:t xml:space="preserve"> </w:t>
      </w:r>
      <w:r>
        <w:t>poderão</w:t>
      </w:r>
      <w:r>
        <w:rPr>
          <w:spacing w:val="-7"/>
        </w:rPr>
        <w:t xml:space="preserve"> </w:t>
      </w:r>
      <w:r>
        <w:t>adquirir</w:t>
      </w:r>
      <w:r>
        <w:rPr>
          <w:spacing w:val="-5"/>
        </w:rPr>
        <w:t xml:space="preserve"> </w:t>
      </w:r>
      <w:r>
        <w:t>cópia</w:t>
      </w:r>
      <w:r>
        <w:rPr>
          <w:spacing w:val="-5"/>
        </w:rPr>
        <w:t xml:space="preserve"> </w:t>
      </w:r>
      <w:r>
        <w:t>do</w:t>
      </w:r>
      <w:r>
        <w:rPr>
          <w:spacing w:val="-6"/>
        </w:rPr>
        <w:t xml:space="preserve"> </w:t>
      </w:r>
      <w:r>
        <w:t>Edital</w:t>
      </w:r>
      <w:r>
        <w:rPr>
          <w:spacing w:val="-4"/>
        </w:rPr>
        <w:t xml:space="preserve"> </w:t>
      </w:r>
      <w:r>
        <w:t>somente</w:t>
      </w:r>
      <w:r>
        <w:rPr>
          <w:spacing w:val="-6"/>
        </w:rPr>
        <w:t xml:space="preserve"> </w:t>
      </w:r>
      <w:r>
        <w:t>via</w:t>
      </w:r>
      <w:r>
        <w:rPr>
          <w:spacing w:val="-5"/>
        </w:rPr>
        <w:t xml:space="preserve"> </w:t>
      </w:r>
      <w:r>
        <w:t>download</w:t>
      </w:r>
      <w:r>
        <w:rPr>
          <w:spacing w:val="-6"/>
        </w:rPr>
        <w:t xml:space="preserve"> </w:t>
      </w:r>
      <w:r>
        <w:t>do</w:t>
      </w:r>
      <w:r>
        <w:rPr>
          <w:spacing w:val="-5"/>
        </w:rPr>
        <w:t xml:space="preserve"> </w:t>
      </w:r>
      <w:r>
        <w:t>arquivo</w:t>
      </w:r>
      <w:r>
        <w:rPr>
          <w:spacing w:val="-6"/>
        </w:rPr>
        <w:t xml:space="preserve"> </w:t>
      </w:r>
      <w:r>
        <w:t>através</w:t>
      </w:r>
      <w:r>
        <w:rPr>
          <w:spacing w:val="-4"/>
        </w:rPr>
        <w:t xml:space="preserve"> </w:t>
      </w:r>
      <w:r>
        <w:t>do</w:t>
      </w:r>
      <w:r>
        <w:rPr>
          <w:spacing w:val="-6"/>
        </w:rPr>
        <w:t xml:space="preserve"> </w:t>
      </w:r>
      <w:r>
        <w:t>Portal</w:t>
      </w:r>
      <w:r>
        <w:rPr>
          <w:spacing w:val="-53"/>
        </w:rPr>
        <w:t xml:space="preserve"> </w:t>
      </w:r>
      <w:r>
        <w:t>Eletrônico</w:t>
      </w:r>
      <w:r>
        <w:rPr>
          <w:spacing w:val="1"/>
        </w:rPr>
        <w:t xml:space="preserve"> </w:t>
      </w:r>
      <w:r>
        <w:rPr>
          <w:color w:val="0000FF"/>
          <w:u w:val="single" w:color="0000FF"/>
        </w:rPr>
        <w:t>http://</w:t>
      </w:r>
      <w:r w:rsidR="00DF139F" w:rsidRPr="00DF139F">
        <w:rPr>
          <w:color w:val="0000FF"/>
          <w:u w:val="single" w:color="0000FF"/>
        </w:rPr>
        <w:t>www.licitamaisbrasil.com.b</w:t>
      </w:r>
      <w:r>
        <w:rPr>
          <w:color w:val="0000FF"/>
          <w:u w:val="single" w:color="0000FF"/>
        </w:rPr>
        <w:t>r</w:t>
      </w:r>
      <w:r>
        <w:rPr>
          <w:color w:val="0000FF"/>
          <w:spacing w:val="1"/>
        </w:rPr>
        <w:t xml:space="preserve"> </w:t>
      </w:r>
      <w:r>
        <w:t>e</w:t>
      </w:r>
      <w:r>
        <w:rPr>
          <w:spacing w:val="1"/>
        </w:rPr>
        <w:t xml:space="preserve"> </w:t>
      </w:r>
      <w:r>
        <w:t>do</w:t>
      </w:r>
      <w:r>
        <w:rPr>
          <w:spacing w:val="1"/>
        </w:rPr>
        <w:t xml:space="preserve"> </w:t>
      </w:r>
      <w:r>
        <w:t>site</w:t>
      </w:r>
      <w:r>
        <w:rPr>
          <w:spacing w:val="1"/>
        </w:rPr>
        <w:t xml:space="preserve"> </w:t>
      </w:r>
      <w:r>
        <w:t>oficial</w:t>
      </w:r>
      <w:r>
        <w:rPr>
          <w:spacing w:val="1"/>
        </w:rPr>
        <w:t xml:space="preserve"> </w:t>
      </w:r>
      <w:r>
        <w:t>do</w:t>
      </w:r>
      <w:r>
        <w:rPr>
          <w:spacing w:val="1"/>
        </w:rPr>
        <w:t xml:space="preserve"> </w:t>
      </w:r>
      <w:r>
        <w:t>CRO/CE</w:t>
      </w:r>
      <w:r>
        <w:rPr>
          <w:spacing w:val="1"/>
        </w:rPr>
        <w:t xml:space="preserve"> </w:t>
      </w:r>
      <w:r>
        <w:rPr>
          <w:color w:val="0000FF"/>
          <w:u w:val="single" w:color="0000FF"/>
        </w:rPr>
        <w:t>https://www.</w:t>
      </w:r>
      <w:r>
        <w:rPr>
          <w:color w:val="000080"/>
          <w:u w:val="single" w:color="0000FF"/>
        </w:rPr>
        <w:t>cro-</w:t>
      </w:r>
      <w:r>
        <w:rPr>
          <w:color w:val="000080"/>
          <w:spacing w:val="1"/>
        </w:rPr>
        <w:t xml:space="preserve"> </w:t>
      </w:r>
      <w:r>
        <w:rPr>
          <w:color w:val="000080"/>
          <w:u w:val="single" w:color="000080"/>
        </w:rPr>
        <w:t>ce.org.br/licitacoes</w:t>
      </w:r>
      <w:r>
        <w:rPr>
          <w:color w:val="000080"/>
        </w:rPr>
        <w:t>.</w:t>
      </w:r>
    </w:p>
    <w:p w14:paraId="2013E63D" w14:textId="24A9C0FA" w:rsidR="00B9291E" w:rsidRDefault="00761160" w:rsidP="00C077C4">
      <w:pPr>
        <w:pStyle w:val="PargrafodaLista"/>
        <w:numPr>
          <w:ilvl w:val="1"/>
          <w:numId w:val="2"/>
        </w:numPr>
        <w:tabs>
          <w:tab w:val="left" w:pos="874"/>
        </w:tabs>
        <w:spacing w:before="2" w:line="263" w:lineRule="exact"/>
        <w:ind w:right="782" w:hanging="493"/>
      </w:pPr>
      <w:r>
        <w:t>As</w:t>
      </w:r>
      <w:r>
        <w:rPr>
          <w:spacing w:val="-12"/>
        </w:rPr>
        <w:t xml:space="preserve"> </w:t>
      </w:r>
      <w:r>
        <w:t>atas</w:t>
      </w:r>
      <w:r>
        <w:rPr>
          <w:spacing w:val="-9"/>
        </w:rPr>
        <w:t xml:space="preserve"> </w:t>
      </w:r>
      <w:r>
        <w:t>serão</w:t>
      </w:r>
      <w:r>
        <w:rPr>
          <w:spacing w:val="-12"/>
        </w:rPr>
        <w:t xml:space="preserve"> </w:t>
      </w:r>
      <w:r>
        <w:t>geradas</w:t>
      </w:r>
      <w:r>
        <w:rPr>
          <w:spacing w:val="-11"/>
        </w:rPr>
        <w:t xml:space="preserve"> </w:t>
      </w:r>
      <w:r>
        <w:t>eletronicamente</w:t>
      </w:r>
      <w:r>
        <w:rPr>
          <w:spacing w:val="-10"/>
        </w:rPr>
        <w:t xml:space="preserve"> </w:t>
      </w:r>
      <w:r>
        <w:t>após</w:t>
      </w:r>
      <w:r>
        <w:rPr>
          <w:spacing w:val="-10"/>
        </w:rPr>
        <w:t xml:space="preserve"> </w:t>
      </w:r>
      <w:r>
        <w:t>o</w:t>
      </w:r>
      <w:r>
        <w:rPr>
          <w:spacing w:val="-12"/>
        </w:rPr>
        <w:t xml:space="preserve"> </w:t>
      </w:r>
      <w:r>
        <w:t>encerramento</w:t>
      </w:r>
      <w:r>
        <w:rPr>
          <w:spacing w:val="-10"/>
        </w:rPr>
        <w:t xml:space="preserve"> </w:t>
      </w:r>
      <w:r>
        <w:t>da</w:t>
      </w:r>
      <w:r>
        <w:rPr>
          <w:spacing w:val="-12"/>
        </w:rPr>
        <w:t xml:space="preserve"> </w:t>
      </w:r>
      <w:r>
        <w:t>sessão</w:t>
      </w:r>
      <w:r>
        <w:rPr>
          <w:spacing w:val="-9"/>
        </w:rPr>
        <w:t xml:space="preserve"> </w:t>
      </w:r>
      <w:r>
        <w:t>pelo</w:t>
      </w:r>
      <w:r>
        <w:rPr>
          <w:spacing w:val="-13"/>
        </w:rPr>
        <w:t xml:space="preserve"> </w:t>
      </w:r>
      <w:r w:rsidR="00724241">
        <w:rPr>
          <w:spacing w:val="-13"/>
        </w:rPr>
        <w:t>Pregoeiro/</w:t>
      </w:r>
      <w:r>
        <w:t>Agente</w:t>
      </w:r>
      <w:r>
        <w:rPr>
          <w:spacing w:val="-11"/>
        </w:rPr>
        <w:t xml:space="preserve"> </w:t>
      </w:r>
      <w:r>
        <w:t>de</w:t>
      </w:r>
      <w:r>
        <w:rPr>
          <w:spacing w:val="-10"/>
        </w:rPr>
        <w:t xml:space="preserve"> </w:t>
      </w:r>
      <w:r>
        <w:t>Contratação;</w:t>
      </w:r>
    </w:p>
    <w:p w14:paraId="367463D7" w14:textId="77777777" w:rsidR="00B9291E" w:rsidRDefault="00761160" w:rsidP="00C077C4">
      <w:pPr>
        <w:pStyle w:val="PargrafodaLista"/>
        <w:numPr>
          <w:ilvl w:val="2"/>
          <w:numId w:val="2"/>
        </w:numPr>
        <w:tabs>
          <w:tab w:val="left" w:pos="1582"/>
        </w:tabs>
        <w:spacing w:before="1" w:line="232" w:lineRule="auto"/>
        <w:ind w:right="782" w:firstLine="2"/>
      </w:pPr>
      <w:r>
        <w:t>Nas atas das sessões públicas deverá constar o registro das Licitantes participantes, das</w:t>
      </w:r>
      <w:r>
        <w:rPr>
          <w:spacing w:val="1"/>
        </w:rPr>
        <w:t xml:space="preserve"> </w:t>
      </w:r>
      <w:r>
        <w:t>propostas apresentadas,</w:t>
      </w:r>
      <w:r>
        <w:rPr>
          <w:spacing w:val="1"/>
        </w:rPr>
        <w:t xml:space="preserve"> </w:t>
      </w:r>
      <w:r>
        <w:t>da</w:t>
      </w:r>
      <w:r>
        <w:rPr>
          <w:spacing w:val="1"/>
        </w:rPr>
        <w:t xml:space="preserve"> </w:t>
      </w:r>
      <w:r>
        <w:t>análise</w:t>
      </w:r>
      <w:r>
        <w:rPr>
          <w:spacing w:val="1"/>
        </w:rPr>
        <w:t xml:space="preserve"> </w:t>
      </w:r>
      <w:r>
        <w:t>da</w:t>
      </w:r>
      <w:r>
        <w:rPr>
          <w:spacing w:val="1"/>
        </w:rPr>
        <w:t xml:space="preserve"> </w:t>
      </w:r>
      <w:r>
        <w:t>documentação</w:t>
      </w:r>
      <w:r>
        <w:rPr>
          <w:spacing w:val="1"/>
        </w:rPr>
        <w:t xml:space="preserve"> </w:t>
      </w:r>
      <w:r>
        <w:t>de</w:t>
      </w:r>
      <w:r>
        <w:rPr>
          <w:spacing w:val="1"/>
        </w:rPr>
        <w:t xml:space="preserve"> </w:t>
      </w:r>
      <w:r>
        <w:t>habilitação</w:t>
      </w:r>
      <w:r>
        <w:rPr>
          <w:spacing w:val="1"/>
        </w:rPr>
        <w:t xml:space="preserve"> </w:t>
      </w:r>
      <w:r>
        <w:t>da(s)</w:t>
      </w:r>
      <w:r>
        <w:rPr>
          <w:spacing w:val="1"/>
        </w:rPr>
        <w:t xml:space="preserve"> </w:t>
      </w:r>
      <w:r>
        <w:t>vencedora(s)</w:t>
      </w:r>
      <w:r>
        <w:rPr>
          <w:spacing w:val="1"/>
        </w:rPr>
        <w:t xml:space="preserve"> </w:t>
      </w:r>
      <w:r>
        <w:t>e</w:t>
      </w:r>
      <w:r>
        <w:rPr>
          <w:spacing w:val="1"/>
        </w:rPr>
        <w:t xml:space="preserve"> </w:t>
      </w:r>
      <w:r>
        <w:t>da</w:t>
      </w:r>
      <w:r>
        <w:rPr>
          <w:spacing w:val="1"/>
        </w:rPr>
        <w:t xml:space="preserve"> </w:t>
      </w:r>
      <w:r>
        <w:t>interposição</w:t>
      </w:r>
      <w:r>
        <w:rPr>
          <w:spacing w:val="-1"/>
        </w:rPr>
        <w:t xml:space="preserve"> </w:t>
      </w:r>
      <w:r>
        <w:t>de recurso(s),</w:t>
      </w:r>
      <w:r>
        <w:rPr>
          <w:spacing w:val="-3"/>
        </w:rPr>
        <w:t xml:space="preserve"> </w:t>
      </w:r>
      <w:r>
        <w:t>se for o caso;</w:t>
      </w:r>
    </w:p>
    <w:p w14:paraId="2A26F2FE" w14:textId="77777777" w:rsidR="00B9291E" w:rsidRDefault="00761160" w:rsidP="00C077C4">
      <w:pPr>
        <w:pStyle w:val="PargrafodaLista"/>
        <w:numPr>
          <w:ilvl w:val="2"/>
          <w:numId w:val="2"/>
        </w:numPr>
        <w:tabs>
          <w:tab w:val="left" w:pos="1582"/>
        </w:tabs>
        <w:spacing w:before="3" w:line="264" w:lineRule="exact"/>
        <w:ind w:left="1581" w:right="782" w:hanging="743"/>
      </w:pPr>
      <w:r>
        <w:rPr>
          <w:spacing w:val="-1"/>
        </w:rPr>
        <w:t>Os</w:t>
      </w:r>
      <w:r>
        <w:rPr>
          <w:spacing w:val="-11"/>
        </w:rPr>
        <w:t xml:space="preserve"> </w:t>
      </w:r>
      <w:r>
        <w:rPr>
          <w:spacing w:val="-1"/>
        </w:rPr>
        <w:t>demais</w:t>
      </w:r>
      <w:r>
        <w:rPr>
          <w:spacing w:val="-8"/>
        </w:rPr>
        <w:t xml:space="preserve"> </w:t>
      </w:r>
      <w:r>
        <w:rPr>
          <w:spacing w:val="-1"/>
        </w:rPr>
        <w:t>atos</w:t>
      </w:r>
      <w:r>
        <w:rPr>
          <w:spacing w:val="-11"/>
        </w:rPr>
        <w:t xml:space="preserve"> </w:t>
      </w:r>
      <w:r>
        <w:t>licitatórios</w:t>
      </w:r>
      <w:r>
        <w:rPr>
          <w:spacing w:val="-11"/>
        </w:rPr>
        <w:t xml:space="preserve"> </w:t>
      </w:r>
      <w:r>
        <w:t>serão</w:t>
      </w:r>
      <w:r>
        <w:rPr>
          <w:spacing w:val="-11"/>
        </w:rPr>
        <w:t xml:space="preserve"> </w:t>
      </w:r>
      <w:r>
        <w:t>registrados</w:t>
      </w:r>
      <w:r>
        <w:rPr>
          <w:spacing w:val="-9"/>
        </w:rPr>
        <w:t xml:space="preserve"> </w:t>
      </w:r>
      <w:r>
        <w:t>no</w:t>
      </w:r>
      <w:r>
        <w:rPr>
          <w:spacing w:val="-12"/>
        </w:rPr>
        <w:t xml:space="preserve"> </w:t>
      </w:r>
      <w:r>
        <w:t>processo</w:t>
      </w:r>
      <w:r>
        <w:rPr>
          <w:spacing w:val="-9"/>
        </w:rPr>
        <w:t xml:space="preserve"> </w:t>
      </w:r>
      <w:r>
        <w:t>da</w:t>
      </w:r>
      <w:r>
        <w:rPr>
          <w:spacing w:val="-14"/>
        </w:rPr>
        <w:t xml:space="preserve"> </w:t>
      </w:r>
      <w:r>
        <w:t>licitação.</w:t>
      </w:r>
    </w:p>
    <w:p w14:paraId="3344C37B" w14:textId="77777777" w:rsidR="00B9291E" w:rsidRDefault="00761160" w:rsidP="00C077C4">
      <w:pPr>
        <w:pStyle w:val="PargrafodaLista"/>
        <w:numPr>
          <w:ilvl w:val="1"/>
          <w:numId w:val="2"/>
        </w:numPr>
        <w:tabs>
          <w:tab w:val="left" w:pos="886"/>
        </w:tabs>
        <w:spacing w:line="235" w:lineRule="auto"/>
        <w:ind w:left="378" w:right="782" w:firstLine="2"/>
      </w:pPr>
      <w:r>
        <w:t>A Licitante deverá examinar detidamente as disposições contidas neste Edital e seus anexos, pois</w:t>
      </w:r>
      <w:r>
        <w:rPr>
          <w:spacing w:val="-52"/>
        </w:rPr>
        <w:t xml:space="preserve"> </w:t>
      </w:r>
      <w:r>
        <w:t>a simples apresentação da PROPOSTA submete a Licitante à aceitação incondicional de seus termos,</w:t>
      </w:r>
      <w:r>
        <w:rPr>
          <w:spacing w:val="1"/>
        </w:rPr>
        <w:t xml:space="preserve"> </w:t>
      </w:r>
      <w:r>
        <w:t>independente de transcrição, bem como representa o conhecimento do objeto em licitação, não sendo</w:t>
      </w:r>
      <w:r>
        <w:rPr>
          <w:spacing w:val="1"/>
        </w:rPr>
        <w:t xml:space="preserve"> </w:t>
      </w:r>
      <w:r>
        <w:t>aceita</w:t>
      </w:r>
      <w:r>
        <w:rPr>
          <w:spacing w:val="-3"/>
        </w:rPr>
        <w:t xml:space="preserve"> </w:t>
      </w:r>
      <w:r>
        <w:t>alegação de</w:t>
      </w:r>
      <w:r>
        <w:rPr>
          <w:spacing w:val="-2"/>
        </w:rPr>
        <w:t xml:space="preserve"> </w:t>
      </w:r>
      <w:r>
        <w:t>desconhecimento de qualquer pormenor;</w:t>
      </w:r>
    </w:p>
    <w:p w14:paraId="700C0AEA" w14:textId="77777777" w:rsidR="00B9291E" w:rsidRDefault="00761160" w:rsidP="00C077C4">
      <w:pPr>
        <w:pStyle w:val="PargrafodaLista"/>
        <w:numPr>
          <w:ilvl w:val="2"/>
          <w:numId w:val="2"/>
        </w:numPr>
        <w:tabs>
          <w:tab w:val="left" w:pos="1582"/>
        </w:tabs>
        <w:spacing w:before="14" w:line="228" w:lineRule="auto"/>
        <w:ind w:right="782" w:firstLine="2"/>
      </w:pPr>
      <w:r>
        <w:t>No</w:t>
      </w:r>
      <w:r>
        <w:rPr>
          <w:spacing w:val="-12"/>
        </w:rPr>
        <w:t xml:space="preserve"> </w:t>
      </w:r>
      <w:r>
        <w:t>caso</w:t>
      </w:r>
      <w:r>
        <w:rPr>
          <w:spacing w:val="-14"/>
        </w:rPr>
        <w:t xml:space="preserve"> </w:t>
      </w:r>
      <w:r>
        <w:t>de</w:t>
      </w:r>
      <w:r>
        <w:rPr>
          <w:spacing w:val="-11"/>
        </w:rPr>
        <w:t xml:space="preserve"> </w:t>
      </w:r>
      <w:r>
        <w:t>eventual</w:t>
      </w:r>
      <w:r>
        <w:rPr>
          <w:spacing w:val="-11"/>
        </w:rPr>
        <w:t xml:space="preserve"> </w:t>
      </w:r>
      <w:r>
        <w:t>divergência</w:t>
      </w:r>
      <w:r>
        <w:rPr>
          <w:spacing w:val="-13"/>
        </w:rPr>
        <w:t xml:space="preserve"> </w:t>
      </w:r>
      <w:r>
        <w:t>entre</w:t>
      </w:r>
      <w:r>
        <w:rPr>
          <w:spacing w:val="-14"/>
        </w:rPr>
        <w:t xml:space="preserve"> </w:t>
      </w:r>
      <w:r>
        <w:t>o</w:t>
      </w:r>
      <w:r>
        <w:rPr>
          <w:spacing w:val="-11"/>
        </w:rPr>
        <w:t xml:space="preserve"> </w:t>
      </w:r>
      <w:r>
        <w:t>Edital</w:t>
      </w:r>
      <w:r>
        <w:rPr>
          <w:spacing w:val="-11"/>
        </w:rPr>
        <w:t xml:space="preserve"> </w:t>
      </w:r>
      <w:r>
        <w:t>de</w:t>
      </w:r>
      <w:r>
        <w:rPr>
          <w:spacing w:val="-12"/>
        </w:rPr>
        <w:t xml:space="preserve"> </w:t>
      </w:r>
      <w:r>
        <w:t>Licitação</w:t>
      </w:r>
      <w:r>
        <w:rPr>
          <w:spacing w:val="-11"/>
        </w:rPr>
        <w:t xml:space="preserve"> </w:t>
      </w:r>
      <w:r>
        <w:t>e</w:t>
      </w:r>
      <w:r>
        <w:rPr>
          <w:spacing w:val="-14"/>
        </w:rPr>
        <w:t xml:space="preserve"> </w:t>
      </w:r>
      <w:r>
        <w:t>seus</w:t>
      </w:r>
      <w:r>
        <w:rPr>
          <w:spacing w:val="-10"/>
        </w:rPr>
        <w:t xml:space="preserve"> </w:t>
      </w:r>
      <w:r>
        <w:t>ANEXOS,</w:t>
      </w:r>
      <w:r>
        <w:rPr>
          <w:spacing w:val="-12"/>
        </w:rPr>
        <w:t xml:space="preserve"> </w:t>
      </w:r>
      <w:r>
        <w:t>prevalecerão</w:t>
      </w:r>
      <w:r>
        <w:rPr>
          <w:spacing w:val="-53"/>
        </w:rPr>
        <w:t xml:space="preserve"> </w:t>
      </w:r>
      <w:r>
        <w:t>as</w:t>
      </w:r>
      <w:r>
        <w:rPr>
          <w:spacing w:val="-1"/>
        </w:rPr>
        <w:t xml:space="preserve"> </w:t>
      </w:r>
      <w:r>
        <w:t>disposições do</w:t>
      </w:r>
      <w:r>
        <w:rPr>
          <w:spacing w:val="-3"/>
        </w:rPr>
        <w:t xml:space="preserve"> </w:t>
      </w:r>
      <w:r>
        <w:t>primeiro.</w:t>
      </w:r>
    </w:p>
    <w:p w14:paraId="6FF57B3A" w14:textId="77777777" w:rsidR="00B9291E" w:rsidRDefault="00761160" w:rsidP="00C077C4">
      <w:pPr>
        <w:pStyle w:val="PargrafodaLista"/>
        <w:numPr>
          <w:ilvl w:val="1"/>
          <w:numId w:val="2"/>
        </w:numPr>
        <w:tabs>
          <w:tab w:val="left" w:pos="871"/>
        </w:tabs>
        <w:spacing w:line="237" w:lineRule="auto"/>
        <w:ind w:left="378" w:right="782" w:firstLine="2"/>
      </w:pPr>
      <w:r>
        <w:rPr>
          <w:spacing w:val="-1"/>
        </w:rPr>
        <w:t>A</w:t>
      </w:r>
      <w:r>
        <w:rPr>
          <w:spacing w:val="-13"/>
        </w:rPr>
        <w:t xml:space="preserve"> </w:t>
      </w:r>
      <w:r>
        <w:rPr>
          <w:spacing w:val="-1"/>
        </w:rPr>
        <w:t>Licitante</w:t>
      </w:r>
      <w:r>
        <w:rPr>
          <w:spacing w:val="-9"/>
        </w:rPr>
        <w:t xml:space="preserve"> </w:t>
      </w:r>
      <w:r>
        <w:rPr>
          <w:spacing w:val="-1"/>
        </w:rPr>
        <w:t>é</w:t>
      </w:r>
      <w:r>
        <w:rPr>
          <w:spacing w:val="-12"/>
        </w:rPr>
        <w:t xml:space="preserve"> </w:t>
      </w:r>
      <w:r>
        <w:rPr>
          <w:spacing w:val="-1"/>
        </w:rPr>
        <w:t>responsável</w:t>
      </w:r>
      <w:r>
        <w:rPr>
          <w:spacing w:val="-8"/>
        </w:rPr>
        <w:t xml:space="preserve"> </w:t>
      </w:r>
      <w:r>
        <w:rPr>
          <w:spacing w:val="-1"/>
        </w:rPr>
        <w:t>pela</w:t>
      </w:r>
      <w:r>
        <w:rPr>
          <w:spacing w:val="-12"/>
        </w:rPr>
        <w:t xml:space="preserve"> </w:t>
      </w:r>
      <w:r>
        <w:rPr>
          <w:spacing w:val="-1"/>
        </w:rPr>
        <w:t>fidelidade</w:t>
      </w:r>
      <w:r>
        <w:rPr>
          <w:spacing w:val="-9"/>
        </w:rPr>
        <w:t xml:space="preserve"> </w:t>
      </w:r>
      <w:r>
        <w:rPr>
          <w:spacing w:val="-1"/>
        </w:rPr>
        <w:t>e</w:t>
      </w:r>
      <w:r>
        <w:rPr>
          <w:spacing w:val="-11"/>
        </w:rPr>
        <w:t xml:space="preserve"> </w:t>
      </w:r>
      <w:r>
        <w:rPr>
          <w:spacing w:val="-1"/>
        </w:rPr>
        <w:t>legitimidade</w:t>
      </w:r>
      <w:r>
        <w:rPr>
          <w:spacing w:val="-9"/>
        </w:rPr>
        <w:t xml:space="preserve"> </w:t>
      </w:r>
      <w:r>
        <w:t>das</w:t>
      </w:r>
      <w:r>
        <w:rPr>
          <w:spacing w:val="-11"/>
        </w:rPr>
        <w:t xml:space="preserve"> </w:t>
      </w:r>
      <w:r>
        <w:t>informações</w:t>
      </w:r>
      <w:r>
        <w:rPr>
          <w:spacing w:val="-4"/>
        </w:rPr>
        <w:t xml:space="preserve"> </w:t>
      </w:r>
      <w:r>
        <w:t>prestadas</w:t>
      </w:r>
      <w:r>
        <w:rPr>
          <w:spacing w:val="-9"/>
        </w:rPr>
        <w:t xml:space="preserve"> </w:t>
      </w:r>
      <w:r>
        <w:t>e</w:t>
      </w:r>
      <w:r>
        <w:rPr>
          <w:spacing w:val="-9"/>
        </w:rPr>
        <w:t xml:space="preserve"> </w:t>
      </w:r>
      <w:r>
        <w:t>dos</w:t>
      </w:r>
      <w:r>
        <w:rPr>
          <w:spacing w:val="-9"/>
        </w:rPr>
        <w:t xml:space="preserve"> </w:t>
      </w:r>
      <w:r>
        <w:t>documentos</w:t>
      </w:r>
      <w:r>
        <w:rPr>
          <w:spacing w:val="-52"/>
        </w:rPr>
        <w:t xml:space="preserve"> </w:t>
      </w:r>
      <w:r>
        <w:t>apresentados</w:t>
      </w:r>
      <w:r>
        <w:rPr>
          <w:spacing w:val="1"/>
        </w:rPr>
        <w:t xml:space="preserve"> </w:t>
      </w:r>
      <w:r>
        <w:t>em qualquer</w:t>
      </w:r>
      <w:r>
        <w:rPr>
          <w:spacing w:val="1"/>
        </w:rPr>
        <w:t xml:space="preserve"> </w:t>
      </w:r>
      <w:r>
        <w:t>fase</w:t>
      </w:r>
      <w:r>
        <w:rPr>
          <w:spacing w:val="1"/>
        </w:rPr>
        <w:t xml:space="preserve"> </w:t>
      </w:r>
      <w:r>
        <w:t>da</w:t>
      </w:r>
      <w:r>
        <w:rPr>
          <w:spacing w:val="1"/>
        </w:rPr>
        <w:t xml:space="preserve"> </w:t>
      </w:r>
      <w:r>
        <w:t>licitação.</w:t>
      </w:r>
      <w:r>
        <w:rPr>
          <w:spacing w:val="1"/>
        </w:rPr>
        <w:t xml:space="preserve"> </w:t>
      </w:r>
      <w:r>
        <w:t>A</w:t>
      </w:r>
      <w:r>
        <w:rPr>
          <w:spacing w:val="1"/>
        </w:rPr>
        <w:t xml:space="preserve"> </w:t>
      </w:r>
      <w:r>
        <w:t>falsidade</w:t>
      </w:r>
      <w:r>
        <w:rPr>
          <w:spacing w:val="1"/>
        </w:rPr>
        <w:t xml:space="preserve"> </w:t>
      </w:r>
      <w:r>
        <w:t>de</w:t>
      </w:r>
      <w:r>
        <w:rPr>
          <w:spacing w:val="1"/>
        </w:rPr>
        <w:t xml:space="preserve"> </w:t>
      </w:r>
      <w:r>
        <w:t>qualquer</w:t>
      </w:r>
      <w:r>
        <w:rPr>
          <w:spacing w:val="1"/>
        </w:rPr>
        <w:t xml:space="preserve"> </w:t>
      </w:r>
      <w:r>
        <w:t>documento apresentado</w:t>
      </w:r>
      <w:r>
        <w:rPr>
          <w:spacing w:val="1"/>
        </w:rPr>
        <w:t xml:space="preserve"> </w:t>
      </w:r>
      <w:r>
        <w:t>ou a</w:t>
      </w:r>
      <w:r>
        <w:rPr>
          <w:spacing w:val="1"/>
        </w:rPr>
        <w:t xml:space="preserve"> </w:t>
      </w:r>
      <w:r>
        <w:t>inverdade</w:t>
      </w:r>
      <w:r>
        <w:rPr>
          <w:spacing w:val="5"/>
        </w:rPr>
        <w:t xml:space="preserve"> </w:t>
      </w:r>
      <w:r>
        <w:t>das</w:t>
      </w:r>
      <w:r>
        <w:rPr>
          <w:spacing w:val="6"/>
        </w:rPr>
        <w:t xml:space="preserve"> </w:t>
      </w:r>
      <w:r>
        <w:t>informações</w:t>
      </w:r>
      <w:r>
        <w:rPr>
          <w:spacing w:val="4"/>
        </w:rPr>
        <w:t xml:space="preserve"> </w:t>
      </w:r>
      <w:r>
        <w:t>nele</w:t>
      </w:r>
      <w:r>
        <w:rPr>
          <w:spacing w:val="3"/>
        </w:rPr>
        <w:t xml:space="preserve"> </w:t>
      </w:r>
      <w:r>
        <w:t>contidas</w:t>
      </w:r>
      <w:r>
        <w:rPr>
          <w:spacing w:val="4"/>
        </w:rPr>
        <w:t xml:space="preserve"> </w:t>
      </w:r>
      <w:r>
        <w:t>implicará</w:t>
      </w:r>
      <w:r>
        <w:rPr>
          <w:spacing w:val="4"/>
        </w:rPr>
        <w:t xml:space="preserve"> </w:t>
      </w:r>
      <w:r>
        <w:t>a</w:t>
      </w:r>
      <w:r>
        <w:rPr>
          <w:spacing w:val="6"/>
        </w:rPr>
        <w:t xml:space="preserve"> </w:t>
      </w:r>
      <w:r>
        <w:t>imediata</w:t>
      </w:r>
      <w:r>
        <w:rPr>
          <w:spacing w:val="5"/>
        </w:rPr>
        <w:t xml:space="preserve"> </w:t>
      </w:r>
      <w:r>
        <w:t>desclassificação</w:t>
      </w:r>
      <w:r>
        <w:rPr>
          <w:spacing w:val="6"/>
        </w:rPr>
        <w:t xml:space="preserve"> </w:t>
      </w:r>
      <w:r>
        <w:t>da</w:t>
      </w:r>
      <w:r>
        <w:rPr>
          <w:spacing w:val="4"/>
        </w:rPr>
        <w:t xml:space="preserve"> </w:t>
      </w:r>
      <w:r>
        <w:t>Licitante</w:t>
      </w:r>
      <w:r>
        <w:rPr>
          <w:spacing w:val="4"/>
        </w:rPr>
        <w:t xml:space="preserve"> </w:t>
      </w:r>
      <w:r>
        <w:t>que</w:t>
      </w:r>
      <w:r>
        <w:rPr>
          <w:spacing w:val="3"/>
        </w:rPr>
        <w:t xml:space="preserve"> </w:t>
      </w:r>
      <w:r>
        <w:t>o</w:t>
      </w:r>
      <w:r>
        <w:rPr>
          <w:spacing w:val="6"/>
        </w:rPr>
        <w:t xml:space="preserve"> </w:t>
      </w:r>
      <w:r>
        <w:t>tiver</w:t>
      </w:r>
      <w:r>
        <w:rPr>
          <w:spacing w:val="1"/>
        </w:rPr>
        <w:t xml:space="preserve"> </w:t>
      </w:r>
      <w:r>
        <w:t>apresentado, ou, caso tenha sido a adjudicatária, a rescisão do instrumento contratual, sem prejuízos das</w:t>
      </w:r>
      <w:r>
        <w:rPr>
          <w:spacing w:val="1"/>
        </w:rPr>
        <w:t xml:space="preserve"> </w:t>
      </w:r>
      <w:r>
        <w:t>demais</w:t>
      </w:r>
      <w:r>
        <w:rPr>
          <w:spacing w:val="-1"/>
        </w:rPr>
        <w:t xml:space="preserve"> </w:t>
      </w:r>
      <w:r>
        <w:t>sanções</w:t>
      </w:r>
      <w:r>
        <w:rPr>
          <w:spacing w:val="-2"/>
        </w:rPr>
        <w:t xml:space="preserve"> </w:t>
      </w:r>
      <w:r>
        <w:t>cabíveis.</w:t>
      </w:r>
    </w:p>
    <w:p w14:paraId="37854154" w14:textId="77777777" w:rsidR="00B9291E" w:rsidRDefault="00761160" w:rsidP="00C077C4">
      <w:pPr>
        <w:pStyle w:val="PargrafodaLista"/>
        <w:numPr>
          <w:ilvl w:val="1"/>
          <w:numId w:val="2"/>
        </w:numPr>
        <w:tabs>
          <w:tab w:val="left" w:pos="876"/>
        </w:tabs>
        <w:spacing w:before="2" w:line="237" w:lineRule="auto"/>
        <w:ind w:left="378" w:right="782" w:firstLine="2"/>
      </w:pPr>
      <w:r>
        <w:t>A Administração Pública reserva a si o direito de revogar a presente licitação por razões de</w:t>
      </w:r>
      <w:r>
        <w:rPr>
          <w:spacing w:val="1"/>
        </w:rPr>
        <w:t xml:space="preserve"> </w:t>
      </w:r>
      <w:r>
        <w:t xml:space="preserve">interesse público ou anulá-la, no todo ou em parte por vício ou ilegalidade, bem como adiar </w:t>
      </w:r>
      <w:r>
        <w:rPr>
          <w:i/>
        </w:rPr>
        <w:t xml:space="preserve">sine die </w:t>
      </w:r>
      <w:r>
        <w:t>ou</w:t>
      </w:r>
      <w:r>
        <w:rPr>
          <w:spacing w:val="-52"/>
        </w:rPr>
        <w:t xml:space="preserve"> </w:t>
      </w:r>
      <w:r>
        <w:t>prorrogar o prazo para recebimento e/ou abertura da PROPOSTA ou da DOCUMENTAÇÃO DE</w:t>
      </w:r>
      <w:r>
        <w:rPr>
          <w:spacing w:val="1"/>
        </w:rPr>
        <w:t xml:space="preserve"> </w:t>
      </w:r>
      <w:r>
        <w:t>HABILITAÇÃO,</w:t>
      </w:r>
      <w:r>
        <w:rPr>
          <w:spacing w:val="1"/>
        </w:rPr>
        <w:t xml:space="preserve"> </w:t>
      </w:r>
      <w:r>
        <w:t>desclassificar</w:t>
      </w:r>
      <w:r>
        <w:rPr>
          <w:spacing w:val="1"/>
        </w:rPr>
        <w:t xml:space="preserve"> </w:t>
      </w:r>
      <w:r>
        <w:t>qualquer</w:t>
      </w:r>
      <w:r>
        <w:rPr>
          <w:spacing w:val="1"/>
        </w:rPr>
        <w:t xml:space="preserve"> </w:t>
      </w:r>
      <w:r>
        <w:t>proposta</w:t>
      </w:r>
      <w:r>
        <w:rPr>
          <w:spacing w:val="1"/>
        </w:rPr>
        <w:t xml:space="preserve"> </w:t>
      </w:r>
      <w:r>
        <w:t>ou</w:t>
      </w:r>
      <w:r>
        <w:rPr>
          <w:spacing w:val="1"/>
        </w:rPr>
        <w:t xml:space="preserve"> </w:t>
      </w:r>
      <w:r>
        <w:t>desqualificar</w:t>
      </w:r>
      <w:r>
        <w:rPr>
          <w:spacing w:val="1"/>
        </w:rPr>
        <w:t xml:space="preserve"> </w:t>
      </w:r>
      <w:r>
        <w:t>qualquer</w:t>
      </w:r>
      <w:r>
        <w:rPr>
          <w:spacing w:val="1"/>
        </w:rPr>
        <w:t xml:space="preserve"> </w:t>
      </w:r>
      <w:r>
        <w:t>Licitante,</w:t>
      </w:r>
      <w:r>
        <w:rPr>
          <w:spacing w:val="1"/>
        </w:rPr>
        <w:t xml:space="preserve"> </w:t>
      </w:r>
      <w:r>
        <w:t>caso</w:t>
      </w:r>
      <w:r>
        <w:rPr>
          <w:spacing w:val="1"/>
        </w:rPr>
        <w:t xml:space="preserve"> </w:t>
      </w:r>
      <w:r>
        <w:t>tome</w:t>
      </w:r>
      <w:r>
        <w:rPr>
          <w:spacing w:val="-52"/>
        </w:rPr>
        <w:t xml:space="preserve"> </w:t>
      </w:r>
      <w:r>
        <w:t>conhecimento</w:t>
      </w:r>
      <w:r>
        <w:rPr>
          <w:spacing w:val="1"/>
        </w:rPr>
        <w:t xml:space="preserve"> </w:t>
      </w:r>
      <w:r>
        <w:t>de</w:t>
      </w:r>
      <w:r>
        <w:rPr>
          <w:spacing w:val="-4"/>
        </w:rPr>
        <w:t xml:space="preserve"> </w:t>
      </w:r>
      <w:r>
        <w:t>fato</w:t>
      </w:r>
      <w:r>
        <w:rPr>
          <w:spacing w:val="1"/>
        </w:rPr>
        <w:t xml:space="preserve"> </w:t>
      </w:r>
      <w:r>
        <w:t>que</w:t>
      </w:r>
      <w:r>
        <w:rPr>
          <w:spacing w:val="3"/>
        </w:rPr>
        <w:t xml:space="preserve"> </w:t>
      </w:r>
      <w:r>
        <w:t>afete</w:t>
      </w:r>
      <w:r>
        <w:rPr>
          <w:spacing w:val="-3"/>
        </w:rPr>
        <w:t xml:space="preserve"> </w:t>
      </w:r>
      <w:r>
        <w:t>a</w:t>
      </w:r>
      <w:r>
        <w:rPr>
          <w:spacing w:val="-7"/>
        </w:rPr>
        <w:t xml:space="preserve"> </w:t>
      </w:r>
      <w:r>
        <w:t>capacidade</w:t>
      </w:r>
      <w:r>
        <w:rPr>
          <w:spacing w:val="-5"/>
        </w:rPr>
        <w:t xml:space="preserve"> </w:t>
      </w:r>
      <w:r>
        <w:t>financeira,</w:t>
      </w:r>
      <w:r>
        <w:rPr>
          <w:spacing w:val="-1"/>
        </w:rPr>
        <w:t xml:space="preserve"> </w:t>
      </w:r>
      <w:r>
        <w:t>técnica</w:t>
      </w:r>
      <w:r>
        <w:rPr>
          <w:spacing w:val="-6"/>
        </w:rPr>
        <w:t xml:space="preserve"> </w:t>
      </w:r>
      <w:r>
        <w:t>ou</w:t>
      </w:r>
      <w:r>
        <w:rPr>
          <w:spacing w:val="-6"/>
        </w:rPr>
        <w:t xml:space="preserve"> </w:t>
      </w:r>
      <w:r>
        <w:t>comercial</w:t>
      </w:r>
      <w:r>
        <w:rPr>
          <w:spacing w:val="-2"/>
        </w:rPr>
        <w:t xml:space="preserve"> </w:t>
      </w:r>
      <w:r>
        <w:t>da</w:t>
      </w:r>
      <w:r>
        <w:rPr>
          <w:spacing w:val="-6"/>
        </w:rPr>
        <w:t xml:space="preserve"> </w:t>
      </w:r>
      <w:r>
        <w:t>Licitante,</w:t>
      </w:r>
      <w:r>
        <w:rPr>
          <w:spacing w:val="-4"/>
        </w:rPr>
        <w:t xml:space="preserve"> </w:t>
      </w:r>
      <w:r>
        <w:t>sem</w:t>
      </w:r>
      <w:r>
        <w:rPr>
          <w:spacing w:val="-8"/>
        </w:rPr>
        <w:t xml:space="preserve"> </w:t>
      </w:r>
      <w:r>
        <w:t>que</w:t>
      </w:r>
      <w:r>
        <w:rPr>
          <w:spacing w:val="-5"/>
        </w:rPr>
        <w:t xml:space="preserve"> </w:t>
      </w:r>
      <w:r>
        <w:t>isto</w:t>
      </w:r>
      <w:r>
        <w:rPr>
          <w:spacing w:val="-53"/>
        </w:rPr>
        <w:t xml:space="preserve"> </w:t>
      </w:r>
      <w:r>
        <w:t>gere</w:t>
      </w:r>
      <w:r>
        <w:rPr>
          <w:spacing w:val="-8"/>
        </w:rPr>
        <w:t xml:space="preserve"> </w:t>
      </w:r>
      <w:r>
        <w:t>direito</w:t>
      </w:r>
      <w:r>
        <w:rPr>
          <w:spacing w:val="-7"/>
        </w:rPr>
        <w:t xml:space="preserve"> </w:t>
      </w:r>
      <w:r>
        <w:t>à</w:t>
      </w:r>
      <w:r>
        <w:rPr>
          <w:spacing w:val="-7"/>
        </w:rPr>
        <w:t xml:space="preserve"> </w:t>
      </w:r>
      <w:r>
        <w:t>indenização</w:t>
      </w:r>
      <w:r>
        <w:rPr>
          <w:spacing w:val="-6"/>
        </w:rPr>
        <w:t xml:space="preserve"> </w:t>
      </w:r>
      <w:r>
        <w:t>ou</w:t>
      </w:r>
      <w:r>
        <w:rPr>
          <w:spacing w:val="-1"/>
        </w:rPr>
        <w:t xml:space="preserve"> </w:t>
      </w:r>
      <w:r>
        <w:t>ressarcimento de qualquer natureza.</w:t>
      </w:r>
    </w:p>
    <w:p w14:paraId="0E2804AB" w14:textId="77777777" w:rsidR="00B9291E" w:rsidRDefault="00761160" w:rsidP="00C077C4">
      <w:pPr>
        <w:pStyle w:val="PargrafodaLista"/>
        <w:numPr>
          <w:ilvl w:val="1"/>
          <w:numId w:val="2"/>
        </w:numPr>
        <w:tabs>
          <w:tab w:val="left" w:pos="888"/>
        </w:tabs>
        <w:spacing w:before="6" w:line="235" w:lineRule="auto"/>
        <w:ind w:left="378" w:right="782" w:firstLine="2"/>
      </w:pPr>
      <w:r>
        <w:t>É</w:t>
      </w:r>
      <w:r>
        <w:rPr>
          <w:spacing w:val="5"/>
        </w:rPr>
        <w:t xml:space="preserve"> </w:t>
      </w:r>
      <w:r>
        <w:t>facultado</w:t>
      </w:r>
      <w:r>
        <w:rPr>
          <w:spacing w:val="4"/>
        </w:rPr>
        <w:t xml:space="preserve"> </w:t>
      </w:r>
      <w:r>
        <w:t>ao</w:t>
      </w:r>
      <w:r>
        <w:rPr>
          <w:spacing w:val="6"/>
        </w:rPr>
        <w:t xml:space="preserve"> </w:t>
      </w:r>
      <w:r>
        <w:t>Agente</w:t>
      </w:r>
      <w:r>
        <w:rPr>
          <w:spacing w:val="4"/>
        </w:rPr>
        <w:t xml:space="preserve"> </w:t>
      </w:r>
      <w:r>
        <w:t>de</w:t>
      </w:r>
      <w:r>
        <w:rPr>
          <w:spacing w:val="4"/>
        </w:rPr>
        <w:t xml:space="preserve"> </w:t>
      </w:r>
      <w:r>
        <w:t>Contratação,</w:t>
      </w:r>
      <w:r>
        <w:rPr>
          <w:spacing w:val="3"/>
        </w:rPr>
        <w:t xml:space="preserve"> </w:t>
      </w:r>
      <w:r>
        <w:t>ou</w:t>
      </w:r>
      <w:r>
        <w:rPr>
          <w:spacing w:val="6"/>
        </w:rPr>
        <w:t xml:space="preserve"> </w:t>
      </w:r>
      <w:r>
        <w:t>autoridade</w:t>
      </w:r>
      <w:r>
        <w:rPr>
          <w:spacing w:val="5"/>
        </w:rPr>
        <w:t xml:space="preserve"> </w:t>
      </w:r>
      <w:r>
        <w:t>superior,</w:t>
      </w:r>
      <w:r>
        <w:rPr>
          <w:spacing w:val="6"/>
        </w:rPr>
        <w:t xml:space="preserve"> </w:t>
      </w:r>
      <w:r>
        <w:t>em</w:t>
      </w:r>
      <w:r>
        <w:rPr>
          <w:spacing w:val="2"/>
        </w:rPr>
        <w:t xml:space="preserve"> </w:t>
      </w:r>
      <w:r>
        <w:t>qualquer</w:t>
      </w:r>
      <w:r>
        <w:rPr>
          <w:spacing w:val="5"/>
        </w:rPr>
        <w:t xml:space="preserve"> </w:t>
      </w:r>
      <w:r>
        <w:t>fase</w:t>
      </w:r>
      <w:r>
        <w:rPr>
          <w:spacing w:val="4"/>
        </w:rPr>
        <w:t xml:space="preserve"> </w:t>
      </w:r>
      <w:r>
        <w:t>desta</w:t>
      </w:r>
      <w:r>
        <w:rPr>
          <w:spacing w:val="6"/>
        </w:rPr>
        <w:t xml:space="preserve"> </w:t>
      </w:r>
      <w:r>
        <w:t>Licitação,</w:t>
      </w:r>
      <w:r>
        <w:rPr>
          <w:spacing w:val="-52"/>
        </w:rPr>
        <w:t xml:space="preserve"> </w:t>
      </w:r>
      <w:r>
        <w:t>a promoção de diligência destinada a esclarecer ou complementar a instrução do processo, vedada a</w:t>
      </w:r>
      <w:r>
        <w:rPr>
          <w:spacing w:val="1"/>
        </w:rPr>
        <w:t xml:space="preserve"> </w:t>
      </w:r>
      <w:r>
        <w:t>inclusão posterior de documento ou informação que deveria constar originalmente, conforme disposto</w:t>
      </w:r>
      <w:r>
        <w:rPr>
          <w:spacing w:val="1"/>
        </w:rPr>
        <w:t xml:space="preserve"> </w:t>
      </w:r>
      <w:r>
        <w:t>na</w:t>
      </w:r>
      <w:r>
        <w:rPr>
          <w:spacing w:val="-1"/>
        </w:rPr>
        <w:t xml:space="preserve"> </w:t>
      </w:r>
      <w:r>
        <w:t>Lei</w:t>
      </w:r>
      <w:r>
        <w:rPr>
          <w:spacing w:val="1"/>
        </w:rPr>
        <w:t xml:space="preserve"> </w:t>
      </w:r>
      <w:r>
        <w:t>Federal</w:t>
      </w:r>
      <w:r>
        <w:rPr>
          <w:spacing w:val="1"/>
        </w:rPr>
        <w:t xml:space="preserve"> </w:t>
      </w:r>
      <w:r>
        <w:t>nº</w:t>
      </w:r>
      <w:r>
        <w:rPr>
          <w:spacing w:val="-2"/>
        </w:rPr>
        <w:t xml:space="preserve"> </w:t>
      </w:r>
      <w:r>
        <w:t>14.133/2021.</w:t>
      </w:r>
    </w:p>
    <w:p w14:paraId="3047BCBC" w14:textId="77777777" w:rsidR="00B9291E" w:rsidRDefault="00761160" w:rsidP="00C077C4">
      <w:pPr>
        <w:pStyle w:val="PargrafodaLista"/>
        <w:numPr>
          <w:ilvl w:val="1"/>
          <w:numId w:val="2"/>
        </w:numPr>
        <w:tabs>
          <w:tab w:val="left" w:pos="862"/>
        </w:tabs>
        <w:spacing w:before="8" w:line="235" w:lineRule="auto"/>
        <w:ind w:left="378" w:right="782" w:firstLine="2"/>
      </w:pPr>
      <w:r>
        <w:rPr>
          <w:spacing w:val="-1"/>
        </w:rPr>
        <w:t>Na</w:t>
      </w:r>
      <w:r>
        <w:rPr>
          <w:spacing w:val="-22"/>
        </w:rPr>
        <w:t xml:space="preserve"> </w:t>
      </w:r>
      <w:r>
        <w:rPr>
          <w:spacing w:val="-1"/>
        </w:rPr>
        <w:t>hipótese</w:t>
      </w:r>
      <w:r>
        <w:rPr>
          <w:spacing w:val="-21"/>
        </w:rPr>
        <w:t xml:space="preserve"> </w:t>
      </w:r>
      <w:r>
        <w:rPr>
          <w:spacing w:val="-1"/>
        </w:rPr>
        <w:t>de</w:t>
      </w:r>
      <w:r>
        <w:rPr>
          <w:spacing w:val="-21"/>
        </w:rPr>
        <w:t xml:space="preserve"> </w:t>
      </w:r>
      <w:r>
        <w:rPr>
          <w:spacing w:val="-1"/>
        </w:rPr>
        <w:t>não</w:t>
      </w:r>
      <w:r>
        <w:rPr>
          <w:spacing w:val="-21"/>
        </w:rPr>
        <w:t xml:space="preserve"> </w:t>
      </w:r>
      <w:r>
        <w:t>conclusão</w:t>
      </w:r>
      <w:r>
        <w:rPr>
          <w:spacing w:val="-22"/>
        </w:rPr>
        <w:t xml:space="preserve"> </w:t>
      </w:r>
      <w:r>
        <w:t>do</w:t>
      </w:r>
      <w:r>
        <w:rPr>
          <w:spacing w:val="-22"/>
        </w:rPr>
        <w:t xml:space="preserve"> </w:t>
      </w:r>
      <w:r>
        <w:t>processo</w:t>
      </w:r>
      <w:r>
        <w:rPr>
          <w:spacing w:val="-23"/>
        </w:rPr>
        <w:t xml:space="preserve"> </w:t>
      </w:r>
      <w:r>
        <w:t>licitatório</w:t>
      </w:r>
      <w:r>
        <w:rPr>
          <w:spacing w:val="-20"/>
        </w:rPr>
        <w:t xml:space="preserve"> </w:t>
      </w:r>
      <w:r>
        <w:t>dentro</w:t>
      </w:r>
      <w:r>
        <w:rPr>
          <w:spacing w:val="-22"/>
        </w:rPr>
        <w:t xml:space="preserve"> </w:t>
      </w:r>
      <w:r>
        <w:t>do</w:t>
      </w:r>
      <w:r>
        <w:rPr>
          <w:spacing w:val="-22"/>
        </w:rPr>
        <w:t xml:space="preserve"> </w:t>
      </w:r>
      <w:r>
        <w:t>prazo</w:t>
      </w:r>
      <w:r>
        <w:rPr>
          <w:spacing w:val="-22"/>
        </w:rPr>
        <w:t xml:space="preserve"> </w:t>
      </w:r>
      <w:r>
        <w:t>de</w:t>
      </w:r>
      <w:r>
        <w:rPr>
          <w:spacing w:val="-21"/>
        </w:rPr>
        <w:t xml:space="preserve"> </w:t>
      </w:r>
      <w:r>
        <w:t>validade</w:t>
      </w:r>
      <w:r>
        <w:rPr>
          <w:spacing w:val="-21"/>
        </w:rPr>
        <w:t xml:space="preserve"> </w:t>
      </w:r>
      <w:r>
        <w:t>da</w:t>
      </w:r>
      <w:r>
        <w:rPr>
          <w:spacing w:val="-24"/>
        </w:rPr>
        <w:t xml:space="preserve"> </w:t>
      </w:r>
      <w:r>
        <w:t>proposta,</w:t>
      </w:r>
      <w:r>
        <w:rPr>
          <w:spacing w:val="-20"/>
        </w:rPr>
        <w:t xml:space="preserve"> </w:t>
      </w:r>
      <w:r>
        <w:t>poderá</w:t>
      </w:r>
      <w:r>
        <w:rPr>
          <w:spacing w:val="-53"/>
        </w:rPr>
        <w:t xml:space="preserve"> </w:t>
      </w:r>
      <w:r>
        <w:t>a Licitante, revalidar, por igual período, o documento, sob pena de ser declarada desistente do feito</w:t>
      </w:r>
      <w:r>
        <w:rPr>
          <w:spacing w:val="1"/>
        </w:rPr>
        <w:t xml:space="preserve"> </w:t>
      </w:r>
      <w:r>
        <w:t>licitatório.</w:t>
      </w:r>
    </w:p>
    <w:p w14:paraId="4B203D01" w14:textId="77777777" w:rsidR="00B9291E" w:rsidRDefault="00761160" w:rsidP="00C077C4">
      <w:pPr>
        <w:pStyle w:val="PargrafodaLista"/>
        <w:numPr>
          <w:ilvl w:val="1"/>
          <w:numId w:val="2"/>
        </w:numPr>
        <w:tabs>
          <w:tab w:val="left" w:pos="869"/>
        </w:tabs>
        <w:spacing w:before="5" w:line="235" w:lineRule="auto"/>
        <w:ind w:left="378" w:right="782" w:firstLine="2"/>
      </w:pPr>
      <w:r>
        <w:t>A CONTRATADA obriga-se a manter, durante toda a execução do contrato, em compatibilidade</w:t>
      </w:r>
      <w:r>
        <w:rPr>
          <w:spacing w:val="-52"/>
        </w:rPr>
        <w:t xml:space="preserve"> </w:t>
      </w:r>
      <w:r>
        <w:t>com as obrigações por ela assumidas, todas as condições de habilitação e qualificação exigidas na</w:t>
      </w:r>
      <w:r>
        <w:rPr>
          <w:spacing w:val="1"/>
        </w:rPr>
        <w:t xml:space="preserve"> </w:t>
      </w:r>
      <w:r>
        <w:t>licitação.</w:t>
      </w:r>
    </w:p>
    <w:p w14:paraId="2ED13EDC" w14:textId="77777777" w:rsidR="00B9291E" w:rsidRDefault="00761160" w:rsidP="00C077C4">
      <w:pPr>
        <w:pStyle w:val="PargrafodaLista"/>
        <w:numPr>
          <w:ilvl w:val="1"/>
          <w:numId w:val="2"/>
        </w:numPr>
        <w:tabs>
          <w:tab w:val="left" w:pos="876"/>
        </w:tabs>
        <w:spacing w:before="4" w:line="235" w:lineRule="auto"/>
        <w:ind w:left="378" w:right="782" w:firstLine="2"/>
      </w:pPr>
      <w:r>
        <w:t>A simples participação neste certame licitatório importa na aceitação, sem ressalvas e objeções,</w:t>
      </w:r>
      <w:r>
        <w:rPr>
          <w:spacing w:val="1"/>
        </w:rPr>
        <w:t xml:space="preserve"> </w:t>
      </w:r>
      <w:r>
        <w:t>por parte de todas as empresas licitantes, das disposições contidas neste Edital e seus anexos, dos quais</w:t>
      </w:r>
      <w:r>
        <w:rPr>
          <w:spacing w:val="-52"/>
        </w:rPr>
        <w:t xml:space="preserve"> </w:t>
      </w:r>
      <w:r>
        <w:t>os</w:t>
      </w:r>
      <w:r>
        <w:rPr>
          <w:spacing w:val="-1"/>
        </w:rPr>
        <w:t xml:space="preserve"> </w:t>
      </w:r>
      <w:r>
        <w:t>mesmos atestam, pela participação, terem</w:t>
      </w:r>
      <w:r>
        <w:rPr>
          <w:spacing w:val="-4"/>
        </w:rPr>
        <w:t xml:space="preserve"> </w:t>
      </w:r>
      <w:r>
        <w:t>pleno</w:t>
      </w:r>
      <w:r>
        <w:rPr>
          <w:spacing w:val="-1"/>
        </w:rPr>
        <w:t xml:space="preserve"> </w:t>
      </w:r>
      <w:r>
        <w:t>conhecimento.</w:t>
      </w:r>
    </w:p>
    <w:p w14:paraId="2C653C30" w14:textId="77777777" w:rsidR="00B9291E" w:rsidRPr="003C1791" w:rsidRDefault="00761160" w:rsidP="00C077C4">
      <w:pPr>
        <w:pStyle w:val="PargrafodaLista"/>
        <w:numPr>
          <w:ilvl w:val="1"/>
          <w:numId w:val="2"/>
        </w:numPr>
        <w:tabs>
          <w:tab w:val="left" w:pos="1010"/>
        </w:tabs>
        <w:spacing w:before="5" w:line="228" w:lineRule="auto"/>
        <w:ind w:left="378" w:right="782" w:firstLine="2"/>
        <w:rPr>
          <w:sz w:val="11"/>
        </w:rPr>
      </w:pPr>
      <w:r>
        <w:t>Na hipótese de não conclusão do processo licitatório dentro do prazo de validade da proposta,</w:t>
      </w:r>
      <w:r w:rsidRPr="003C1791">
        <w:rPr>
          <w:spacing w:val="1"/>
        </w:rPr>
        <w:t xml:space="preserve"> </w:t>
      </w:r>
      <w:r>
        <w:t>deverá</w:t>
      </w:r>
      <w:r w:rsidRPr="003C1791">
        <w:rPr>
          <w:spacing w:val="22"/>
        </w:rPr>
        <w:t xml:space="preserve"> </w:t>
      </w:r>
      <w:r>
        <w:t>a</w:t>
      </w:r>
      <w:r w:rsidRPr="003C1791">
        <w:rPr>
          <w:spacing w:val="20"/>
        </w:rPr>
        <w:t xml:space="preserve"> </w:t>
      </w:r>
      <w:r>
        <w:t>licitante,</w:t>
      </w:r>
      <w:r w:rsidRPr="003C1791">
        <w:rPr>
          <w:spacing w:val="20"/>
        </w:rPr>
        <w:t xml:space="preserve"> </w:t>
      </w:r>
      <w:r>
        <w:t>independente</w:t>
      </w:r>
      <w:r w:rsidRPr="003C1791">
        <w:rPr>
          <w:spacing w:val="21"/>
        </w:rPr>
        <w:t xml:space="preserve"> </w:t>
      </w:r>
      <w:r>
        <w:t>de</w:t>
      </w:r>
      <w:r w:rsidRPr="003C1791">
        <w:rPr>
          <w:spacing w:val="23"/>
        </w:rPr>
        <w:t xml:space="preserve"> </w:t>
      </w:r>
      <w:r>
        <w:t>comunicação</w:t>
      </w:r>
      <w:r w:rsidRPr="003C1791">
        <w:rPr>
          <w:spacing w:val="23"/>
        </w:rPr>
        <w:t xml:space="preserve"> </w:t>
      </w:r>
      <w:r>
        <w:t>formal</w:t>
      </w:r>
      <w:r w:rsidRPr="003C1791">
        <w:rPr>
          <w:spacing w:val="24"/>
        </w:rPr>
        <w:t xml:space="preserve"> </w:t>
      </w:r>
      <w:r>
        <w:t>do</w:t>
      </w:r>
      <w:r w:rsidRPr="003C1791">
        <w:rPr>
          <w:spacing w:val="23"/>
        </w:rPr>
        <w:t xml:space="preserve"> </w:t>
      </w:r>
      <w:r>
        <w:t>CRO/CE,</w:t>
      </w:r>
      <w:r w:rsidRPr="003C1791">
        <w:rPr>
          <w:spacing w:val="23"/>
        </w:rPr>
        <w:t xml:space="preserve"> </w:t>
      </w:r>
      <w:r>
        <w:t>revalidar,</w:t>
      </w:r>
      <w:r w:rsidRPr="003C1791">
        <w:rPr>
          <w:spacing w:val="23"/>
        </w:rPr>
        <w:t xml:space="preserve"> </w:t>
      </w:r>
      <w:r>
        <w:t>por</w:t>
      </w:r>
      <w:r w:rsidRPr="003C1791">
        <w:rPr>
          <w:spacing w:val="21"/>
        </w:rPr>
        <w:t xml:space="preserve"> </w:t>
      </w:r>
      <w:r>
        <w:t>igual</w:t>
      </w:r>
      <w:r w:rsidRPr="003C1791">
        <w:rPr>
          <w:spacing w:val="24"/>
        </w:rPr>
        <w:t xml:space="preserve"> </w:t>
      </w:r>
      <w:r>
        <w:t>período,</w:t>
      </w:r>
      <w:r w:rsidRPr="003C1791">
        <w:rPr>
          <w:spacing w:val="20"/>
        </w:rPr>
        <w:t xml:space="preserve"> </w:t>
      </w:r>
      <w:r>
        <w:t>o</w:t>
      </w:r>
    </w:p>
    <w:p w14:paraId="42C2D51B" w14:textId="77777777" w:rsidR="00B9291E" w:rsidRDefault="00761160" w:rsidP="00A37CB9">
      <w:pPr>
        <w:pStyle w:val="Corpodetexto"/>
        <w:spacing w:before="91"/>
        <w:ind w:left="378" w:right="782"/>
        <w:jc w:val="both"/>
      </w:pPr>
      <w:r>
        <w:t>documento,</w:t>
      </w:r>
      <w:r>
        <w:rPr>
          <w:spacing w:val="-1"/>
        </w:rPr>
        <w:t xml:space="preserve"> </w:t>
      </w:r>
      <w:r>
        <w:t>sob</w:t>
      </w:r>
      <w:r>
        <w:rPr>
          <w:spacing w:val="-3"/>
        </w:rPr>
        <w:t xml:space="preserve"> </w:t>
      </w:r>
      <w:r>
        <w:t>pena</w:t>
      </w:r>
      <w:r>
        <w:rPr>
          <w:spacing w:val="-1"/>
        </w:rPr>
        <w:t xml:space="preserve"> </w:t>
      </w:r>
      <w:r>
        <w:t>de</w:t>
      </w:r>
      <w:r>
        <w:rPr>
          <w:spacing w:val="-1"/>
        </w:rPr>
        <w:t xml:space="preserve"> </w:t>
      </w:r>
      <w:r>
        <w:t>ser</w:t>
      </w:r>
      <w:r>
        <w:rPr>
          <w:spacing w:val="-2"/>
        </w:rPr>
        <w:t xml:space="preserve"> </w:t>
      </w:r>
      <w:r>
        <w:t>declarada</w:t>
      </w:r>
      <w:r>
        <w:rPr>
          <w:spacing w:val="-1"/>
        </w:rPr>
        <w:t xml:space="preserve"> </w:t>
      </w:r>
      <w:r>
        <w:t>desistente</w:t>
      </w:r>
      <w:r>
        <w:rPr>
          <w:spacing w:val="-1"/>
        </w:rPr>
        <w:t xml:space="preserve"> </w:t>
      </w:r>
      <w:r>
        <w:t>do</w:t>
      </w:r>
      <w:r>
        <w:rPr>
          <w:spacing w:val="-3"/>
        </w:rPr>
        <w:t xml:space="preserve"> </w:t>
      </w:r>
      <w:r>
        <w:t>feito</w:t>
      </w:r>
      <w:r>
        <w:rPr>
          <w:spacing w:val="-1"/>
        </w:rPr>
        <w:t xml:space="preserve"> </w:t>
      </w:r>
      <w:r>
        <w:t>licitatório.</w:t>
      </w:r>
    </w:p>
    <w:p w14:paraId="47763437" w14:textId="737BF242" w:rsidR="00B9291E" w:rsidRDefault="00761160" w:rsidP="00C077C4">
      <w:pPr>
        <w:pStyle w:val="PargrafodaLista"/>
        <w:numPr>
          <w:ilvl w:val="1"/>
          <w:numId w:val="2"/>
        </w:numPr>
        <w:tabs>
          <w:tab w:val="left" w:pos="994"/>
        </w:tabs>
        <w:spacing w:before="9" w:line="232" w:lineRule="auto"/>
        <w:ind w:left="378" w:right="782" w:firstLine="2"/>
      </w:pPr>
      <w:r>
        <w:t>Fica</w:t>
      </w:r>
      <w:r>
        <w:rPr>
          <w:spacing w:val="-12"/>
        </w:rPr>
        <w:t xml:space="preserve"> </w:t>
      </w:r>
      <w:r>
        <w:t>constituído</w:t>
      </w:r>
      <w:r>
        <w:rPr>
          <w:spacing w:val="-11"/>
        </w:rPr>
        <w:t xml:space="preserve"> </w:t>
      </w:r>
      <w:r>
        <w:t>como</w:t>
      </w:r>
      <w:r>
        <w:rPr>
          <w:spacing w:val="-11"/>
        </w:rPr>
        <w:t xml:space="preserve"> </w:t>
      </w:r>
      <w:r>
        <w:t>obrigação</w:t>
      </w:r>
      <w:r>
        <w:rPr>
          <w:spacing w:val="-11"/>
        </w:rPr>
        <w:t xml:space="preserve"> </w:t>
      </w:r>
      <w:r>
        <w:t>das</w:t>
      </w:r>
      <w:r>
        <w:rPr>
          <w:spacing w:val="-10"/>
        </w:rPr>
        <w:t xml:space="preserve"> </w:t>
      </w:r>
      <w:r>
        <w:t>empresas</w:t>
      </w:r>
      <w:r>
        <w:rPr>
          <w:spacing w:val="-10"/>
        </w:rPr>
        <w:t xml:space="preserve"> </w:t>
      </w:r>
      <w:r>
        <w:t>participantes,</w:t>
      </w:r>
      <w:r>
        <w:rPr>
          <w:spacing w:val="-11"/>
        </w:rPr>
        <w:t xml:space="preserve"> </w:t>
      </w:r>
      <w:r>
        <w:t>o</w:t>
      </w:r>
      <w:r>
        <w:rPr>
          <w:spacing w:val="-11"/>
        </w:rPr>
        <w:t xml:space="preserve"> </w:t>
      </w:r>
      <w:r>
        <w:t>acompanhamento</w:t>
      </w:r>
      <w:r>
        <w:rPr>
          <w:spacing w:val="-12"/>
        </w:rPr>
        <w:t xml:space="preserve"> </w:t>
      </w:r>
      <w:r>
        <w:t>das</w:t>
      </w:r>
      <w:r>
        <w:rPr>
          <w:spacing w:val="-10"/>
        </w:rPr>
        <w:t xml:space="preserve"> </w:t>
      </w:r>
      <w:r>
        <w:t>publicações</w:t>
      </w:r>
      <w:r>
        <w:rPr>
          <w:spacing w:val="-52"/>
        </w:rPr>
        <w:t xml:space="preserve"> </w:t>
      </w:r>
      <w:r>
        <w:t>contidas</w:t>
      </w:r>
      <w:r>
        <w:rPr>
          <w:spacing w:val="1"/>
        </w:rPr>
        <w:t xml:space="preserve"> </w:t>
      </w:r>
      <w:r>
        <w:t>no</w:t>
      </w:r>
      <w:r>
        <w:rPr>
          <w:spacing w:val="1"/>
        </w:rPr>
        <w:t xml:space="preserve"> </w:t>
      </w:r>
      <w:r>
        <w:t>Diário</w:t>
      </w:r>
      <w:r>
        <w:rPr>
          <w:spacing w:val="1"/>
        </w:rPr>
        <w:t xml:space="preserve"> </w:t>
      </w:r>
      <w:r>
        <w:t>Oficial</w:t>
      </w:r>
      <w:r>
        <w:rPr>
          <w:spacing w:val="1"/>
        </w:rPr>
        <w:t xml:space="preserve"> </w:t>
      </w:r>
      <w:r>
        <w:t>da</w:t>
      </w:r>
      <w:r>
        <w:rPr>
          <w:spacing w:val="1"/>
        </w:rPr>
        <w:t xml:space="preserve"> </w:t>
      </w:r>
      <w:r>
        <w:t>união</w:t>
      </w:r>
      <w:r>
        <w:rPr>
          <w:spacing w:val="1"/>
        </w:rPr>
        <w:t xml:space="preserve"> </w:t>
      </w:r>
      <w:r>
        <w:t>e</w:t>
      </w:r>
      <w:r>
        <w:rPr>
          <w:spacing w:val="1"/>
        </w:rPr>
        <w:t xml:space="preserve"> </w:t>
      </w:r>
      <w:r>
        <w:t>através</w:t>
      </w:r>
      <w:r>
        <w:rPr>
          <w:spacing w:val="1"/>
        </w:rPr>
        <w:t xml:space="preserve"> </w:t>
      </w:r>
      <w:r>
        <w:t>dos</w:t>
      </w:r>
      <w:r>
        <w:rPr>
          <w:spacing w:val="1"/>
        </w:rPr>
        <w:t xml:space="preserve"> </w:t>
      </w:r>
      <w:r>
        <w:t>sítios:</w:t>
      </w:r>
      <w:r>
        <w:rPr>
          <w:color w:val="0000FF"/>
          <w:spacing w:val="1"/>
        </w:rPr>
        <w:t xml:space="preserve"> </w:t>
      </w:r>
      <w:hyperlink r:id="rId31">
        <w:r>
          <w:rPr>
            <w:color w:val="0000FF"/>
            <w:u w:val="single" w:color="0000FF"/>
          </w:rPr>
          <w:t>https://www.cro-ce.org.br/licitacoes</w:t>
        </w:r>
      </w:hyperlink>
      <w:r>
        <w:rPr>
          <w:color w:val="0000FF"/>
          <w:spacing w:val="1"/>
        </w:rPr>
        <w:t xml:space="preserve"> </w:t>
      </w:r>
      <w:r>
        <w:t>e</w:t>
      </w:r>
      <w:r>
        <w:rPr>
          <w:color w:val="0000FF"/>
          <w:spacing w:val="1"/>
        </w:rPr>
        <w:t xml:space="preserve"> </w:t>
      </w:r>
      <w:hyperlink w:history="1">
        <w:r w:rsidR="00A37CB9" w:rsidRPr="005D3EDC">
          <w:rPr>
            <w:rStyle w:val="Hyperlink"/>
          </w:rPr>
          <w:t>https:// www.licitamaisbrasil.com.br.</w:t>
        </w:r>
      </w:hyperlink>
    </w:p>
    <w:p w14:paraId="1CBDFFCB" w14:textId="77777777" w:rsidR="00B9291E" w:rsidRDefault="00761160" w:rsidP="00C077C4">
      <w:pPr>
        <w:pStyle w:val="PargrafodaLista"/>
        <w:numPr>
          <w:ilvl w:val="1"/>
          <w:numId w:val="2"/>
        </w:numPr>
        <w:tabs>
          <w:tab w:val="left" w:pos="991"/>
        </w:tabs>
        <w:spacing w:before="5" w:line="263" w:lineRule="exact"/>
        <w:ind w:left="990" w:hanging="613"/>
      </w:pPr>
      <w:r>
        <w:t>As</w:t>
      </w:r>
      <w:r>
        <w:rPr>
          <w:spacing w:val="-2"/>
        </w:rPr>
        <w:t xml:space="preserve"> </w:t>
      </w:r>
      <w:r>
        <w:t>decisões</w:t>
      </w:r>
      <w:r>
        <w:rPr>
          <w:spacing w:val="-2"/>
        </w:rPr>
        <w:t xml:space="preserve"> </w:t>
      </w:r>
      <w:r>
        <w:t>referentes</w:t>
      </w:r>
      <w:r>
        <w:rPr>
          <w:spacing w:val="-3"/>
        </w:rPr>
        <w:t xml:space="preserve"> </w:t>
      </w:r>
      <w:r>
        <w:t>a</w:t>
      </w:r>
      <w:r>
        <w:rPr>
          <w:spacing w:val="-2"/>
        </w:rPr>
        <w:t xml:space="preserve"> </w:t>
      </w:r>
      <w:r>
        <w:t>este</w:t>
      </w:r>
      <w:r>
        <w:rPr>
          <w:spacing w:val="1"/>
        </w:rPr>
        <w:t xml:space="preserve"> </w:t>
      </w:r>
      <w:r>
        <w:t>processo</w:t>
      </w:r>
      <w:r>
        <w:rPr>
          <w:spacing w:val="-2"/>
        </w:rPr>
        <w:t xml:space="preserve"> </w:t>
      </w:r>
      <w:r>
        <w:t>licitatório</w:t>
      </w:r>
      <w:r>
        <w:rPr>
          <w:spacing w:val="-4"/>
        </w:rPr>
        <w:t xml:space="preserve"> </w:t>
      </w:r>
      <w:r>
        <w:t>serão</w:t>
      </w:r>
      <w:r>
        <w:rPr>
          <w:spacing w:val="-4"/>
        </w:rPr>
        <w:t xml:space="preserve"> </w:t>
      </w:r>
      <w:r>
        <w:t>publicadas</w:t>
      </w:r>
      <w:r>
        <w:rPr>
          <w:spacing w:val="-1"/>
        </w:rPr>
        <w:t xml:space="preserve"> </w:t>
      </w:r>
      <w:r>
        <w:t>no</w:t>
      </w:r>
      <w:r>
        <w:rPr>
          <w:spacing w:val="-2"/>
        </w:rPr>
        <w:t xml:space="preserve"> </w:t>
      </w:r>
      <w:r>
        <w:t>Diário</w:t>
      </w:r>
      <w:r>
        <w:rPr>
          <w:spacing w:val="-1"/>
        </w:rPr>
        <w:t xml:space="preserve"> </w:t>
      </w:r>
      <w:r>
        <w:t>Oficial</w:t>
      </w:r>
      <w:r>
        <w:rPr>
          <w:spacing w:val="-1"/>
        </w:rPr>
        <w:t xml:space="preserve"> </w:t>
      </w:r>
      <w:r>
        <w:t>da</w:t>
      </w:r>
      <w:r>
        <w:rPr>
          <w:spacing w:val="-2"/>
        </w:rPr>
        <w:t xml:space="preserve"> </w:t>
      </w:r>
      <w:r>
        <w:t>União.</w:t>
      </w:r>
    </w:p>
    <w:p w14:paraId="400AD21B" w14:textId="0EC18715" w:rsidR="00B9291E" w:rsidRDefault="00761160" w:rsidP="00C077C4">
      <w:pPr>
        <w:pStyle w:val="PargrafodaLista"/>
        <w:numPr>
          <w:ilvl w:val="1"/>
          <w:numId w:val="2"/>
        </w:numPr>
        <w:tabs>
          <w:tab w:val="left" w:pos="977"/>
        </w:tabs>
        <w:spacing w:line="237" w:lineRule="auto"/>
        <w:ind w:left="378" w:right="782" w:firstLine="2"/>
      </w:pPr>
      <w:r>
        <w:t>Informações sobre o andamento da licitação poderão ser obtidas junto ao Agente de Contratação</w:t>
      </w:r>
      <w:r>
        <w:rPr>
          <w:spacing w:val="-52"/>
        </w:rPr>
        <w:t xml:space="preserve"> </w:t>
      </w:r>
      <w:r>
        <w:t>da Comissão de Contratação, nos dias úteis, das 09h00min às 12h00min e das 13h30min às 18h00h ou</w:t>
      </w:r>
      <w:r>
        <w:rPr>
          <w:spacing w:val="1"/>
        </w:rPr>
        <w:t xml:space="preserve"> </w:t>
      </w:r>
      <w:r>
        <w:t>pelo e-mail:https://</w:t>
      </w:r>
      <w:hyperlink r:id="rId32">
        <w:r>
          <w:rPr>
            <w:u w:val="single"/>
          </w:rPr>
          <w:t>www.licitacoes@cro-ce.org.br</w:t>
        </w:r>
        <w:r>
          <w:t xml:space="preserve"> </w:t>
        </w:r>
      </w:hyperlink>
      <w:r>
        <w:t>poderão ser acompanhadas as fases através do Portal</w:t>
      </w:r>
      <w:r>
        <w:rPr>
          <w:spacing w:val="-52"/>
        </w:rPr>
        <w:t xml:space="preserve"> </w:t>
      </w:r>
      <w:r>
        <w:t>Eletrônico</w:t>
      </w:r>
      <w:r>
        <w:rPr>
          <w:color w:val="0000FF"/>
        </w:rPr>
        <w:t xml:space="preserve"> </w:t>
      </w:r>
      <w:hyperlink w:history="1">
        <w:r w:rsidR="00A37CB9" w:rsidRPr="005D3EDC">
          <w:rPr>
            <w:rStyle w:val="Hyperlink"/>
          </w:rPr>
          <w:t>http:// www.licitamaisbrasil.com.br.</w:t>
        </w:r>
      </w:hyperlink>
    </w:p>
    <w:p w14:paraId="7A2B3AF5" w14:textId="77777777" w:rsidR="00B9291E" w:rsidRDefault="00761160" w:rsidP="00C077C4">
      <w:pPr>
        <w:pStyle w:val="PargrafodaLista"/>
        <w:numPr>
          <w:ilvl w:val="1"/>
          <w:numId w:val="2"/>
        </w:numPr>
        <w:tabs>
          <w:tab w:val="left" w:pos="977"/>
        </w:tabs>
        <w:spacing w:line="235" w:lineRule="auto"/>
        <w:ind w:left="378" w:right="782" w:firstLine="0"/>
      </w:pPr>
      <w:r>
        <w:t>Os casos omissos neste edital serão analisados e resolvidos pela aplicação de normas pertinentes</w:t>
      </w:r>
      <w:r>
        <w:rPr>
          <w:spacing w:val="-52"/>
        </w:rPr>
        <w:t xml:space="preserve"> </w:t>
      </w:r>
      <w:r>
        <w:t>às Licitações e Contratos, Lei Federal nº 14.133/2021 e ulteriores alterações, através do Agente de</w:t>
      </w:r>
      <w:r>
        <w:rPr>
          <w:spacing w:val="1"/>
        </w:rPr>
        <w:t xml:space="preserve"> </w:t>
      </w:r>
      <w:r>
        <w:lastRenderedPageBreak/>
        <w:t>Contratação, eventualmente ouvidos os órgãos técnicos e especializados, as decisões do Agente de</w:t>
      </w:r>
      <w:r>
        <w:rPr>
          <w:spacing w:val="1"/>
        </w:rPr>
        <w:t xml:space="preserve"> </w:t>
      </w:r>
      <w:r>
        <w:t>Contratação</w:t>
      </w:r>
      <w:r>
        <w:rPr>
          <w:spacing w:val="-4"/>
        </w:rPr>
        <w:t xml:space="preserve"> </w:t>
      </w:r>
      <w:r>
        <w:t>serão ratificadas pela autoridade</w:t>
      </w:r>
      <w:r>
        <w:rPr>
          <w:spacing w:val="-2"/>
        </w:rPr>
        <w:t xml:space="preserve"> </w:t>
      </w:r>
      <w:r>
        <w:t>superior.</w:t>
      </w:r>
    </w:p>
    <w:p w14:paraId="6781D172" w14:textId="77777777" w:rsidR="00B9291E" w:rsidRDefault="00761160" w:rsidP="00C077C4">
      <w:pPr>
        <w:pStyle w:val="PargrafodaLista"/>
        <w:numPr>
          <w:ilvl w:val="1"/>
          <w:numId w:val="2"/>
        </w:numPr>
        <w:tabs>
          <w:tab w:val="left" w:pos="989"/>
        </w:tabs>
        <w:spacing w:before="3" w:line="237" w:lineRule="auto"/>
        <w:ind w:left="378" w:right="782" w:firstLine="2"/>
      </w:pPr>
      <w:r>
        <w:t>Objetivando</w:t>
      </w:r>
      <w:r>
        <w:rPr>
          <w:spacing w:val="-9"/>
        </w:rPr>
        <w:t xml:space="preserve"> </w:t>
      </w:r>
      <w:r>
        <w:t>garantir</w:t>
      </w:r>
      <w:r>
        <w:rPr>
          <w:spacing w:val="-8"/>
        </w:rPr>
        <w:t xml:space="preserve"> </w:t>
      </w:r>
      <w:r>
        <w:t>o</w:t>
      </w:r>
      <w:r>
        <w:rPr>
          <w:spacing w:val="-9"/>
        </w:rPr>
        <w:t xml:space="preserve"> </w:t>
      </w:r>
      <w:r>
        <w:t>acesso</w:t>
      </w:r>
      <w:r>
        <w:rPr>
          <w:spacing w:val="-8"/>
        </w:rPr>
        <w:t xml:space="preserve"> </w:t>
      </w:r>
      <w:r>
        <w:t>às</w:t>
      </w:r>
      <w:r>
        <w:rPr>
          <w:spacing w:val="-10"/>
        </w:rPr>
        <w:t xml:space="preserve"> </w:t>
      </w:r>
      <w:r>
        <w:t>informações,</w:t>
      </w:r>
      <w:r>
        <w:rPr>
          <w:spacing w:val="-9"/>
        </w:rPr>
        <w:t xml:space="preserve"> </w:t>
      </w:r>
      <w:r>
        <w:t>bem</w:t>
      </w:r>
      <w:r>
        <w:rPr>
          <w:spacing w:val="-12"/>
        </w:rPr>
        <w:t xml:space="preserve"> </w:t>
      </w:r>
      <w:r>
        <w:t>como</w:t>
      </w:r>
      <w:r>
        <w:rPr>
          <w:spacing w:val="-9"/>
        </w:rPr>
        <w:t xml:space="preserve"> </w:t>
      </w:r>
      <w:r>
        <w:t>a</w:t>
      </w:r>
      <w:r>
        <w:rPr>
          <w:spacing w:val="-8"/>
        </w:rPr>
        <w:t xml:space="preserve"> </w:t>
      </w:r>
      <w:r>
        <w:t>transparência</w:t>
      </w:r>
      <w:r>
        <w:rPr>
          <w:spacing w:val="-8"/>
        </w:rPr>
        <w:t xml:space="preserve"> </w:t>
      </w:r>
      <w:r>
        <w:t>dos</w:t>
      </w:r>
      <w:r>
        <w:rPr>
          <w:spacing w:val="-10"/>
        </w:rPr>
        <w:t xml:space="preserve"> </w:t>
      </w:r>
      <w:r>
        <w:t>atos</w:t>
      </w:r>
      <w:r>
        <w:rPr>
          <w:spacing w:val="-10"/>
        </w:rPr>
        <w:t xml:space="preserve"> </w:t>
      </w:r>
      <w:r>
        <w:t>públicos,</w:t>
      </w:r>
      <w:r>
        <w:rPr>
          <w:spacing w:val="-11"/>
        </w:rPr>
        <w:t xml:space="preserve"> </w:t>
      </w:r>
      <w:r>
        <w:t>todas</w:t>
      </w:r>
      <w:r>
        <w:rPr>
          <w:spacing w:val="-53"/>
        </w:rPr>
        <w:t xml:space="preserve"> </w:t>
      </w:r>
      <w:r>
        <w:t>as informações constantes no edital, bem como no contrato a ser firmado com as empresas que serão</w:t>
      </w:r>
      <w:r>
        <w:rPr>
          <w:spacing w:val="1"/>
        </w:rPr>
        <w:t xml:space="preserve"> </w:t>
      </w:r>
      <w:r>
        <w:t>contratadas, assim como os demais atos inerentes, são públicos e são instrumentos de transparência da</w:t>
      </w:r>
      <w:r>
        <w:rPr>
          <w:spacing w:val="1"/>
        </w:rPr>
        <w:t xml:space="preserve"> </w:t>
      </w:r>
      <w:r>
        <w:t>gestão fiscal e serão submetidos a ampla divulgação em observância aos dispostos na Lei 12.527/2011</w:t>
      </w:r>
      <w:r>
        <w:rPr>
          <w:spacing w:val="1"/>
        </w:rPr>
        <w:t xml:space="preserve"> </w:t>
      </w:r>
      <w:r>
        <w:rPr>
          <w:spacing w:val="-1"/>
        </w:rPr>
        <w:t>(acesso</w:t>
      </w:r>
      <w:r>
        <w:rPr>
          <w:spacing w:val="-12"/>
        </w:rPr>
        <w:t xml:space="preserve"> </w:t>
      </w:r>
      <w:r>
        <w:t>a</w:t>
      </w:r>
      <w:r>
        <w:rPr>
          <w:spacing w:val="-12"/>
        </w:rPr>
        <w:t xml:space="preserve"> </w:t>
      </w:r>
      <w:r>
        <w:t>informações)</w:t>
      </w:r>
      <w:r>
        <w:rPr>
          <w:spacing w:val="-7"/>
        </w:rPr>
        <w:t xml:space="preserve"> </w:t>
      </w:r>
      <w:r>
        <w:t>e</w:t>
      </w:r>
      <w:r>
        <w:rPr>
          <w:spacing w:val="-12"/>
        </w:rPr>
        <w:t xml:space="preserve"> </w:t>
      </w:r>
      <w:r>
        <w:t>na</w:t>
      </w:r>
      <w:r>
        <w:rPr>
          <w:spacing w:val="-13"/>
        </w:rPr>
        <w:t xml:space="preserve"> </w:t>
      </w:r>
      <w:r>
        <w:t>Lei</w:t>
      </w:r>
      <w:r>
        <w:rPr>
          <w:spacing w:val="-11"/>
        </w:rPr>
        <w:t xml:space="preserve"> </w:t>
      </w:r>
      <w:r>
        <w:t>geral</w:t>
      </w:r>
      <w:r>
        <w:rPr>
          <w:spacing w:val="-11"/>
        </w:rPr>
        <w:t xml:space="preserve"> </w:t>
      </w:r>
      <w:r>
        <w:t>de</w:t>
      </w:r>
      <w:r>
        <w:rPr>
          <w:spacing w:val="-9"/>
        </w:rPr>
        <w:t xml:space="preserve"> </w:t>
      </w:r>
      <w:r>
        <w:t>Proteção</w:t>
      </w:r>
      <w:r>
        <w:rPr>
          <w:spacing w:val="-8"/>
        </w:rPr>
        <w:t xml:space="preserve"> </w:t>
      </w:r>
      <w:r>
        <w:t>de</w:t>
      </w:r>
      <w:r>
        <w:rPr>
          <w:spacing w:val="-9"/>
        </w:rPr>
        <w:t xml:space="preserve"> </w:t>
      </w:r>
      <w:r>
        <w:t>Dados</w:t>
      </w:r>
      <w:r>
        <w:rPr>
          <w:spacing w:val="-9"/>
        </w:rPr>
        <w:t xml:space="preserve"> </w:t>
      </w:r>
      <w:r>
        <w:t>Pessoais</w:t>
      </w:r>
      <w:r>
        <w:rPr>
          <w:spacing w:val="-11"/>
        </w:rPr>
        <w:t xml:space="preserve"> </w:t>
      </w:r>
      <w:r>
        <w:t>(LGPD</w:t>
      </w:r>
      <w:r>
        <w:rPr>
          <w:spacing w:val="-9"/>
        </w:rPr>
        <w:t xml:space="preserve"> </w:t>
      </w:r>
      <w:r>
        <w:t>n.</w:t>
      </w:r>
      <w:r>
        <w:rPr>
          <w:spacing w:val="-10"/>
        </w:rPr>
        <w:t xml:space="preserve"> </w:t>
      </w:r>
      <w:r>
        <w:t>13.709/2018),</w:t>
      </w:r>
      <w:r>
        <w:rPr>
          <w:spacing w:val="-12"/>
        </w:rPr>
        <w:t xml:space="preserve"> </w:t>
      </w:r>
      <w:r>
        <w:t>bem</w:t>
      </w:r>
      <w:r>
        <w:rPr>
          <w:spacing w:val="-13"/>
        </w:rPr>
        <w:t xml:space="preserve"> </w:t>
      </w:r>
      <w:r>
        <w:t>como</w:t>
      </w:r>
      <w:r>
        <w:rPr>
          <w:spacing w:val="-52"/>
        </w:rPr>
        <w:t xml:space="preserve"> </w:t>
      </w:r>
      <w:r>
        <w:t>nos artigos 48 e 58, ambos da Lei de Responsabilidade Fiscal n. 101/2000, na Lei da Transparência n.</w:t>
      </w:r>
      <w:r>
        <w:rPr>
          <w:spacing w:val="1"/>
        </w:rPr>
        <w:t xml:space="preserve"> </w:t>
      </w:r>
      <w:r>
        <w:t>131/2009.</w:t>
      </w:r>
    </w:p>
    <w:p w14:paraId="76170854" w14:textId="77777777" w:rsidR="00B9291E" w:rsidRDefault="00761160" w:rsidP="00C077C4">
      <w:pPr>
        <w:pStyle w:val="PargrafodaLista"/>
        <w:numPr>
          <w:ilvl w:val="1"/>
          <w:numId w:val="2"/>
        </w:numPr>
        <w:tabs>
          <w:tab w:val="left" w:pos="982"/>
        </w:tabs>
        <w:spacing w:before="1" w:line="264" w:lineRule="exact"/>
        <w:ind w:left="981" w:right="782" w:hanging="604"/>
      </w:pPr>
      <w:r>
        <w:rPr>
          <w:spacing w:val="-2"/>
        </w:rPr>
        <w:t>Fazem</w:t>
      </w:r>
      <w:r>
        <w:rPr>
          <w:spacing w:val="-12"/>
        </w:rPr>
        <w:t xml:space="preserve"> </w:t>
      </w:r>
      <w:r>
        <w:rPr>
          <w:spacing w:val="-2"/>
        </w:rPr>
        <w:t>parte</w:t>
      </w:r>
      <w:r>
        <w:rPr>
          <w:spacing w:val="-5"/>
        </w:rPr>
        <w:t xml:space="preserve"> </w:t>
      </w:r>
      <w:r>
        <w:rPr>
          <w:spacing w:val="-1"/>
        </w:rPr>
        <w:t>integrante</w:t>
      </w:r>
      <w:r>
        <w:rPr>
          <w:spacing w:val="-6"/>
        </w:rPr>
        <w:t xml:space="preserve"> </w:t>
      </w:r>
      <w:r>
        <w:rPr>
          <w:spacing w:val="-1"/>
        </w:rPr>
        <w:t>deste</w:t>
      </w:r>
      <w:r>
        <w:rPr>
          <w:spacing w:val="-6"/>
        </w:rPr>
        <w:t xml:space="preserve"> </w:t>
      </w:r>
      <w:r>
        <w:rPr>
          <w:spacing w:val="-1"/>
        </w:rPr>
        <w:t>Edital:</w:t>
      </w:r>
    </w:p>
    <w:p w14:paraId="6CA771D4" w14:textId="77777777" w:rsidR="00B9291E" w:rsidRDefault="00761160" w:rsidP="00A37CB9">
      <w:pPr>
        <w:pStyle w:val="Corpodetexto"/>
        <w:spacing w:line="248" w:lineRule="exact"/>
        <w:ind w:left="378" w:right="782"/>
      </w:pPr>
      <w:r>
        <w:t>ANEXO</w:t>
      </w:r>
      <w:r>
        <w:rPr>
          <w:spacing w:val="54"/>
        </w:rPr>
        <w:t xml:space="preserve"> </w:t>
      </w:r>
      <w:r>
        <w:t>I</w:t>
      </w:r>
      <w:r>
        <w:rPr>
          <w:spacing w:val="-2"/>
        </w:rPr>
        <w:t xml:space="preserve"> </w:t>
      </w:r>
      <w:r>
        <w:t>-</w:t>
      </w:r>
      <w:r>
        <w:rPr>
          <w:spacing w:val="54"/>
        </w:rPr>
        <w:t xml:space="preserve"> </w:t>
      </w:r>
      <w:r>
        <w:t>ETP</w:t>
      </w:r>
    </w:p>
    <w:p w14:paraId="44727C2D" w14:textId="77777777" w:rsidR="00A37CB9" w:rsidRDefault="00761160" w:rsidP="00A37CB9">
      <w:pPr>
        <w:pStyle w:val="Corpodetexto"/>
        <w:spacing w:before="1"/>
        <w:ind w:left="378" w:right="782"/>
        <w:rPr>
          <w:spacing w:val="1"/>
        </w:rPr>
      </w:pPr>
      <w:r>
        <w:t>ANEXO II - Termo de Referência;</w:t>
      </w:r>
      <w:r>
        <w:rPr>
          <w:spacing w:val="1"/>
        </w:rPr>
        <w:t xml:space="preserve"> </w:t>
      </w:r>
    </w:p>
    <w:p w14:paraId="20EF7A16" w14:textId="77777777" w:rsidR="00A37CB9" w:rsidRDefault="00761160" w:rsidP="00A37CB9">
      <w:pPr>
        <w:pStyle w:val="Corpodetexto"/>
        <w:spacing w:before="1"/>
        <w:ind w:left="378" w:right="782"/>
        <w:rPr>
          <w:spacing w:val="-52"/>
        </w:rPr>
      </w:pPr>
      <w:r>
        <w:rPr>
          <w:spacing w:val="-2"/>
        </w:rPr>
        <w:t>ANEXO</w:t>
      </w:r>
      <w:r>
        <w:rPr>
          <w:spacing w:val="-13"/>
        </w:rPr>
        <w:t xml:space="preserve"> </w:t>
      </w:r>
      <w:r>
        <w:rPr>
          <w:spacing w:val="-2"/>
        </w:rPr>
        <w:t>III</w:t>
      </w:r>
      <w:r>
        <w:rPr>
          <w:spacing w:val="-8"/>
        </w:rPr>
        <w:t xml:space="preserve"> </w:t>
      </w:r>
      <w:r>
        <w:rPr>
          <w:spacing w:val="-2"/>
        </w:rPr>
        <w:t>-</w:t>
      </w:r>
      <w:r>
        <w:rPr>
          <w:spacing w:val="-1"/>
        </w:rPr>
        <w:t xml:space="preserve"> </w:t>
      </w:r>
      <w:r>
        <w:rPr>
          <w:spacing w:val="-2"/>
        </w:rPr>
        <w:t>Modelo</w:t>
      </w:r>
      <w:r>
        <w:rPr>
          <w:spacing w:val="-9"/>
        </w:rPr>
        <w:t xml:space="preserve"> </w:t>
      </w:r>
      <w:r>
        <w:rPr>
          <w:spacing w:val="-2"/>
        </w:rPr>
        <w:t>de</w:t>
      </w:r>
      <w:r>
        <w:rPr>
          <w:spacing w:val="-8"/>
        </w:rPr>
        <w:t xml:space="preserve"> </w:t>
      </w:r>
      <w:r>
        <w:rPr>
          <w:spacing w:val="-2"/>
        </w:rPr>
        <w:t>Proposta</w:t>
      </w:r>
      <w:r>
        <w:rPr>
          <w:spacing w:val="-8"/>
        </w:rPr>
        <w:t xml:space="preserve"> </w:t>
      </w:r>
      <w:r>
        <w:rPr>
          <w:spacing w:val="-1"/>
        </w:rPr>
        <w:t>Preço;</w:t>
      </w:r>
      <w:r>
        <w:rPr>
          <w:spacing w:val="-52"/>
        </w:rPr>
        <w:t xml:space="preserve"> </w:t>
      </w:r>
    </w:p>
    <w:p w14:paraId="01879BC0" w14:textId="77777777" w:rsidR="00A37CB9" w:rsidRDefault="00761160" w:rsidP="00A37CB9">
      <w:pPr>
        <w:pStyle w:val="Corpodetexto"/>
        <w:spacing w:before="1"/>
        <w:ind w:left="378" w:right="782"/>
        <w:rPr>
          <w:spacing w:val="1"/>
        </w:rPr>
      </w:pPr>
      <w:r>
        <w:t>ANEXO IV - Modelo de Declaração;</w:t>
      </w:r>
      <w:r>
        <w:rPr>
          <w:spacing w:val="1"/>
        </w:rPr>
        <w:t xml:space="preserve"> </w:t>
      </w:r>
    </w:p>
    <w:p w14:paraId="6EC6C0D5" w14:textId="1E2B6327" w:rsidR="00B9291E" w:rsidRDefault="00761160" w:rsidP="00A37CB9">
      <w:pPr>
        <w:pStyle w:val="Corpodetexto"/>
        <w:spacing w:before="1"/>
        <w:ind w:left="378" w:right="782"/>
      </w:pPr>
      <w:r>
        <w:t>ANEXO</w:t>
      </w:r>
      <w:r>
        <w:rPr>
          <w:spacing w:val="53"/>
        </w:rPr>
        <w:t xml:space="preserve"> </w:t>
      </w:r>
      <w:r>
        <w:t>V -</w:t>
      </w:r>
      <w:r>
        <w:rPr>
          <w:spacing w:val="-4"/>
        </w:rPr>
        <w:t xml:space="preserve"> </w:t>
      </w:r>
      <w:r>
        <w:t>Minuta</w:t>
      </w:r>
      <w:r>
        <w:rPr>
          <w:spacing w:val="-1"/>
        </w:rPr>
        <w:t xml:space="preserve"> </w:t>
      </w:r>
      <w:r>
        <w:t>de Contrato;</w:t>
      </w:r>
    </w:p>
    <w:p w14:paraId="59E09E18" w14:textId="77777777" w:rsidR="00B9291E" w:rsidRDefault="00B9291E">
      <w:pPr>
        <w:pStyle w:val="Corpodetexto"/>
        <w:rPr>
          <w:sz w:val="24"/>
        </w:rPr>
      </w:pPr>
    </w:p>
    <w:p w14:paraId="191DDC28" w14:textId="77777777" w:rsidR="00B9291E" w:rsidRDefault="00B9291E">
      <w:pPr>
        <w:pStyle w:val="Corpodetexto"/>
        <w:spacing w:before="10"/>
        <w:rPr>
          <w:sz w:val="19"/>
        </w:rPr>
      </w:pPr>
    </w:p>
    <w:p w14:paraId="2993B16A" w14:textId="2431271D" w:rsidR="00B9291E" w:rsidRDefault="00761160">
      <w:pPr>
        <w:pStyle w:val="Corpodetexto"/>
        <w:ind w:left="6329"/>
      </w:pPr>
      <w:r>
        <w:t>Fort</w:t>
      </w:r>
      <w:r w:rsidRPr="001A5675">
        <w:t>aleza,</w:t>
      </w:r>
      <w:r w:rsidRPr="001A5675">
        <w:rPr>
          <w:spacing w:val="-4"/>
        </w:rPr>
        <w:t xml:space="preserve"> </w:t>
      </w:r>
      <w:r w:rsidRPr="001A5675">
        <w:t>CE,</w:t>
      </w:r>
      <w:r w:rsidRPr="001A5675">
        <w:rPr>
          <w:spacing w:val="-14"/>
        </w:rPr>
        <w:t xml:space="preserve"> </w:t>
      </w:r>
      <w:r w:rsidR="001A5675" w:rsidRPr="001A5675">
        <w:t>04</w:t>
      </w:r>
      <w:r w:rsidRPr="001A5675">
        <w:rPr>
          <w:spacing w:val="-9"/>
        </w:rPr>
        <w:t xml:space="preserve"> </w:t>
      </w:r>
      <w:r w:rsidRPr="001A5675">
        <w:t>de</w:t>
      </w:r>
      <w:r w:rsidRPr="001A5675">
        <w:rPr>
          <w:spacing w:val="-11"/>
        </w:rPr>
        <w:t xml:space="preserve"> </w:t>
      </w:r>
      <w:r w:rsidR="001A5675" w:rsidRPr="001A5675">
        <w:rPr>
          <w:spacing w:val="-11"/>
        </w:rPr>
        <w:t xml:space="preserve">Abril </w:t>
      </w:r>
      <w:r w:rsidRPr="001A5675">
        <w:t>de</w:t>
      </w:r>
      <w:r w:rsidRPr="001A5675">
        <w:rPr>
          <w:spacing w:val="-11"/>
        </w:rPr>
        <w:t xml:space="preserve"> </w:t>
      </w:r>
      <w:r w:rsidRPr="001A5675">
        <w:t>202</w:t>
      </w:r>
      <w:r w:rsidR="00953263">
        <w:t>4</w:t>
      </w:r>
      <w:r>
        <w:t>.</w:t>
      </w:r>
    </w:p>
    <w:p w14:paraId="220A02E8" w14:textId="77777777" w:rsidR="00B9291E" w:rsidRDefault="00B9291E">
      <w:pPr>
        <w:pStyle w:val="Corpodetexto"/>
        <w:rPr>
          <w:sz w:val="24"/>
        </w:rPr>
      </w:pPr>
    </w:p>
    <w:p w14:paraId="751E381F" w14:textId="77777777" w:rsidR="00B9291E" w:rsidRDefault="00B9291E">
      <w:pPr>
        <w:pStyle w:val="Corpodetexto"/>
        <w:rPr>
          <w:sz w:val="24"/>
        </w:rPr>
      </w:pPr>
    </w:p>
    <w:p w14:paraId="235C0628" w14:textId="77777777" w:rsidR="00B9291E" w:rsidRDefault="00B9291E">
      <w:pPr>
        <w:pStyle w:val="Corpodetexto"/>
        <w:rPr>
          <w:sz w:val="24"/>
        </w:rPr>
      </w:pPr>
    </w:p>
    <w:p w14:paraId="17F704DC" w14:textId="77777777" w:rsidR="00B9291E" w:rsidRDefault="00B9291E" w:rsidP="00A640D5">
      <w:pPr>
        <w:pStyle w:val="Corpodetexto"/>
        <w:rPr>
          <w:sz w:val="33"/>
        </w:rPr>
      </w:pPr>
    </w:p>
    <w:p w14:paraId="6EFF3135" w14:textId="77777777" w:rsidR="00A37CB9" w:rsidRDefault="00A37CB9" w:rsidP="00A640D5">
      <w:pPr>
        <w:pStyle w:val="Ttulo2"/>
        <w:ind w:left="0" w:right="510" w:firstLine="0"/>
        <w:jc w:val="center"/>
      </w:pPr>
      <w:r>
        <w:t>GLÁDYO GONÇALVES VIDAL</w:t>
      </w:r>
    </w:p>
    <w:p w14:paraId="6E5FCDB0" w14:textId="0E45A348" w:rsidR="00694A30" w:rsidRDefault="00A37CB9" w:rsidP="00A640D5">
      <w:pPr>
        <w:pStyle w:val="Ttulo2"/>
        <w:ind w:left="0" w:right="510" w:firstLine="0"/>
        <w:jc w:val="center"/>
        <w:sectPr w:rsidR="00694A30" w:rsidSect="00EA04B0">
          <w:headerReference w:type="default" r:id="rId33"/>
          <w:footerReference w:type="default" r:id="rId34"/>
          <w:pgSz w:w="11920" w:h="16850"/>
          <w:pgMar w:top="2160" w:right="600" w:bottom="280" w:left="1040" w:header="313" w:footer="0" w:gutter="0"/>
          <w:cols w:space="720"/>
        </w:sectPr>
      </w:pPr>
      <w:r>
        <w:t>Presidente do CRO/CE</w:t>
      </w:r>
    </w:p>
    <w:p w14:paraId="6C62CC8D" w14:textId="77777777" w:rsidR="00B9291E" w:rsidRDefault="00B9291E">
      <w:pPr>
        <w:pStyle w:val="Corpodetexto"/>
        <w:rPr>
          <w:b/>
          <w:sz w:val="20"/>
        </w:rPr>
      </w:pPr>
    </w:p>
    <w:p w14:paraId="221D531C" w14:textId="0B3EA38A" w:rsidR="00B9291E" w:rsidRPr="00B86874" w:rsidRDefault="003C1791" w:rsidP="003C1791">
      <w:pPr>
        <w:spacing w:before="44"/>
        <w:ind w:left="3277"/>
        <w:rPr>
          <w:b/>
          <w:sz w:val="30"/>
          <w:szCs w:val="30"/>
        </w:rPr>
      </w:pPr>
      <w:r w:rsidRPr="00B86874">
        <w:rPr>
          <w:b/>
          <w:sz w:val="30"/>
          <w:szCs w:val="30"/>
        </w:rPr>
        <w:t>ANEXO I - ETP</w:t>
      </w:r>
    </w:p>
    <w:p w14:paraId="5A0A1E1B" w14:textId="77777777" w:rsidR="00B9291E" w:rsidRPr="00B86874" w:rsidRDefault="00B9291E" w:rsidP="003C1791">
      <w:pPr>
        <w:spacing w:before="44"/>
        <w:ind w:left="3277"/>
        <w:rPr>
          <w:b/>
          <w:sz w:val="30"/>
          <w:szCs w:val="30"/>
          <w:u w:val="double"/>
        </w:rPr>
      </w:pPr>
    </w:p>
    <w:p w14:paraId="5131CFD8" w14:textId="77777777" w:rsidR="00B9291E" w:rsidRPr="00B86874" w:rsidRDefault="00B9291E" w:rsidP="003C1791">
      <w:pPr>
        <w:pStyle w:val="Corpodetexto"/>
        <w:jc w:val="center"/>
        <w:rPr>
          <w:b/>
          <w:sz w:val="30"/>
          <w:szCs w:val="30"/>
        </w:rPr>
      </w:pPr>
    </w:p>
    <w:p w14:paraId="7EFF69BB" w14:textId="77777777" w:rsidR="00B9291E" w:rsidRPr="00B86874" w:rsidRDefault="00B9291E">
      <w:pPr>
        <w:pStyle w:val="Corpodetexto"/>
        <w:rPr>
          <w:b/>
          <w:sz w:val="30"/>
          <w:szCs w:val="30"/>
        </w:rPr>
      </w:pPr>
    </w:p>
    <w:p w14:paraId="3DDD57C2" w14:textId="77777777" w:rsidR="00B9291E" w:rsidRPr="00B86874" w:rsidRDefault="00B9291E">
      <w:pPr>
        <w:pStyle w:val="Corpodetexto"/>
        <w:rPr>
          <w:b/>
          <w:sz w:val="30"/>
          <w:szCs w:val="30"/>
        </w:rPr>
      </w:pPr>
    </w:p>
    <w:p w14:paraId="70C510B7" w14:textId="77777777" w:rsidR="00D935DA" w:rsidRPr="00B86874" w:rsidRDefault="00D935DA" w:rsidP="00D935DA">
      <w:pPr>
        <w:rPr>
          <w:sz w:val="30"/>
          <w:szCs w:val="30"/>
        </w:rPr>
      </w:pPr>
    </w:p>
    <w:p w14:paraId="531F1EDC" w14:textId="03C9677B" w:rsidR="00D935DA" w:rsidRPr="00B86874" w:rsidRDefault="002163AC" w:rsidP="00A25512">
      <w:pPr>
        <w:pStyle w:val="Ttulo"/>
        <w:ind w:left="-709" w:right="567"/>
        <w:rPr>
          <w:rFonts w:ascii="Times New Roman" w:hAnsi="Times New Roman" w:cs="Times New Roman"/>
          <w:b/>
          <w:sz w:val="30"/>
          <w:szCs w:val="30"/>
        </w:rPr>
      </w:pPr>
      <w:r w:rsidRPr="00B86874">
        <w:rPr>
          <w:rFonts w:ascii="Times New Roman" w:hAnsi="Times New Roman" w:cs="Times New Roman"/>
          <w:b/>
          <w:sz w:val="30"/>
          <w:szCs w:val="30"/>
        </w:rPr>
        <w:t>ESTUDOS TÉCNICOS PRELIMINARES</w:t>
      </w:r>
      <w:r w:rsidR="00D935DA" w:rsidRPr="00B86874">
        <w:rPr>
          <w:rFonts w:ascii="Times New Roman" w:hAnsi="Times New Roman" w:cs="Times New Roman"/>
          <w:b/>
          <w:spacing w:val="-7"/>
          <w:sz w:val="30"/>
          <w:szCs w:val="30"/>
        </w:rPr>
        <w:t xml:space="preserve"> </w:t>
      </w:r>
      <w:r w:rsidR="00D935DA" w:rsidRPr="00B86874">
        <w:rPr>
          <w:rFonts w:ascii="Times New Roman" w:hAnsi="Times New Roman" w:cs="Times New Roman"/>
          <w:b/>
          <w:sz w:val="30"/>
          <w:szCs w:val="30"/>
        </w:rPr>
        <w:t>-</w:t>
      </w:r>
      <w:r w:rsidR="00D935DA" w:rsidRPr="00B86874">
        <w:rPr>
          <w:rFonts w:ascii="Times New Roman" w:hAnsi="Times New Roman" w:cs="Times New Roman"/>
          <w:b/>
          <w:spacing w:val="-6"/>
          <w:sz w:val="30"/>
          <w:szCs w:val="30"/>
        </w:rPr>
        <w:t xml:space="preserve"> </w:t>
      </w:r>
      <w:r w:rsidR="00D935DA" w:rsidRPr="00B86874">
        <w:rPr>
          <w:rFonts w:ascii="Times New Roman" w:hAnsi="Times New Roman" w:cs="Times New Roman"/>
          <w:b/>
          <w:spacing w:val="-5"/>
          <w:sz w:val="30"/>
          <w:szCs w:val="30"/>
        </w:rPr>
        <w:t>ETP</w:t>
      </w:r>
    </w:p>
    <w:p w14:paraId="6BEFCACA" w14:textId="77777777" w:rsidR="00D935DA" w:rsidRPr="00B86874" w:rsidRDefault="00D935DA" w:rsidP="00D935DA">
      <w:pPr>
        <w:rPr>
          <w:sz w:val="24"/>
          <w:szCs w:val="24"/>
        </w:rPr>
      </w:pPr>
    </w:p>
    <w:p w14:paraId="6943A4A9" w14:textId="77777777" w:rsidR="00D935DA" w:rsidRPr="00B86874" w:rsidRDefault="00D935DA" w:rsidP="00D935DA">
      <w:pPr>
        <w:rPr>
          <w:sz w:val="24"/>
          <w:szCs w:val="24"/>
        </w:rPr>
      </w:pPr>
    </w:p>
    <w:p w14:paraId="6310DC35" w14:textId="77777777" w:rsidR="00D935DA" w:rsidRPr="00B86874" w:rsidRDefault="00D935DA" w:rsidP="00D935DA">
      <w:pPr>
        <w:rPr>
          <w:sz w:val="24"/>
          <w:szCs w:val="24"/>
        </w:rPr>
      </w:pPr>
    </w:p>
    <w:p w14:paraId="18DCBDEA" w14:textId="77777777" w:rsidR="00D935DA" w:rsidRPr="00B86874" w:rsidRDefault="00D935DA" w:rsidP="00D935DA">
      <w:pPr>
        <w:rPr>
          <w:sz w:val="24"/>
          <w:szCs w:val="24"/>
        </w:rPr>
      </w:pPr>
    </w:p>
    <w:p w14:paraId="2070799F" w14:textId="77777777" w:rsidR="00D935DA" w:rsidRPr="00B86874" w:rsidRDefault="00D935DA" w:rsidP="00D935DA">
      <w:pPr>
        <w:rPr>
          <w:sz w:val="24"/>
          <w:szCs w:val="24"/>
        </w:rPr>
      </w:pPr>
    </w:p>
    <w:p w14:paraId="302232A1" w14:textId="77777777" w:rsidR="00D935DA" w:rsidRPr="00B86874" w:rsidRDefault="00D935DA" w:rsidP="00D935DA">
      <w:pPr>
        <w:rPr>
          <w:sz w:val="24"/>
          <w:szCs w:val="24"/>
        </w:rPr>
      </w:pPr>
    </w:p>
    <w:p w14:paraId="4B22AACD" w14:textId="77777777" w:rsidR="00D935DA" w:rsidRPr="00B86874" w:rsidRDefault="00D935DA" w:rsidP="00D935DA">
      <w:pPr>
        <w:rPr>
          <w:sz w:val="24"/>
          <w:szCs w:val="24"/>
        </w:rPr>
      </w:pPr>
    </w:p>
    <w:p w14:paraId="5F303B03" w14:textId="5BA516FB" w:rsidR="00FF56D9" w:rsidRPr="00B86874" w:rsidRDefault="00FF56D9" w:rsidP="00B86874">
      <w:pPr>
        <w:ind w:right="1560"/>
        <w:jc w:val="both"/>
        <w:rPr>
          <w:sz w:val="28"/>
          <w:szCs w:val="28"/>
        </w:rPr>
      </w:pPr>
      <w:r w:rsidRPr="00B86874">
        <w:rPr>
          <w:sz w:val="28"/>
          <w:szCs w:val="28"/>
        </w:rPr>
        <w:t xml:space="preserve">Seleção de Registro de Preços destinados a futura e eventual </w:t>
      </w:r>
      <w:r w:rsidRPr="00B86874">
        <w:rPr>
          <w:bCs/>
          <w:sz w:val="28"/>
          <w:szCs w:val="28"/>
        </w:rPr>
        <w:t xml:space="preserve">contratação de empresa especializada para prestação de serviços de locação de veículos, destinados ao atendimento das necessidades do </w:t>
      </w:r>
      <w:r w:rsidRPr="00B86874">
        <w:rPr>
          <w:spacing w:val="-1"/>
          <w:sz w:val="28"/>
          <w:szCs w:val="28"/>
        </w:rPr>
        <w:t>Conselho</w:t>
      </w:r>
      <w:r w:rsidRPr="00B86874">
        <w:rPr>
          <w:spacing w:val="-10"/>
          <w:sz w:val="28"/>
          <w:szCs w:val="28"/>
        </w:rPr>
        <w:t xml:space="preserve"> </w:t>
      </w:r>
      <w:r w:rsidRPr="00B86874">
        <w:rPr>
          <w:sz w:val="28"/>
          <w:szCs w:val="28"/>
        </w:rPr>
        <w:t>Regional</w:t>
      </w:r>
      <w:r w:rsidRPr="00B86874">
        <w:rPr>
          <w:spacing w:val="-10"/>
          <w:sz w:val="28"/>
          <w:szCs w:val="28"/>
        </w:rPr>
        <w:t xml:space="preserve"> </w:t>
      </w:r>
      <w:r w:rsidRPr="00B86874">
        <w:rPr>
          <w:sz w:val="28"/>
          <w:szCs w:val="28"/>
        </w:rPr>
        <w:t>de</w:t>
      </w:r>
      <w:r w:rsidRPr="00B86874">
        <w:rPr>
          <w:spacing w:val="-10"/>
          <w:sz w:val="28"/>
          <w:szCs w:val="28"/>
        </w:rPr>
        <w:t xml:space="preserve"> </w:t>
      </w:r>
      <w:r w:rsidRPr="00B86874">
        <w:rPr>
          <w:sz w:val="28"/>
          <w:szCs w:val="28"/>
        </w:rPr>
        <w:t>Odontologia</w:t>
      </w:r>
      <w:r w:rsidRPr="00B86874">
        <w:rPr>
          <w:spacing w:val="-12"/>
          <w:sz w:val="28"/>
          <w:szCs w:val="28"/>
        </w:rPr>
        <w:t xml:space="preserve"> </w:t>
      </w:r>
      <w:r w:rsidRPr="00B86874">
        <w:rPr>
          <w:sz w:val="28"/>
          <w:szCs w:val="28"/>
        </w:rPr>
        <w:t>do</w:t>
      </w:r>
      <w:r w:rsidRPr="00B86874">
        <w:rPr>
          <w:spacing w:val="-12"/>
          <w:sz w:val="28"/>
          <w:szCs w:val="28"/>
        </w:rPr>
        <w:t xml:space="preserve"> </w:t>
      </w:r>
      <w:r w:rsidRPr="00B86874">
        <w:rPr>
          <w:sz w:val="28"/>
          <w:szCs w:val="28"/>
        </w:rPr>
        <w:t>Ceará -</w:t>
      </w:r>
      <w:r w:rsidRPr="00B86874">
        <w:rPr>
          <w:spacing w:val="-14"/>
          <w:sz w:val="28"/>
          <w:szCs w:val="28"/>
        </w:rPr>
        <w:t xml:space="preserve"> </w:t>
      </w:r>
      <w:r w:rsidRPr="00B86874">
        <w:rPr>
          <w:sz w:val="28"/>
          <w:szCs w:val="28"/>
        </w:rPr>
        <w:t>CRO/CE</w:t>
      </w:r>
      <w:r w:rsidR="00B86874">
        <w:rPr>
          <w:sz w:val="28"/>
          <w:szCs w:val="28"/>
        </w:rPr>
        <w:t xml:space="preserve">. </w:t>
      </w:r>
    </w:p>
    <w:p w14:paraId="30DEE376" w14:textId="155C7149" w:rsidR="00B86874" w:rsidRPr="00B86874" w:rsidRDefault="00B86874" w:rsidP="00B86874">
      <w:pPr>
        <w:ind w:right="1560"/>
        <w:jc w:val="both"/>
        <w:rPr>
          <w:sz w:val="28"/>
          <w:szCs w:val="28"/>
        </w:rPr>
      </w:pPr>
    </w:p>
    <w:p w14:paraId="1672C18F" w14:textId="089F0BA0" w:rsidR="00B86874" w:rsidRPr="00B86874" w:rsidRDefault="00B86874" w:rsidP="00B86874">
      <w:pPr>
        <w:ind w:right="1560"/>
        <w:jc w:val="both"/>
        <w:rPr>
          <w:sz w:val="28"/>
          <w:szCs w:val="28"/>
        </w:rPr>
      </w:pPr>
    </w:p>
    <w:p w14:paraId="588DB4EB" w14:textId="77777777" w:rsidR="00B86874" w:rsidRPr="00B86874" w:rsidRDefault="00B86874" w:rsidP="00B86874">
      <w:pPr>
        <w:ind w:right="1560"/>
        <w:jc w:val="both"/>
        <w:rPr>
          <w:sz w:val="28"/>
          <w:szCs w:val="28"/>
        </w:rPr>
      </w:pPr>
    </w:p>
    <w:p w14:paraId="5113CEF2" w14:textId="77777777" w:rsidR="002163AC" w:rsidRPr="00B86874" w:rsidRDefault="002163AC" w:rsidP="00D935DA">
      <w:pPr>
        <w:ind w:hanging="919"/>
        <w:jc w:val="center"/>
        <w:rPr>
          <w:sz w:val="28"/>
          <w:szCs w:val="28"/>
        </w:rPr>
      </w:pPr>
    </w:p>
    <w:p w14:paraId="3ED0DEDC" w14:textId="77777777" w:rsidR="00D935DA" w:rsidRPr="00B86874" w:rsidRDefault="00D935DA" w:rsidP="00D935DA">
      <w:pPr>
        <w:jc w:val="center"/>
        <w:rPr>
          <w:sz w:val="28"/>
          <w:szCs w:val="28"/>
        </w:rPr>
      </w:pPr>
    </w:p>
    <w:p w14:paraId="6E027762" w14:textId="63C6D651" w:rsidR="00D935DA" w:rsidRPr="00F07CC5" w:rsidRDefault="00B86874" w:rsidP="00A25512">
      <w:pPr>
        <w:ind w:right="567"/>
        <w:jc w:val="center"/>
        <w:rPr>
          <w:b/>
          <w:sz w:val="28"/>
          <w:szCs w:val="28"/>
          <w:u w:val="single"/>
        </w:rPr>
      </w:pPr>
      <w:r w:rsidRPr="00F07CC5">
        <w:rPr>
          <w:b/>
          <w:sz w:val="28"/>
          <w:szCs w:val="28"/>
          <w:u w:val="single"/>
        </w:rPr>
        <w:t>FEV./2024</w:t>
      </w:r>
    </w:p>
    <w:p w14:paraId="6FAAE628" w14:textId="77777777" w:rsidR="00D935DA" w:rsidRDefault="00D935DA" w:rsidP="00D935DA">
      <w:pPr>
        <w:jc w:val="center"/>
      </w:pPr>
    </w:p>
    <w:p w14:paraId="0A4C7A9B" w14:textId="77777777" w:rsidR="00D935DA" w:rsidRDefault="00D935DA" w:rsidP="00D935DA">
      <w:pPr>
        <w:jc w:val="center"/>
      </w:pPr>
    </w:p>
    <w:p w14:paraId="33083957" w14:textId="77777777" w:rsidR="00D935DA" w:rsidRDefault="00D935DA" w:rsidP="00D935DA"/>
    <w:p w14:paraId="502A33B3" w14:textId="77777777" w:rsidR="00D935DA" w:rsidRDefault="00D935DA" w:rsidP="00D935DA"/>
    <w:p w14:paraId="022ABA5A" w14:textId="77777777" w:rsidR="00D935DA" w:rsidRDefault="00D935DA" w:rsidP="00D935DA"/>
    <w:p w14:paraId="58D1C379" w14:textId="77777777" w:rsidR="00D935DA" w:rsidRDefault="00D935DA" w:rsidP="00D935DA"/>
    <w:p w14:paraId="256BCCE1" w14:textId="77777777" w:rsidR="00D935DA" w:rsidRDefault="00D935DA" w:rsidP="00D935DA"/>
    <w:p w14:paraId="0B6F0203" w14:textId="77777777" w:rsidR="00D935DA" w:rsidRDefault="00D935DA" w:rsidP="00D935DA"/>
    <w:p w14:paraId="4DC5BCA4" w14:textId="77777777" w:rsidR="00D935DA" w:rsidRDefault="00D935DA" w:rsidP="00D935DA"/>
    <w:p w14:paraId="58F26CE2" w14:textId="77777777" w:rsidR="00D935DA" w:rsidRDefault="00D935DA" w:rsidP="00D935DA"/>
    <w:p w14:paraId="4F8B6908" w14:textId="77777777" w:rsidR="00D935DA" w:rsidRDefault="00D935DA" w:rsidP="00D935DA"/>
    <w:p w14:paraId="3D343BFD" w14:textId="77777777" w:rsidR="00D935DA" w:rsidRDefault="00D935DA" w:rsidP="00D935DA"/>
    <w:p w14:paraId="29AA6F94" w14:textId="77777777" w:rsidR="00D935DA" w:rsidRDefault="00D935DA" w:rsidP="00D935DA"/>
    <w:p w14:paraId="00DD7556" w14:textId="77777777" w:rsidR="00D935DA" w:rsidRDefault="00D935DA" w:rsidP="00D935DA"/>
    <w:p w14:paraId="37C601D8" w14:textId="77777777" w:rsidR="00D935DA" w:rsidRDefault="00D935DA" w:rsidP="00D935DA"/>
    <w:p w14:paraId="6A4E9AC1" w14:textId="77777777" w:rsidR="00D935DA" w:rsidRDefault="00D935DA" w:rsidP="00D935DA"/>
    <w:p w14:paraId="16E7450F" w14:textId="77777777" w:rsidR="00D935DA" w:rsidRDefault="00D935DA" w:rsidP="00D935DA"/>
    <w:p w14:paraId="5D8EBB91" w14:textId="77777777" w:rsidR="00D935DA" w:rsidRDefault="00D935DA" w:rsidP="00D935DA"/>
    <w:p w14:paraId="76D02232" w14:textId="77777777" w:rsidR="00D935DA" w:rsidRDefault="00D935DA" w:rsidP="00D935DA"/>
    <w:p w14:paraId="497565F9" w14:textId="77777777" w:rsidR="00D935DA" w:rsidRDefault="00D935DA" w:rsidP="00D935DA"/>
    <w:sdt>
      <w:sdtPr>
        <w:rPr>
          <w:rFonts w:ascii="Times New Roman" w:eastAsiaTheme="minorHAnsi" w:hAnsi="Times New Roman" w:cs="Times New Roman"/>
          <w:color w:val="FF0000"/>
          <w:sz w:val="22"/>
          <w:szCs w:val="22"/>
          <w:lang w:val="pt-PT" w:eastAsia="en-US"/>
        </w:rPr>
        <w:id w:val="-619533239"/>
        <w:docPartObj>
          <w:docPartGallery w:val="Table of Contents"/>
          <w:docPartUnique/>
        </w:docPartObj>
      </w:sdtPr>
      <w:sdtEndPr>
        <w:rPr>
          <w:rFonts w:eastAsia="Times New Roman"/>
          <w:color w:val="auto"/>
        </w:rPr>
      </w:sdtEndPr>
      <w:sdtContent>
        <w:p w14:paraId="5D8C9ED0" w14:textId="77777777" w:rsidR="00D935DA" w:rsidRPr="00C22B06" w:rsidRDefault="00D935DA" w:rsidP="00A25512">
          <w:pPr>
            <w:pStyle w:val="CabealhodoSumrio"/>
            <w:ind w:right="567"/>
            <w:rPr>
              <w:rFonts w:ascii="Times New Roman" w:hAnsi="Times New Roman" w:cs="Times New Roman"/>
              <w:b/>
              <w:color w:val="auto"/>
              <w:sz w:val="22"/>
              <w:szCs w:val="22"/>
            </w:rPr>
          </w:pPr>
          <w:r w:rsidRPr="00C22B06">
            <w:rPr>
              <w:rFonts w:ascii="Times New Roman" w:hAnsi="Times New Roman" w:cs="Times New Roman"/>
              <w:b/>
              <w:color w:val="auto"/>
              <w:sz w:val="22"/>
              <w:szCs w:val="22"/>
            </w:rPr>
            <w:t>SUMÁRIO</w:t>
          </w:r>
        </w:p>
        <w:p w14:paraId="76B57417" w14:textId="77777777" w:rsidR="00D935DA" w:rsidRPr="00C22B06" w:rsidRDefault="00D935DA" w:rsidP="00D935DA">
          <w:pPr>
            <w:rPr>
              <w:lang w:eastAsia="pt-BR"/>
            </w:rPr>
          </w:pPr>
        </w:p>
        <w:p w14:paraId="2A339117" w14:textId="77777777" w:rsidR="00D935DA" w:rsidRPr="00C22B06" w:rsidRDefault="00D935DA" w:rsidP="00A25512">
          <w:pPr>
            <w:ind w:right="567"/>
            <w:rPr>
              <w:b/>
            </w:rPr>
          </w:pPr>
          <w:r w:rsidRPr="00C22B06">
            <w:rPr>
              <w:b/>
            </w:rPr>
            <w:t>SEÇÃO I – CARACTERIZAÇÃO DA DEMANDA.......................................................................03</w:t>
          </w:r>
        </w:p>
        <w:p w14:paraId="1751E737" w14:textId="77777777" w:rsidR="00D935DA" w:rsidRPr="00C22B06" w:rsidRDefault="00D935DA" w:rsidP="00D935DA">
          <w:r w:rsidRPr="00C22B06">
            <w:t>Equipe de planejamento da contratação................................................................................................03</w:t>
          </w:r>
        </w:p>
        <w:p w14:paraId="3C1FE3E0" w14:textId="77777777" w:rsidR="00D935DA" w:rsidRPr="00C22B06" w:rsidRDefault="00D935DA" w:rsidP="00C077C4">
          <w:pPr>
            <w:pStyle w:val="PargrafodaLista"/>
            <w:widowControl/>
            <w:numPr>
              <w:ilvl w:val="0"/>
              <w:numId w:val="24"/>
            </w:numPr>
            <w:autoSpaceDE/>
            <w:autoSpaceDN/>
            <w:spacing w:after="160" w:line="259" w:lineRule="auto"/>
            <w:contextualSpacing/>
            <w:jc w:val="left"/>
            <w:rPr>
              <w:bCs/>
            </w:rPr>
          </w:pPr>
          <w:r w:rsidRPr="00C22B06">
            <w:rPr>
              <w:bCs/>
            </w:rPr>
            <w:t>Introdução................................................................................................................................03</w:t>
          </w:r>
        </w:p>
        <w:p w14:paraId="2E75D960" w14:textId="77777777" w:rsidR="00D935DA" w:rsidRPr="00C22B06" w:rsidRDefault="00D935DA" w:rsidP="00C077C4">
          <w:pPr>
            <w:pStyle w:val="PargrafodaLista"/>
            <w:widowControl/>
            <w:numPr>
              <w:ilvl w:val="0"/>
              <w:numId w:val="24"/>
            </w:numPr>
            <w:autoSpaceDE/>
            <w:autoSpaceDN/>
            <w:spacing w:after="160" w:line="259" w:lineRule="auto"/>
            <w:contextualSpacing/>
            <w:jc w:val="left"/>
            <w:rPr>
              <w:bCs/>
            </w:rPr>
          </w:pPr>
          <w:r w:rsidRPr="00C22B06">
            <w:rPr>
              <w:bCs/>
            </w:rPr>
            <w:t>Necessidade da contratação.....................................................................................................03</w:t>
          </w:r>
        </w:p>
        <w:p w14:paraId="7A20F8E9" w14:textId="77777777" w:rsidR="00D935DA" w:rsidRPr="00C22B06" w:rsidRDefault="00D935DA" w:rsidP="00C077C4">
          <w:pPr>
            <w:pStyle w:val="PargrafodaLista"/>
            <w:widowControl/>
            <w:numPr>
              <w:ilvl w:val="0"/>
              <w:numId w:val="24"/>
            </w:numPr>
            <w:autoSpaceDE/>
            <w:autoSpaceDN/>
            <w:spacing w:after="160" w:line="259" w:lineRule="auto"/>
            <w:contextualSpacing/>
            <w:jc w:val="left"/>
            <w:rPr>
              <w:bCs/>
            </w:rPr>
          </w:pPr>
          <w:r w:rsidRPr="00C22B06">
            <w:rPr>
              <w:bCs/>
            </w:rPr>
            <w:t>Alinhamento com o Planejamento Estratégico Institucional...................................................05</w:t>
          </w:r>
        </w:p>
        <w:p w14:paraId="5DF9F5F5" w14:textId="77777777" w:rsidR="00D935DA" w:rsidRPr="00C22B06" w:rsidRDefault="00D935DA" w:rsidP="00D935DA">
          <w:pPr>
            <w:rPr>
              <w:b/>
              <w:bCs/>
            </w:rPr>
          </w:pPr>
          <w:r w:rsidRPr="00C22B06">
            <w:rPr>
              <w:b/>
              <w:bCs/>
            </w:rPr>
            <w:t>SEÇÃO II – ANÁLISE DE VIABILIDADE DA CONTRATAÇÃO ...........................................05</w:t>
          </w:r>
        </w:p>
        <w:p w14:paraId="595DA6D2" w14:textId="77777777" w:rsidR="00D935DA" w:rsidRPr="00C22B06" w:rsidRDefault="00D935DA" w:rsidP="00C077C4">
          <w:pPr>
            <w:pStyle w:val="PargrafodaLista"/>
            <w:widowControl/>
            <w:numPr>
              <w:ilvl w:val="0"/>
              <w:numId w:val="24"/>
            </w:numPr>
            <w:autoSpaceDE/>
            <w:autoSpaceDN/>
            <w:spacing w:after="160" w:line="259" w:lineRule="auto"/>
            <w:contextualSpacing/>
            <w:jc w:val="left"/>
            <w:rPr>
              <w:bCs/>
            </w:rPr>
          </w:pPr>
          <w:r w:rsidRPr="00C22B06">
            <w:rPr>
              <w:bCs/>
            </w:rPr>
            <w:t>Requisitos Técnicos.................................................................................................................05</w:t>
          </w:r>
        </w:p>
        <w:p w14:paraId="78D5B8ED" w14:textId="77777777" w:rsidR="00D935DA" w:rsidRPr="00C22B06" w:rsidRDefault="00D935DA" w:rsidP="00C077C4">
          <w:pPr>
            <w:pStyle w:val="PargrafodaLista"/>
            <w:widowControl/>
            <w:numPr>
              <w:ilvl w:val="1"/>
              <w:numId w:val="24"/>
            </w:numPr>
            <w:autoSpaceDE/>
            <w:autoSpaceDN/>
            <w:spacing w:after="160" w:line="259" w:lineRule="auto"/>
            <w:contextualSpacing/>
            <w:jc w:val="left"/>
            <w:rPr>
              <w:bCs/>
            </w:rPr>
          </w:pPr>
          <w:r w:rsidRPr="00C22B06">
            <w:rPr>
              <w:bCs/>
            </w:rPr>
            <w:t>Definição...........................................................................................................................05</w:t>
          </w:r>
        </w:p>
        <w:p w14:paraId="3A2458DB" w14:textId="77777777" w:rsidR="00D935DA" w:rsidRPr="00C22B06" w:rsidRDefault="00D935DA" w:rsidP="00C077C4">
          <w:pPr>
            <w:pStyle w:val="PargrafodaLista"/>
            <w:widowControl/>
            <w:numPr>
              <w:ilvl w:val="1"/>
              <w:numId w:val="24"/>
            </w:numPr>
            <w:autoSpaceDE/>
            <w:autoSpaceDN/>
            <w:spacing w:after="160" w:line="259" w:lineRule="auto"/>
            <w:contextualSpacing/>
            <w:jc w:val="left"/>
            <w:rPr>
              <w:bCs/>
            </w:rPr>
          </w:pPr>
          <w:r w:rsidRPr="00C22B06">
            <w:rPr>
              <w:bCs/>
            </w:rPr>
            <w:t>Obrigações da Contratada.................................................................................................07</w:t>
          </w:r>
        </w:p>
        <w:p w14:paraId="1F718DAC" w14:textId="77777777" w:rsidR="00D935DA" w:rsidRPr="00C22B06" w:rsidRDefault="00D935DA" w:rsidP="00C077C4">
          <w:pPr>
            <w:pStyle w:val="PargrafodaLista"/>
            <w:widowControl/>
            <w:numPr>
              <w:ilvl w:val="1"/>
              <w:numId w:val="24"/>
            </w:numPr>
            <w:autoSpaceDE/>
            <w:autoSpaceDN/>
            <w:spacing w:after="160" w:line="259" w:lineRule="auto"/>
            <w:contextualSpacing/>
            <w:jc w:val="left"/>
            <w:rPr>
              <w:bCs/>
            </w:rPr>
          </w:pPr>
          <w:r w:rsidRPr="00C22B06">
            <w:rPr>
              <w:bCs/>
            </w:rPr>
            <w:t>Obrigações da Contratante................................................................................................10</w:t>
          </w:r>
        </w:p>
        <w:p w14:paraId="6254B73B" w14:textId="77777777" w:rsidR="00D935DA" w:rsidRPr="00C22B06" w:rsidRDefault="00D935DA" w:rsidP="00C077C4">
          <w:pPr>
            <w:pStyle w:val="PargrafodaLista"/>
            <w:widowControl/>
            <w:numPr>
              <w:ilvl w:val="0"/>
              <w:numId w:val="24"/>
            </w:numPr>
            <w:autoSpaceDE/>
            <w:autoSpaceDN/>
            <w:spacing w:after="160" w:line="259" w:lineRule="auto"/>
            <w:contextualSpacing/>
            <w:jc w:val="left"/>
            <w:rPr>
              <w:bCs/>
            </w:rPr>
          </w:pPr>
          <w:r w:rsidRPr="00C22B06">
            <w:rPr>
              <w:bCs/>
            </w:rPr>
            <w:t>Local para prestação do serviço...............................................................................................12</w:t>
          </w:r>
        </w:p>
        <w:p w14:paraId="670631AA" w14:textId="77777777" w:rsidR="00D935DA" w:rsidRPr="00C22B06" w:rsidRDefault="00D935DA" w:rsidP="00C077C4">
          <w:pPr>
            <w:pStyle w:val="PargrafodaLista"/>
            <w:widowControl/>
            <w:numPr>
              <w:ilvl w:val="1"/>
              <w:numId w:val="24"/>
            </w:numPr>
            <w:autoSpaceDE/>
            <w:autoSpaceDN/>
            <w:spacing w:after="160" w:line="259" w:lineRule="auto"/>
            <w:contextualSpacing/>
            <w:jc w:val="left"/>
            <w:rPr>
              <w:bCs/>
            </w:rPr>
          </w:pPr>
          <w:r w:rsidRPr="00C22B06">
            <w:rPr>
              <w:bCs/>
            </w:rPr>
            <w:t>Serviço será executado nas unidades constantes na tabela abaixo....................................12</w:t>
          </w:r>
        </w:p>
        <w:p w14:paraId="73AC41CA" w14:textId="77777777" w:rsidR="00D935DA" w:rsidRPr="00C22B06" w:rsidRDefault="00D935DA" w:rsidP="00C077C4">
          <w:pPr>
            <w:pStyle w:val="PargrafodaLista"/>
            <w:widowControl/>
            <w:numPr>
              <w:ilvl w:val="0"/>
              <w:numId w:val="24"/>
            </w:numPr>
            <w:autoSpaceDE/>
            <w:autoSpaceDN/>
            <w:spacing w:after="160" w:line="259" w:lineRule="auto"/>
            <w:contextualSpacing/>
            <w:jc w:val="left"/>
            <w:rPr>
              <w:bCs/>
            </w:rPr>
          </w:pPr>
          <w:r w:rsidRPr="00C22B06">
            <w:rPr>
              <w:bCs/>
            </w:rPr>
            <w:t>Critérios de remoção de resíduos de sustentabilidade ambiental.............................................12</w:t>
          </w:r>
        </w:p>
        <w:p w14:paraId="3264C5F7" w14:textId="77777777" w:rsidR="00D935DA" w:rsidRPr="00C22B06" w:rsidRDefault="00D935DA" w:rsidP="00C077C4">
          <w:pPr>
            <w:pStyle w:val="PargrafodaLista"/>
            <w:widowControl/>
            <w:numPr>
              <w:ilvl w:val="0"/>
              <w:numId w:val="24"/>
            </w:numPr>
            <w:autoSpaceDE/>
            <w:autoSpaceDN/>
            <w:spacing w:after="160" w:line="259" w:lineRule="auto"/>
            <w:contextualSpacing/>
            <w:jc w:val="left"/>
            <w:rPr>
              <w:bCs/>
            </w:rPr>
          </w:pPr>
          <w:r w:rsidRPr="00C22B06">
            <w:rPr>
              <w:bCs/>
            </w:rPr>
            <w:t>Das penalidades de multas.......................................................................................................12</w:t>
          </w:r>
        </w:p>
        <w:p w14:paraId="5F0B57A4" w14:textId="77777777" w:rsidR="00D935DA" w:rsidRPr="00C22B06" w:rsidRDefault="00D935DA" w:rsidP="00C077C4">
          <w:pPr>
            <w:pStyle w:val="PargrafodaLista"/>
            <w:widowControl/>
            <w:numPr>
              <w:ilvl w:val="0"/>
              <w:numId w:val="24"/>
            </w:numPr>
            <w:autoSpaceDE/>
            <w:autoSpaceDN/>
            <w:spacing w:after="160" w:line="259" w:lineRule="auto"/>
            <w:contextualSpacing/>
            <w:jc w:val="left"/>
            <w:rPr>
              <w:bCs/>
            </w:rPr>
          </w:pPr>
          <w:r w:rsidRPr="00C22B06">
            <w:rPr>
              <w:bCs/>
            </w:rPr>
            <w:t>Políticas de controle de acesso.................................................................................................13</w:t>
          </w:r>
        </w:p>
        <w:p w14:paraId="512E1049" w14:textId="77777777" w:rsidR="00D935DA" w:rsidRPr="00C22B06" w:rsidRDefault="00D935DA" w:rsidP="00C077C4">
          <w:pPr>
            <w:pStyle w:val="PargrafodaLista"/>
            <w:widowControl/>
            <w:numPr>
              <w:ilvl w:val="0"/>
              <w:numId w:val="24"/>
            </w:numPr>
            <w:autoSpaceDE/>
            <w:autoSpaceDN/>
            <w:spacing w:after="160" w:line="259" w:lineRule="auto"/>
            <w:contextualSpacing/>
            <w:jc w:val="left"/>
            <w:rPr>
              <w:bCs/>
            </w:rPr>
          </w:pPr>
          <w:r w:rsidRPr="00C22B06">
            <w:rPr>
              <w:bCs/>
            </w:rPr>
            <w:t>Soluções...................................................................................................................................13</w:t>
          </w:r>
        </w:p>
        <w:p w14:paraId="6F3394F6" w14:textId="77777777" w:rsidR="00D935DA" w:rsidRPr="00C22B06" w:rsidRDefault="00D935DA" w:rsidP="00C077C4">
          <w:pPr>
            <w:pStyle w:val="PargrafodaLista"/>
            <w:widowControl/>
            <w:numPr>
              <w:ilvl w:val="1"/>
              <w:numId w:val="24"/>
            </w:numPr>
            <w:tabs>
              <w:tab w:val="left" w:pos="1134"/>
            </w:tabs>
            <w:autoSpaceDE/>
            <w:autoSpaceDN/>
            <w:spacing w:after="160" w:line="259" w:lineRule="auto"/>
            <w:contextualSpacing/>
            <w:jc w:val="left"/>
            <w:rPr>
              <w:bCs/>
            </w:rPr>
          </w:pPr>
          <w:r w:rsidRPr="00C22B06">
            <w:rPr>
              <w:bCs/>
            </w:rPr>
            <w:t xml:space="preserve">Solução I – Locação </w:t>
          </w:r>
          <w:r>
            <w:rPr>
              <w:bCs/>
            </w:rPr>
            <w:t>veicular tipo SUV na modalidade mensal.</w:t>
          </w:r>
          <w:r w:rsidRPr="00C22B06">
            <w:rPr>
              <w:bCs/>
            </w:rPr>
            <w:t>.......................................13</w:t>
          </w:r>
        </w:p>
        <w:p w14:paraId="28E69668" w14:textId="77777777" w:rsidR="00D935DA" w:rsidRPr="00C22B06" w:rsidRDefault="00D935DA" w:rsidP="00C077C4">
          <w:pPr>
            <w:pStyle w:val="PargrafodaLista"/>
            <w:widowControl/>
            <w:numPr>
              <w:ilvl w:val="1"/>
              <w:numId w:val="24"/>
            </w:numPr>
            <w:autoSpaceDE/>
            <w:autoSpaceDN/>
            <w:spacing w:after="160" w:line="259" w:lineRule="auto"/>
            <w:contextualSpacing/>
            <w:jc w:val="left"/>
            <w:rPr>
              <w:bCs/>
            </w:rPr>
          </w:pPr>
          <w:r w:rsidRPr="00C22B06">
            <w:rPr>
              <w:bCs/>
            </w:rPr>
            <w:t xml:space="preserve">Solução II – </w:t>
          </w:r>
          <w:r>
            <w:rPr>
              <w:bCs/>
            </w:rPr>
            <w:t>Locação veicular de Van com motorista por diária.</w:t>
          </w:r>
          <w:r w:rsidRPr="00C22B06">
            <w:rPr>
              <w:bCs/>
            </w:rPr>
            <w:t>......................................14</w:t>
          </w:r>
        </w:p>
        <w:p w14:paraId="3124E322" w14:textId="77777777" w:rsidR="00D935DA" w:rsidRPr="00C22B06" w:rsidRDefault="00D935DA" w:rsidP="00C077C4">
          <w:pPr>
            <w:pStyle w:val="PargrafodaLista"/>
            <w:widowControl/>
            <w:numPr>
              <w:ilvl w:val="1"/>
              <w:numId w:val="24"/>
            </w:numPr>
            <w:autoSpaceDE/>
            <w:autoSpaceDN/>
            <w:spacing w:after="160" w:line="259" w:lineRule="auto"/>
            <w:contextualSpacing/>
            <w:jc w:val="left"/>
            <w:rPr>
              <w:bCs/>
            </w:rPr>
          </w:pPr>
          <w:r w:rsidRPr="00C22B06">
            <w:rPr>
              <w:bCs/>
            </w:rPr>
            <w:t xml:space="preserve">Solução III – </w:t>
          </w:r>
          <w:r>
            <w:rPr>
              <w:bCs/>
            </w:rPr>
            <w:t>Locação veicular de Sedan Compacto por diária</w:t>
          </w:r>
          <w:r w:rsidRPr="00C22B06">
            <w:rPr>
              <w:bCs/>
            </w:rPr>
            <w:t>.........................................14</w:t>
          </w:r>
        </w:p>
        <w:p w14:paraId="6F2A5089" w14:textId="77777777" w:rsidR="00D935DA" w:rsidRPr="00C22B06" w:rsidRDefault="00D935DA" w:rsidP="00C077C4">
          <w:pPr>
            <w:pStyle w:val="PargrafodaLista"/>
            <w:widowControl/>
            <w:numPr>
              <w:ilvl w:val="1"/>
              <w:numId w:val="24"/>
            </w:numPr>
            <w:autoSpaceDE/>
            <w:autoSpaceDN/>
            <w:spacing w:after="160" w:line="259" w:lineRule="auto"/>
            <w:contextualSpacing/>
            <w:jc w:val="left"/>
            <w:rPr>
              <w:bCs/>
            </w:rPr>
          </w:pPr>
          <w:r w:rsidRPr="00C22B06">
            <w:rPr>
              <w:bCs/>
            </w:rPr>
            <w:t>Estimativa de Valor da Solução I......................................................................................15</w:t>
          </w:r>
        </w:p>
        <w:p w14:paraId="45609905" w14:textId="77777777" w:rsidR="00D935DA" w:rsidRPr="00E52E56" w:rsidRDefault="00D935DA" w:rsidP="00C077C4">
          <w:pPr>
            <w:pStyle w:val="PargrafodaLista"/>
            <w:widowControl/>
            <w:numPr>
              <w:ilvl w:val="1"/>
              <w:numId w:val="24"/>
            </w:numPr>
            <w:autoSpaceDE/>
            <w:autoSpaceDN/>
            <w:spacing w:after="160" w:line="259" w:lineRule="auto"/>
            <w:contextualSpacing/>
            <w:jc w:val="left"/>
            <w:rPr>
              <w:bCs/>
            </w:rPr>
          </w:pPr>
          <w:r w:rsidRPr="00E52E56">
            <w:rPr>
              <w:bCs/>
            </w:rPr>
            <w:t>Estimativa de Valor da Solução II.....................................................................................17</w:t>
          </w:r>
        </w:p>
        <w:p w14:paraId="25DB3B65" w14:textId="77777777" w:rsidR="00D935DA" w:rsidRPr="00E52E56" w:rsidRDefault="00D935DA" w:rsidP="00C077C4">
          <w:pPr>
            <w:pStyle w:val="PargrafodaLista"/>
            <w:widowControl/>
            <w:numPr>
              <w:ilvl w:val="1"/>
              <w:numId w:val="24"/>
            </w:numPr>
            <w:autoSpaceDE/>
            <w:autoSpaceDN/>
            <w:spacing w:after="160" w:line="259" w:lineRule="auto"/>
            <w:contextualSpacing/>
            <w:jc w:val="left"/>
            <w:rPr>
              <w:bCs/>
            </w:rPr>
          </w:pPr>
          <w:r w:rsidRPr="00E52E56">
            <w:rPr>
              <w:bCs/>
            </w:rPr>
            <w:t>Estimativa de Valor da Solução III...................................................................................20</w:t>
          </w:r>
        </w:p>
        <w:p w14:paraId="66825EB7" w14:textId="77777777" w:rsidR="00D935DA" w:rsidRPr="00E52E56" w:rsidRDefault="00D935DA" w:rsidP="00C077C4">
          <w:pPr>
            <w:pStyle w:val="PargrafodaLista"/>
            <w:widowControl/>
            <w:numPr>
              <w:ilvl w:val="1"/>
              <w:numId w:val="24"/>
            </w:numPr>
            <w:autoSpaceDE/>
            <w:autoSpaceDN/>
            <w:spacing w:after="160" w:line="259" w:lineRule="auto"/>
            <w:contextualSpacing/>
            <w:jc w:val="left"/>
            <w:rPr>
              <w:bCs/>
            </w:rPr>
          </w:pPr>
          <w:r w:rsidRPr="00E52E56">
            <w:rPr>
              <w:bCs/>
            </w:rPr>
            <w:t>Valores Médios em Contratos Anteriores.........................................................................22</w:t>
          </w:r>
        </w:p>
        <w:p w14:paraId="32788832" w14:textId="77777777" w:rsidR="00D935DA" w:rsidRPr="00E52E56" w:rsidRDefault="00D935DA" w:rsidP="00C077C4">
          <w:pPr>
            <w:pStyle w:val="PargrafodaLista"/>
            <w:widowControl/>
            <w:numPr>
              <w:ilvl w:val="1"/>
              <w:numId w:val="24"/>
            </w:numPr>
            <w:autoSpaceDE/>
            <w:autoSpaceDN/>
            <w:spacing w:after="160" w:line="259" w:lineRule="auto"/>
            <w:contextualSpacing/>
            <w:jc w:val="left"/>
            <w:rPr>
              <w:bCs/>
            </w:rPr>
          </w:pPr>
          <w:r w:rsidRPr="00E52E56">
            <w:rPr>
              <w:bCs/>
            </w:rPr>
            <w:t>Gasto Mensal com locação veicular 2021/2022/2023.......................................................23</w:t>
          </w:r>
        </w:p>
        <w:p w14:paraId="550DA75A" w14:textId="77777777" w:rsidR="00D935DA" w:rsidRPr="00E52E56" w:rsidRDefault="00D935DA" w:rsidP="00C077C4">
          <w:pPr>
            <w:pStyle w:val="PargrafodaLista"/>
            <w:widowControl/>
            <w:numPr>
              <w:ilvl w:val="1"/>
              <w:numId w:val="24"/>
            </w:numPr>
            <w:autoSpaceDE/>
            <w:autoSpaceDN/>
            <w:spacing w:after="160" w:line="259" w:lineRule="auto"/>
            <w:ind w:right="567"/>
            <w:contextualSpacing/>
            <w:jc w:val="left"/>
            <w:rPr>
              <w:bCs/>
            </w:rPr>
          </w:pPr>
          <w:r w:rsidRPr="00E52E56">
            <w:rPr>
              <w:bCs/>
            </w:rPr>
            <w:t>Estimativa de Custo para Nova Contratação.....................................................................25</w:t>
          </w:r>
        </w:p>
        <w:p w14:paraId="07DA0296" w14:textId="77777777" w:rsidR="00D935DA" w:rsidRPr="00E52E56" w:rsidRDefault="00D935DA" w:rsidP="00C077C4">
          <w:pPr>
            <w:pStyle w:val="PargrafodaLista"/>
            <w:widowControl/>
            <w:numPr>
              <w:ilvl w:val="0"/>
              <w:numId w:val="24"/>
            </w:numPr>
            <w:autoSpaceDE/>
            <w:autoSpaceDN/>
            <w:spacing w:after="160" w:line="259" w:lineRule="auto"/>
            <w:contextualSpacing/>
            <w:jc w:val="left"/>
            <w:rPr>
              <w:bCs/>
            </w:rPr>
          </w:pPr>
          <w:r w:rsidRPr="00E52E56">
            <w:rPr>
              <w:bCs/>
            </w:rPr>
            <w:t>Justificativa..............................................................................................................................26</w:t>
          </w:r>
        </w:p>
        <w:p w14:paraId="51A1F4A1" w14:textId="77777777" w:rsidR="00D935DA" w:rsidRPr="00E52E56" w:rsidRDefault="00D935DA" w:rsidP="00C077C4">
          <w:pPr>
            <w:pStyle w:val="PargrafodaLista"/>
            <w:widowControl/>
            <w:numPr>
              <w:ilvl w:val="0"/>
              <w:numId w:val="24"/>
            </w:numPr>
            <w:autoSpaceDE/>
            <w:autoSpaceDN/>
            <w:spacing w:after="160" w:line="259" w:lineRule="auto"/>
            <w:contextualSpacing/>
            <w:jc w:val="left"/>
            <w:rPr>
              <w:bCs/>
            </w:rPr>
          </w:pPr>
          <w:r w:rsidRPr="00E52E56">
            <w:rPr>
              <w:bCs/>
            </w:rPr>
            <w:t>Necessidade de adequação do ambiente do órgão para atender a solução...............................27</w:t>
          </w:r>
        </w:p>
        <w:p w14:paraId="4D32B0E9" w14:textId="77777777" w:rsidR="00D935DA" w:rsidRPr="00E52E56" w:rsidRDefault="00D935DA" w:rsidP="00C077C4">
          <w:pPr>
            <w:pStyle w:val="PargrafodaLista"/>
            <w:widowControl/>
            <w:numPr>
              <w:ilvl w:val="0"/>
              <w:numId w:val="24"/>
            </w:numPr>
            <w:autoSpaceDE/>
            <w:autoSpaceDN/>
            <w:spacing w:after="160" w:line="259" w:lineRule="auto"/>
            <w:contextualSpacing/>
            <w:jc w:val="left"/>
            <w:rPr>
              <w:bCs/>
            </w:rPr>
          </w:pPr>
          <w:r w:rsidRPr="00E52E56">
            <w:rPr>
              <w:bCs/>
            </w:rPr>
            <w:t>Resultados e Benefícios Pretendidos........................................................................................27</w:t>
          </w:r>
        </w:p>
        <w:p w14:paraId="2CB9AE1E" w14:textId="77777777" w:rsidR="00D935DA" w:rsidRPr="00750FC4" w:rsidRDefault="00D935DA" w:rsidP="00C077C4">
          <w:pPr>
            <w:pStyle w:val="PargrafodaLista"/>
            <w:widowControl/>
            <w:numPr>
              <w:ilvl w:val="0"/>
              <w:numId w:val="24"/>
            </w:numPr>
            <w:autoSpaceDE/>
            <w:autoSpaceDN/>
            <w:spacing w:after="160" w:line="259" w:lineRule="auto"/>
            <w:contextualSpacing/>
            <w:jc w:val="left"/>
            <w:rPr>
              <w:bCs/>
            </w:rPr>
          </w:pPr>
          <w:r w:rsidRPr="00750FC4">
            <w:rPr>
              <w:bCs/>
            </w:rPr>
            <w:t>Tratamento de riscos do processo de contratação....................................................................28</w:t>
          </w:r>
        </w:p>
        <w:p w14:paraId="6A5975B6" w14:textId="77777777" w:rsidR="00D935DA" w:rsidRPr="00750FC4" w:rsidRDefault="00D935DA" w:rsidP="00C077C4">
          <w:pPr>
            <w:pStyle w:val="PargrafodaLista"/>
            <w:widowControl/>
            <w:numPr>
              <w:ilvl w:val="0"/>
              <w:numId w:val="24"/>
            </w:numPr>
            <w:autoSpaceDE/>
            <w:autoSpaceDN/>
            <w:spacing w:after="160" w:line="259" w:lineRule="auto"/>
            <w:contextualSpacing/>
            <w:jc w:val="left"/>
            <w:rPr>
              <w:bCs/>
            </w:rPr>
          </w:pPr>
          <w:r w:rsidRPr="00750FC4">
            <w:rPr>
              <w:bCs/>
            </w:rPr>
            <w:t>Declaração de Validade ou Não da Contratação......................................................................32</w:t>
          </w:r>
        </w:p>
        <w:p w14:paraId="0505A588" w14:textId="77777777" w:rsidR="00D935DA" w:rsidRPr="00750FC4" w:rsidRDefault="00D935DA" w:rsidP="00C077C4">
          <w:pPr>
            <w:pStyle w:val="PargrafodaLista"/>
            <w:widowControl/>
            <w:numPr>
              <w:ilvl w:val="0"/>
              <w:numId w:val="24"/>
            </w:numPr>
            <w:autoSpaceDE/>
            <w:autoSpaceDN/>
            <w:spacing w:after="160" w:line="259" w:lineRule="auto"/>
            <w:ind w:right="567"/>
            <w:contextualSpacing/>
            <w:jc w:val="left"/>
            <w:rPr>
              <w:bCs/>
            </w:rPr>
          </w:pPr>
          <w:r w:rsidRPr="00750FC4">
            <w:rPr>
              <w:bCs/>
            </w:rPr>
            <w:t>Conclusão.................................................................................................................................34</w:t>
          </w:r>
        </w:p>
        <w:p w14:paraId="44AC00C9" w14:textId="77777777" w:rsidR="00D935DA" w:rsidRPr="00A80263" w:rsidRDefault="00D935DA" w:rsidP="00D935DA">
          <w:pPr>
            <w:rPr>
              <w:bCs/>
            </w:rPr>
          </w:pPr>
        </w:p>
        <w:p w14:paraId="15A70992" w14:textId="77777777" w:rsidR="00D935DA" w:rsidRPr="00A80263" w:rsidRDefault="00253205" w:rsidP="00D935DA">
          <w:pPr>
            <w:pStyle w:val="PargrafodaLista"/>
            <w:rPr>
              <w:bCs/>
            </w:rPr>
          </w:pPr>
        </w:p>
      </w:sdtContent>
    </w:sdt>
    <w:p w14:paraId="4426E4C1" w14:textId="77777777" w:rsidR="00D935DA" w:rsidRPr="00F15DA8" w:rsidRDefault="00D935DA" w:rsidP="00D935DA"/>
    <w:p w14:paraId="23229B3A" w14:textId="77777777" w:rsidR="00D935DA" w:rsidRDefault="00D935DA" w:rsidP="00D935DA"/>
    <w:p w14:paraId="01A9D51E" w14:textId="77777777" w:rsidR="00D935DA" w:rsidRDefault="00D935DA" w:rsidP="00D935DA"/>
    <w:p w14:paraId="6B619997" w14:textId="77777777" w:rsidR="00D935DA" w:rsidRDefault="00D935DA" w:rsidP="00D935DA">
      <w:pPr>
        <w:rPr>
          <w:b/>
          <w:sz w:val="24"/>
          <w:szCs w:val="24"/>
        </w:rPr>
      </w:pPr>
    </w:p>
    <w:p w14:paraId="1A4E30D1" w14:textId="77777777" w:rsidR="00D935DA" w:rsidRDefault="00D935DA" w:rsidP="00A25512">
      <w:pPr>
        <w:ind w:right="567"/>
        <w:rPr>
          <w:b/>
          <w:sz w:val="24"/>
          <w:szCs w:val="24"/>
        </w:rPr>
        <w:sectPr w:rsidR="00D935DA" w:rsidSect="00EA04B0">
          <w:headerReference w:type="default" r:id="rId35"/>
          <w:pgSz w:w="11906" w:h="16838"/>
          <w:pgMar w:top="1417" w:right="140" w:bottom="1417" w:left="1701" w:header="708" w:footer="708" w:gutter="0"/>
          <w:cols w:space="708"/>
          <w:docGrid w:linePitch="360"/>
        </w:sectPr>
      </w:pPr>
    </w:p>
    <w:p w14:paraId="4286B743" w14:textId="77777777" w:rsidR="00154CC7" w:rsidRDefault="00154CC7" w:rsidP="00D935DA">
      <w:pPr>
        <w:jc w:val="center"/>
        <w:rPr>
          <w:b/>
          <w:sz w:val="24"/>
          <w:szCs w:val="24"/>
        </w:rPr>
      </w:pPr>
    </w:p>
    <w:p w14:paraId="44B383CA" w14:textId="307CE5C0" w:rsidR="00D935DA" w:rsidRPr="00465FB7" w:rsidRDefault="00D935DA" w:rsidP="00A072C8">
      <w:pPr>
        <w:ind w:right="259"/>
        <w:jc w:val="center"/>
        <w:rPr>
          <w:b/>
        </w:rPr>
      </w:pPr>
      <w:r w:rsidRPr="00465FB7">
        <w:rPr>
          <w:b/>
        </w:rPr>
        <w:t>SEÇÃO</w:t>
      </w:r>
      <w:r w:rsidRPr="00465FB7">
        <w:rPr>
          <w:b/>
          <w:spacing w:val="-1"/>
        </w:rPr>
        <w:t xml:space="preserve"> </w:t>
      </w:r>
      <w:r w:rsidRPr="00465FB7">
        <w:rPr>
          <w:b/>
        </w:rPr>
        <w:t>I - CARACTERIZAÇÃO DA</w:t>
      </w:r>
      <w:r w:rsidRPr="00465FB7">
        <w:rPr>
          <w:b/>
          <w:spacing w:val="-9"/>
        </w:rPr>
        <w:t xml:space="preserve"> </w:t>
      </w:r>
      <w:r w:rsidRPr="00465FB7">
        <w:rPr>
          <w:b/>
          <w:spacing w:val="-2"/>
        </w:rPr>
        <w:t>DEMANDA</w:t>
      </w:r>
    </w:p>
    <w:p w14:paraId="35D3A943" w14:textId="76D77293" w:rsidR="00D935DA" w:rsidRPr="008D7E74" w:rsidRDefault="00F07CC5" w:rsidP="00F07CC5">
      <w:pPr>
        <w:pStyle w:val="Ttulo1"/>
        <w:spacing w:before="159"/>
        <w:ind w:right="-285"/>
        <w:rPr>
          <w:b w:val="0"/>
        </w:rPr>
      </w:pPr>
      <w:bookmarkStart w:id="6" w:name="_bookmark1"/>
      <w:bookmarkEnd w:id="6"/>
      <w:r>
        <w:t xml:space="preserve">                      </w:t>
      </w:r>
      <w:r w:rsidR="00D935DA" w:rsidRPr="008D7E74">
        <w:t>Equipe</w:t>
      </w:r>
      <w:r w:rsidR="00D935DA" w:rsidRPr="008D7E74">
        <w:rPr>
          <w:spacing w:val="-4"/>
        </w:rPr>
        <w:t xml:space="preserve"> </w:t>
      </w:r>
      <w:r w:rsidR="00D935DA" w:rsidRPr="008D7E74">
        <w:t>de</w:t>
      </w:r>
      <w:r w:rsidR="00D935DA" w:rsidRPr="008D7E74">
        <w:rPr>
          <w:spacing w:val="-2"/>
        </w:rPr>
        <w:t xml:space="preserve"> </w:t>
      </w:r>
      <w:r w:rsidR="00D935DA" w:rsidRPr="008D7E74">
        <w:t>planejamento</w:t>
      </w:r>
      <w:r w:rsidR="00D935DA" w:rsidRPr="008D7E74">
        <w:rPr>
          <w:spacing w:val="-2"/>
        </w:rPr>
        <w:t xml:space="preserve"> </w:t>
      </w:r>
      <w:r w:rsidR="00D935DA" w:rsidRPr="008D7E74">
        <w:t>da</w:t>
      </w:r>
      <w:r w:rsidR="00D935DA" w:rsidRPr="008D7E74">
        <w:rPr>
          <w:spacing w:val="-1"/>
        </w:rPr>
        <w:t xml:space="preserve"> </w:t>
      </w:r>
      <w:r w:rsidR="00D935DA" w:rsidRPr="008D7E74">
        <w:rPr>
          <w:spacing w:val="-2"/>
        </w:rPr>
        <w:t>contratação</w:t>
      </w:r>
    </w:p>
    <w:p w14:paraId="141130C1" w14:textId="77777777" w:rsidR="00D935DA" w:rsidRDefault="00D935DA" w:rsidP="00D935DA"/>
    <w:tbl>
      <w:tblPr>
        <w:tblStyle w:val="Tabelacomgrade"/>
        <w:tblW w:w="9781" w:type="dxa"/>
        <w:tblInd w:w="-572" w:type="dxa"/>
        <w:tblLook w:val="04A0" w:firstRow="1" w:lastRow="0" w:firstColumn="1" w:lastColumn="0" w:noHBand="0" w:noVBand="1"/>
      </w:tblPr>
      <w:tblGrid>
        <w:gridCol w:w="2551"/>
        <w:gridCol w:w="1695"/>
        <w:gridCol w:w="3267"/>
        <w:gridCol w:w="2268"/>
      </w:tblGrid>
      <w:tr w:rsidR="00D935DA" w:rsidRPr="00A072C8" w14:paraId="4A6E92DA" w14:textId="77777777" w:rsidTr="00F07CC5">
        <w:tc>
          <w:tcPr>
            <w:tcW w:w="2551" w:type="dxa"/>
            <w:shd w:val="clear" w:color="auto" w:fill="D6E3BC" w:themeFill="accent3" w:themeFillTint="66"/>
          </w:tcPr>
          <w:p w14:paraId="7288258A" w14:textId="77777777" w:rsidR="00D935DA" w:rsidRPr="00A072C8" w:rsidRDefault="00D935DA" w:rsidP="00A072C8">
            <w:pPr>
              <w:pStyle w:val="Corpodetexto"/>
              <w:spacing w:before="114"/>
              <w:ind w:right="-285"/>
              <w:jc w:val="center"/>
              <w:rPr>
                <w:b/>
              </w:rPr>
            </w:pPr>
            <w:r w:rsidRPr="00A072C8">
              <w:rPr>
                <w:b/>
              </w:rPr>
              <w:t>Nome</w:t>
            </w:r>
          </w:p>
        </w:tc>
        <w:tc>
          <w:tcPr>
            <w:tcW w:w="1695" w:type="dxa"/>
            <w:shd w:val="clear" w:color="auto" w:fill="D6E3BC" w:themeFill="accent3" w:themeFillTint="66"/>
          </w:tcPr>
          <w:p w14:paraId="6C151FA2" w14:textId="1832EEDD" w:rsidR="00D935DA" w:rsidRPr="00A072C8" w:rsidRDefault="00D935DA" w:rsidP="00A072C8">
            <w:pPr>
              <w:pStyle w:val="Corpodetexto"/>
              <w:spacing w:before="114"/>
              <w:ind w:right="-285"/>
              <w:jc w:val="center"/>
              <w:rPr>
                <w:b/>
              </w:rPr>
            </w:pPr>
            <w:r w:rsidRPr="00A072C8">
              <w:rPr>
                <w:b/>
              </w:rPr>
              <w:t>Setor</w:t>
            </w:r>
          </w:p>
        </w:tc>
        <w:tc>
          <w:tcPr>
            <w:tcW w:w="3267" w:type="dxa"/>
            <w:shd w:val="clear" w:color="auto" w:fill="D6E3BC" w:themeFill="accent3" w:themeFillTint="66"/>
          </w:tcPr>
          <w:p w14:paraId="016B777A" w14:textId="77777777" w:rsidR="00D935DA" w:rsidRPr="00A072C8" w:rsidRDefault="00D935DA" w:rsidP="00A072C8">
            <w:pPr>
              <w:pStyle w:val="Corpodetexto"/>
              <w:spacing w:before="114"/>
              <w:ind w:right="-285"/>
              <w:jc w:val="center"/>
              <w:rPr>
                <w:b/>
              </w:rPr>
            </w:pPr>
            <w:r w:rsidRPr="00A072C8">
              <w:rPr>
                <w:b/>
              </w:rPr>
              <w:t>E-mail</w:t>
            </w:r>
          </w:p>
        </w:tc>
        <w:tc>
          <w:tcPr>
            <w:tcW w:w="2268" w:type="dxa"/>
            <w:shd w:val="clear" w:color="auto" w:fill="D6E3BC" w:themeFill="accent3" w:themeFillTint="66"/>
          </w:tcPr>
          <w:p w14:paraId="12D32CE9" w14:textId="77777777" w:rsidR="00D935DA" w:rsidRPr="00A072C8" w:rsidRDefault="00D935DA" w:rsidP="00A072C8">
            <w:pPr>
              <w:pStyle w:val="Corpodetexto"/>
              <w:spacing w:before="114"/>
              <w:ind w:right="-285"/>
              <w:jc w:val="center"/>
              <w:rPr>
                <w:b/>
              </w:rPr>
            </w:pPr>
            <w:r w:rsidRPr="00A072C8">
              <w:rPr>
                <w:b/>
              </w:rPr>
              <w:t>Papel</w:t>
            </w:r>
          </w:p>
        </w:tc>
      </w:tr>
      <w:tr w:rsidR="0002397A" w:rsidRPr="00A072C8" w14:paraId="6B595905" w14:textId="77777777" w:rsidTr="00F07CC5">
        <w:trPr>
          <w:trHeight w:val="434"/>
        </w:trPr>
        <w:tc>
          <w:tcPr>
            <w:tcW w:w="2551" w:type="dxa"/>
          </w:tcPr>
          <w:p w14:paraId="0F04A0FC" w14:textId="55DC9EDA" w:rsidR="0002397A" w:rsidRPr="00A072C8" w:rsidRDefault="0002397A" w:rsidP="0002397A">
            <w:pPr>
              <w:pStyle w:val="Corpodetexto"/>
              <w:spacing w:before="114"/>
              <w:ind w:right="-285"/>
            </w:pPr>
            <w:r w:rsidRPr="00A072C8">
              <w:t xml:space="preserve">1  </w:t>
            </w:r>
            <w:r>
              <w:t>Samila Sousa da Silva</w:t>
            </w:r>
          </w:p>
        </w:tc>
        <w:tc>
          <w:tcPr>
            <w:tcW w:w="1695" w:type="dxa"/>
          </w:tcPr>
          <w:p w14:paraId="3FA08F01" w14:textId="6C02299C" w:rsidR="0002397A" w:rsidRPr="00A072C8" w:rsidRDefault="0002397A" w:rsidP="0002397A">
            <w:pPr>
              <w:pStyle w:val="Corpodetexto"/>
              <w:spacing w:before="114"/>
              <w:ind w:right="39"/>
              <w:jc w:val="center"/>
            </w:pPr>
            <w:r>
              <w:t>Chefe do Setor Financeiro</w:t>
            </w:r>
          </w:p>
        </w:tc>
        <w:tc>
          <w:tcPr>
            <w:tcW w:w="3267" w:type="dxa"/>
          </w:tcPr>
          <w:p w14:paraId="0D9B00B1" w14:textId="55A02D8B" w:rsidR="0002397A" w:rsidRPr="00A072C8" w:rsidRDefault="00253205" w:rsidP="0002397A">
            <w:pPr>
              <w:pStyle w:val="Corpodetexto"/>
              <w:spacing w:before="114"/>
              <w:ind w:right="-285"/>
            </w:pPr>
            <w:hyperlink r:id="rId36" w:history="1">
              <w:r w:rsidR="0002397A" w:rsidRPr="002E057F">
                <w:rPr>
                  <w:rStyle w:val="Hyperlink"/>
                </w:rPr>
                <w:t>samila@cro-ce.org.br</w:t>
              </w:r>
            </w:hyperlink>
          </w:p>
        </w:tc>
        <w:tc>
          <w:tcPr>
            <w:tcW w:w="2268" w:type="dxa"/>
          </w:tcPr>
          <w:p w14:paraId="0E764C4A" w14:textId="3F71B3A8" w:rsidR="0002397A" w:rsidRPr="00A072C8" w:rsidRDefault="0002397A" w:rsidP="0002397A">
            <w:pPr>
              <w:pStyle w:val="Corpodetexto"/>
              <w:spacing w:before="114"/>
              <w:ind w:right="-285"/>
            </w:pPr>
            <w:r w:rsidRPr="00A072C8">
              <w:t>Requisitante / Técnico</w:t>
            </w:r>
          </w:p>
        </w:tc>
      </w:tr>
      <w:tr w:rsidR="00D935DA" w:rsidRPr="00A072C8" w14:paraId="34172BBD" w14:textId="77777777" w:rsidTr="00F07CC5">
        <w:trPr>
          <w:trHeight w:val="628"/>
        </w:trPr>
        <w:tc>
          <w:tcPr>
            <w:tcW w:w="2551" w:type="dxa"/>
          </w:tcPr>
          <w:p w14:paraId="5DB9001D" w14:textId="77777777" w:rsidR="00D935DA" w:rsidRPr="00A072C8" w:rsidRDefault="00D935DA" w:rsidP="00721AD1">
            <w:pPr>
              <w:pStyle w:val="Corpodetexto"/>
              <w:spacing w:before="240" w:after="240"/>
              <w:ind w:right="-285"/>
            </w:pPr>
            <w:r w:rsidRPr="00A072C8">
              <w:t>2   Lindoneudo Lázaro</w:t>
            </w:r>
          </w:p>
        </w:tc>
        <w:tc>
          <w:tcPr>
            <w:tcW w:w="1695" w:type="dxa"/>
          </w:tcPr>
          <w:p w14:paraId="1D463693" w14:textId="77777777" w:rsidR="00D935DA" w:rsidRPr="00A072C8" w:rsidRDefault="00D935DA" w:rsidP="00721AD1">
            <w:pPr>
              <w:pStyle w:val="Corpodetexto"/>
              <w:spacing w:before="240" w:after="240"/>
              <w:ind w:right="-285"/>
            </w:pPr>
            <w:r w:rsidRPr="00A072C8">
              <w:t xml:space="preserve"> Transporte/Frota</w:t>
            </w:r>
          </w:p>
        </w:tc>
        <w:tc>
          <w:tcPr>
            <w:tcW w:w="3267" w:type="dxa"/>
          </w:tcPr>
          <w:p w14:paraId="29A8574E" w14:textId="1F6F0694" w:rsidR="00D935DA" w:rsidRPr="00A072C8" w:rsidRDefault="00253205" w:rsidP="00A072C8">
            <w:pPr>
              <w:pStyle w:val="Corpodetexto"/>
              <w:spacing w:before="240"/>
              <w:ind w:right="-285"/>
            </w:pPr>
            <w:hyperlink r:id="rId37" w:history="1">
              <w:r w:rsidR="00F07CC5" w:rsidRPr="002A2CBB">
                <w:rPr>
                  <w:rStyle w:val="Hyperlink"/>
                </w:rPr>
                <w:t>lazaro@cro-ce.org.br</w:t>
              </w:r>
            </w:hyperlink>
            <w:r w:rsidR="00F07CC5">
              <w:t xml:space="preserve"> </w:t>
            </w:r>
          </w:p>
          <w:p w14:paraId="3A2A2420" w14:textId="77777777" w:rsidR="00D935DA" w:rsidRPr="00A072C8" w:rsidRDefault="00D935DA" w:rsidP="00A072C8">
            <w:pPr>
              <w:pStyle w:val="Corpodetexto"/>
              <w:spacing w:before="114"/>
              <w:ind w:right="-285"/>
            </w:pPr>
          </w:p>
        </w:tc>
        <w:tc>
          <w:tcPr>
            <w:tcW w:w="2268" w:type="dxa"/>
          </w:tcPr>
          <w:p w14:paraId="7DB8C2D4" w14:textId="77777777" w:rsidR="00D935DA" w:rsidRPr="00A072C8" w:rsidRDefault="00D935DA" w:rsidP="00A072C8">
            <w:pPr>
              <w:pStyle w:val="Corpodetexto"/>
              <w:spacing w:before="240"/>
              <w:ind w:right="-285"/>
            </w:pPr>
            <w:r w:rsidRPr="00A072C8">
              <w:t>Especialista / Técnico</w:t>
            </w:r>
          </w:p>
        </w:tc>
      </w:tr>
      <w:tr w:rsidR="00D935DA" w:rsidRPr="00A072C8" w14:paraId="6B796FDD" w14:textId="77777777" w:rsidTr="00F07CC5">
        <w:trPr>
          <w:trHeight w:val="569"/>
        </w:trPr>
        <w:tc>
          <w:tcPr>
            <w:tcW w:w="2551" w:type="dxa"/>
          </w:tcPr>
          <w:p w14:paraId="77F5BAB6" w14:textId="77777777" w:rsidR="00D935DA" w:rsidRPr="00A072C8" w:rsidRDefault="00D935DA" w:rsidP="00721AD1">
            <w:pPr>
              <w:pStyle w:val="Corpodetexto"/>
              <w:spacing w:before="114"/>
              <w:ind w:right="-285"/>
            </w:pPr>
            <w:r w:rsidRPr="00A072C8">
              <w:t>3  Helyannai Herysson</w:t>
            </w:r>
          </w:p>
        </w:tc>
        <w:tc>
          <w:tcPr>
            <w:tcW w:w="1695" w:type="dxa"/>
          </w:tcPr>
          <w:p w14:paraId="2908DC24" w14:textId="77777777" w:rsidR="00D935DA" w:rsidRPr="00A072C8" w:rsidRDefault="00D935DA" w:rsidP="00721AD1">
            <w:pPr>
              <w:pStyle w:val="Corpodetexto"/>
              <w:spacing w:before="120"/>
              <w:ind w:right="-285"/>
            </w:pPr>
            <w:r w:rsidRPr="00A072C8">
              <w:t xml:space="preserve">      Compras</w:t>
            </w:r>
          </w:p>
        </w:tc>
        <w:tc>
          <w:tcPr>
            <w:tcW w:w="3267" w:type="dxa"/>
          </w:tcPr>
          <w:p w14:paraId="53F22D04" w14:textId="01B67B46" w:rsidR="00D935DA" w:rsidRPr="00A072C8" w:rsidRDefault="00253205" w:rsidP="00A072C8">
            <w:pPr>
              <w:pStyle w:val="Corpodetexto"/>
              <w:spacing w:before="114"/>
              <w:ind w:right="-285"/>
            </w:pPr>
            <w:hyperlink r:id="rId38" w:history="1">
              <w:r w:rsidR="00F07CC5" w:rsidRPr="002A2CBB">
                <w:rPr>
                  <w:rStyle w:val="Hyperlink"/>
                </w:rPr>
                <w:t>helyannai.herysson@cro-ce.org.br</w:t>
              </w:r>
            </w:hyperlink>
            <w:r w:rsidR="00F07CC5">
              <w:t xml:space="preserve"> </w:t>
            </w:r>
          </w:p>
          <w:p w14:paraId="0CB5C76D" w14:textId="77777777" w:rsidR="00D935DA" w:rsidRPr="00A072C8" w:rsidRDefault="00D935DA" w:rsidP="00A072C8">
            <w:pPr>
              <w:pStyle w:val="Corpodetexto"/>
              <w:spacing w:before="114"/>
              <w:ind w:right="-285"/>
            </w:pPr>
          </w:p>
        </w:tc>
        <w:tc>
          <w:tcPr>
            <w:tcW w:w="2268" w:type="dxa"/>
          </w:tcPr>
          <w:p w14:paraId="34B05353" w14:textId="08061A2A" w:rsidR="00D935DA" w:rsidRPr="00A072C8" w:rsidRDefault="00D935DA" w:rsidP="00A072C8">
            <w:pPr>
              <w:pStyle w:val="Corpodetexto"/>
              <w:spacing w:before="114"/>
              <w:ind w:right="-285"/>
              <w:jc w:val="both"/>
            </w:pPr>
            <w:r w:rsidRPr="00A072C8">
              <w:t>Compras / Licitação</w:t>
            </w:r>
          </w:p>
        </w:tc>
      </w:tr>
    </w:tbl>
    <w:p w14:paraId="2CC573E3" w14:textId="4515A28B" w:rsidR="00D935DA" w:rsidRPr="008D7E74" w:rsidRDefault="00D935DA" w:rsidP="00D935DA">
      <w:pPr>
        <w:spacing w:before="120"/>
        <w:ind w:right="-285"/>
        <w:jc w:val="center"/>
        <w:rPr>
          <w:sz w:val="18"/>
        </w:rPr>
      </w:pPr>
      <w:r w:rsidRPr="00F07CC5">
        <w:rPr>
          <w:sz w:val="20"/>
          <w:szCs w:val="20"/>
        </w:rPr>
        <w:t>Tabela</w:t>
      </w:r>
      <w:r w:rsidRPr="00F07CC5">
        <w:rPr>
          <w:spacing w:val="-8"/>
          <w:sz w:val="20"/>
          <w:szCs w:val="20"/>
        </w:rPr>
        <w:t xml:space="preserve"> </w:t>
      </w:r>
      <w:r w:rsidRPr="00F07CC5">
        <w:rPr>
          <w:sz w:val="20"/>
          <w:szCs w:val="20"/>
        </w:rPr>
        <w:t>01:</w:t>
      </w:r>
      <w:r w:rsidRPr="00F07CC5">
        <w:rPr>
          <w:spacing w:val="-7"/>
          <w:sz w:val="20"/>
          <w:szCs w:val="20"/>
        </w:rPr>
        <w:t xml:space="preserve"> </w:t>
      </w:r>
      <w:r w:rsidRPr="00F07CC5">
        <w:rPr>
          <w:sz w:val="20"/>
          <w:szCs w:val="20"/>
        </w:rPr>
        <w:t>Equipe</w:t>
      </w:r>
      <w:r w:rsidRPr="00F07CC5">
        <w:rPr>
          <w:spacing w:val="-8"/>
          <w:sz w:val="20"/>
          <w:szCs w:val="20"/>
        </w:rPr>
        <w:t xml:space="preserve"> </w:t>
      </w:r>
      <w:r w:rsidRPr="00F07CC5">
        <w:rPr>
          <w:sz w:val="20"/>
          <w:szCs w:val="20"/>
        </w:rPr>
        <w:t>de</w:t>
      </w:r>
      <w:r w:rsidRPr="00F07CC5">
        <w:rPr>
          <w:spacing w:val="-7"/>
          <w:sz w:val="20"/>
          <w:szCs w:val="20"/>
        </w:rPr>
        <w:t xml:space="preserve"> </w:t>
      </w:r>
      <w:r w:rsidR="0002397A">
        <w:rPr>
          <w:spacing w:val="-2"/>
          <w:sz w:val="20"/>
          <w:szCs w:val="20"/>
        </w:rPr>
        <w:t>P</w:t>
      </w:r>
      <w:r w:rsidRPr="00F07CC5">
        <w:rPr>
          <w:spacing w:val="-2"/>
          <w:sz w:val="20"/>
          <w:szCs w:val="20"/>
        </w:rPr>
        <w:t>lanejamento</w:t>
      </w:r>
      <w:r w:rsidRPr="008D7E74">
        <w:rPr>
          <w:spacing w:val="-2"/>
          <w:sz w:val="18"/>
        </w:rPr>
        <w:t>.</w:t>
      </w:r>
    </w:p>
    <w:p w14:paraId="2DFB9605" w14:textId="77777777" w:rsidR="00D935DA" w:rsidRDefault="00D935DA" w:rsidP="00D935DA"/>
    <w:p w14:paraId="27B70D64" w14:textId="77777777" w:rsidR="00D935DA" w:rsidRPr="00CF6DDE" w:rsidRDefault="00D935DA" w:rsidP="00C077C4">
      <w:pPr>
        <w:pStyle w:val="PargrafodaLista"/>
        <w:widowControl/>
        <w:numPr>
          <w:ilvl w:val="0"/>
          <w:numId w:val="25"/>
        </w:numPr>
        <w:autoSpaceDE/>
        <w:autoSpaceDN/>
        <w:spacing w:after="160" w:line="360" w:lineRule="auto"/>
        <w:contextualSpacing/>
        <w:jc w:val="left"/>
        <w:rPr>
          <w:b/>
        </w:rPr>
      </w:pPr>
      <w:r w:rsidRPr="00CF6DDE">
        <w:rPr>
          <w:b/>
        </w:rPr>
        <w:t>Introdução.</w:t>
      </w:r>
    </w:p>
    <w:p w14:paraId="34898B6C" w14:textId="77777777" w:rsidR="00D935DA" w:rsidRDefault="00D935DA" w:rsidP="00FC5A6E">
      <w:pPr>
        <w:pStyle w:val="Corpodetexto"/>
        <w:spacing w:before="1" w:line="360" w:lineRule="auto"/>
        <w:ind w:left="112" w:right="259" w:firstLine="248"/>
        <w:jc w:val="both"/>
      </w:pPr>
      <w:r w:rsidRPr="008D7E74">
        <w:t>Este documento apresenta</w:t>
      </w:r>
      <w:r>
        <w:t xml:space="preserve"> o</w:t>
      </w:r>
      <w:r w:rsidRPr="008D7E74">
        <w:t xml:space="preserve"> Estudo Técnico Preliminar</w:t>
      </w:r>
      <w:r>
        <w:t xml:space="preserve"> - ETP</w:t>
      </w:r>
      <w:r w:rsidRPr="008D7E74">
        <w:t xml:space="preserve">, que constitui a primeira etapa do planejamento de uma contratação e serve, essencialmente, para assegurar a viabilidade técnica da contratação e embasar o termo de referência, conforme previsto na Lei 14.133/1993, art. 6°, inciso XX e XXV. </w:t>
      </w:r>
      <w:r w:rsidRPr="004A2B42">
        <w:t xml:space="preserve">Visando a </w:t>
      </w:r>
      <w:r>
        <w:t>c</w:t>
      </w:r>
      <w:r w:rsidRPr="004A2B42">
        <w:t>ontratação de empresa especializada</w:t>
      </w:r>
      <w:r>
        <w:t xml:space="preserve"> para a prestação de serviço em locação de veículo para os setores de diretoria, fiscalização e de outras demandas de interesse do Conselho Regional de Odontologia do Ceará, conforme </w:t>
      </w:r>
      <w:r w:rsidRPr="004A2B42">
        <w:t xml:space="preserve">especificadas no </w:t>
      </w:r>
      <w:r>
        <w:t xml:space="preserve">referido Estudo Técnico Preliminar – ETP, </w:t>
      </w:r>
      <w:r w:rsidRPr="004A2B42">
        <w:t xml:space="preserve">a serem executadas por pessoa jurídica especializada, de acordo com as especificações, rotinas de serviços, planilhas estimativas de preços e demais </w:t>
      </w:r>
      <w:r>
        <w:t>itens</w:t>
      </w:r>
      <w:r w:rsidRPr="004A2B42">
        <w:t xml:space="preserve"> que acompanham </w:t>
      </w:r>
      <w:r>
        <w:t>este ETP, sendo basilar para produção de posterior Termo de Referência - TR</w:t>
      </w:r>
      <w:r w:rsidRPr="004A2B42">
        <w:t>.</w:t>
      </w:r>
    </w:p>
    <w:p w14:paraId="1BB67CC3" w14:textId="77777777" w:rsidR="00D935DA" w:rsidRDefault="00D935DA" w:rsidP="00FC5A6E">
      <w:pPr>
        <w:pStyle w:val="Corpodetexto"/>
        <w:spacing w:before="1" w:line="360" w:lineRule="auto"/>
        <w:ind w:left="112" w:right="259" w:firstLine="248"/>
        <w:jc w:val="both"/>
      </w:pPr>
      <w:r w:rsidRPr="009C4ECB">
        <w:t>A Equipe de Planejamento elaborou o Estudo Técnico Preliminar com o objetivo de pesquisar uma Solução</w:t>
      </w:r>
      <w:r>
        <w:t xml:space="preserve"> para a locação viável de automóveis que contemple o aluguel mensal de SUV para sede do CRO-CE e suas Delegacias Regionais, fretamento de Van e de Sedan Compacto por meio da modalidade de diárias, analisando a sua </w:t>
      </w:r>
      <w:r w:rsidRPr="009C4ECB">
        <w:t xml:space="preserve">viabilidade e levantamento dos elementos essenciais que servirão para compor o Termo de Referência, de forma que melhor atenda às necessidades </w:t>
      </w:r>
      <w:r>
        <w:t>do Conselho Regional de Odontologia do Ceará em todo o Estado.</w:t>
      </w:r>
    </w:p>
    <w:p w14:paraId="42DD061A" w14:textId="77777777" w:rsidR="00D935DA" w:rsidRDefault="00D935DA" w:rsidP="00D935DA">
      <w:pPr>
        <w:pStyle w:val="Corpodetexto"/>
        <w:spacing w:before="1" w:line="360" w:lineRule="auto"/>
        <w:ind w:left="112" w:firstLine="248"/>
        <w:jc w:val="both"/>
      </w:pPr>
    </w:p>
    <w:p w14:paraId="2CDE6BB9" w14:textId="77777777" w:rsidR="00D935DA" w:rsidRPr="00581448" w:rsidRDefault="00D935DA" w:rsidP="00C077C4">
      <w:pPr>
        <w:pStyle w:val="Corpodetexto"/>
        <w:widowControl/>
        <w:numPr>
          <w:ilvl w:val="0"/>
          <w:numId w:val="25"/>
        </w:numPr>
        <w:autoSpaceDE/>
        <w:autoSpaceDN/>
        <w:spacing w:after="120" w:line="379" w:lineRule="auto"/>
        <w:ind w:right="259"/>
        <w:jc w:val="both"/>
        <w:rPr>
          <w:b/>
        </w:rPr>
      </w:pPr>
      <w:r w:rsidRPr="00581448">
        <w:rPr>
          <w:b/>
        </w:rPr>
        <w:t>Necessidade da Contratação.</w:t>
      </w:r>
    </w:p>
    <w:p w14:paraId="6BD76AC7" w14:textId="74355304" w:rsidR="00D935DA" w:rsidRDefault="00D935DA" w:rsidP="00465FB7">
      <w:pPr>
        <w:pStyle w:val="Corpodetexto"/>
        <w:spacing w:line="360" w:lineRule="auto"/>
        <w:ind w:right="259" w:firstLine="360"/>
        <w:jc w:val="both"/>
      </w:pPr>
      <w:r w:rsidRPr="00C837CD">
        <w:t>A finalidade do presente instrumento é assegurar a continuidade do perfeito funcionamento do serviço de fiscalização</w:t>
      </w:r>
      <w:r w:rsidR="00C837CD" w:rsidRPr="00C837CD">
        <w:t xml:space="preserve"> </w:t>
      </w:r>
      <w:r w:rsidR="00C837CD">
        <w:t>e das outras áreas administrativas,</w:t>
      </w:r>
      <w:r>
        <w:t xml:space="preserve"> visando atender as demandas oriundas da sociedade civil possibilitando a segurança da população por meio de u</w:t>
      </w:r>
      <w:r w:rsidR="00C837CD">
        <w:t>ma vigilância ativa e presente, além do d</w:t>
      </w:r>
      <w:r>
        <w:t xml:space="preserve">eslocamento de autoridades para atender ao pleno exercício de suas funções administrativas, bem como conduzir diretores </w:t>
      </w:r>
      <w:r>
        <w:lastRenderedPageBreak/>
        <w:t xml:space="preserve">para participação de </w:t>
      </w:r>
      <w:r w:rsidR="00C837CD">
        <w:t xml:space="preserve">eventos, </w:t>
      </w:r>
      <w:r>
        <w:t xml:space="preserve">solenidades </w:t>
      </w:r>
      <w:r w:rsidR="00C837CD">
        <w:t xml:space="preserve">e todas as atividades inerentes ao pleno exercicio das atividades desde </w:t>
      </w:r>
      <w:r>
        <w:t xml:space="preserve">com responsabilidade por meio de profissionais qualificados. </w:t>
      </w:r>
      <w:r w:rsidRPr="00AC766B">
        <w:t>Assim,</w:t>
      </w:r>
      <w:r w:rsidRPr="00AC766B">
        <w:rPr>
          <w:spacing w:val="1"/>
        </w:rPr>
        <w:t xml:space="preserve"> </w:t>
      </w:r>
      <w:r w:rsidRPr="00AC766B">
        <w:t>torna-se</w:t>
      </w:r>
      <w:r w:rsidRPr="00AC766B">
        <w:rPr>
          <w:spacing w:val="1"/>
        </w:rPr>
        <w:t xml:space="preserve"> </w:t>
      </w:r>
      <w:r w:rsidRPr="00AC766B">
        <w:t>indispensável</w:t>
      </w:r>
      <w:r w:rsidRPr="00AC766B">
        <w:rPr>
          <w:spacing w:val="1"/>
        </w:rPr>
        <w:t xml:space="preserve"> </w:t>
      </w:r>
      <w:r w:rsidRPr="00AC766B">
        <w:t>a</w:t>
      </w:r>
      <w:r w:rsidRPr="00AC766B">
        <w:rPr>
          <w:spacing w:val="1"/>
        </w:rPr>
        <w:t xml:space="preserve"> </w:t>
      </w:r>
      <w:r w:rsidRPr="00AC766B">
        <w:t>contratação</w:t>
      </w:r>
      <w:r w:rsidRPr="00AC766B">
        <w:rPr>
          <w:spacing w:val="1"/>
        </w:rPr>
        <w:t xml:space="preserve"> </w:t>
      </w:r>
      <w:r w:rsidRPr="00AC766B">
        <w:t>de</w:t>
      </w:r>
      <w:r w:rsidRPr="00AC766B">
        <w:rPr>
          <w:spacing w:val="1"/>
        </w:rPr>
        <w:t xml:space="preserve"> </w:t>
      </w:r>
      <w:r w:rsidRPr="00AC766B">
        <w:t>empresa</w:t>
      </w:r>
      <w:r w:rsidRPr="00AC766B">
        <w:rPr>
          <w:spacing w:val="1"/>
        </w:rPr>
        <w:t xml:space="preserve"> </w:t>
      </w:r>
      <w:r w:rsidRPr="00AC766B">
        <w:t>para</w:t>
      </w:r>
      <w:r w:rsidRPr="00AC766B">
        <w:rPr>
          <w:spacing w:val="1"/>
        </w:rPr>
        <w:t xml:space="preserve"> </w:t>
      </w:r>
      <w:r>
        <w:t xml:space="preserve">locação de veículos </w:t>
      </w:r>
      <w:r w:rsidR="00C837CD">
        <w:t>diveros</w:t>
      </w:r>
      <w:r w:rsidRPr="00AC766B">
        <w:t>,</w:t>
      </w:r>
      <w:r w:rsidRPr="00AC766B">
        <w:rPr>
          <w:spacing w:val="-4"/>
        </w:rPr>
        <w:t xml:space="preserve"> </w:t>
      </w:r>
      <w:r>
        <w:t>conforme indicados neste ETP e no TR</w:t>
      </w:r>
      <w:r w:rsidRPr="00AC766B">
        <w:t>.</w:t>
      </w:r>
    </w:p>
    <w:p w14:paraId="42283493" w14:textId="77777777" w:rsidR="00D935DA" w:rsidRDefault="00D935DA" w:rsidP="00465FB7">
      <w:pPr>
        <w:pStyle w:val="Corpodetexto"/>
        <w:spacing w:line="360" w:lineRule="auto"/>
        <w:ind w:right="259" w:firstLine="360"/>
        <w:jc w:val="both"/>
      </w:pPr>
      <w:r>
        <w:t xml:space="preserve">Sabe-se que a aquisição e manutenção de um automóvel possui custos elevados para o Conselho Regional de Odontologia do Ceará, tais como obtenção do bem, depreciação, taxas, seguro e concertos mecânicos. Tendo em vista a necessidade de fiscalização, os veículos necessitam estar em pleno funcionamento, sem avarias, para que possam ser utilizados na prestação de serviços à comunidade. </w:t>
      </w:r>
    </w:p>
    <w:p w14:paraId="1B75D4FB" w14:textId="77777777" w:rsidR="00D935DA" w:rsidRDefault="00D935DA" w:rsidP="00465FB7">
      <w:pPr>
        <w:pStyle w:val="Corpodetexto"/>
        <w:spacing w:line="360" w:lineRule="auto"/>
        <w:ind w:right="259" w:firstLine="360"/>
        <w:jc w:val="both"/>
      </w:pPr>
      <w:r>
        <w:t xml:space="preserve">Portanto, a necessidade de se adquirir automóveis por meio de locação, permite aos servidores deste conselho de classe veículos em condições plenas de manuseio, impedindo desta forma a não execução de suas atividades por meio de avarias ou sinistros decorridos ao bem. </w:t>
      </w:r>
    </w:p>
    <w:p w14:paraId="1278520A" w14:textId="7058DC29" w:rsidR="00D935DA" w:rsidRDefault="00D935DA" w:rsidP="00465FB7">
      <w:pPr>
        <w:pStyle w:val="Corpodetexto"/>
        <w:spacing w:line="360" w:lineRule="auto"/>
        <w:ind w:right="259" w:firstLine="360"/>
        <w:jc w:val="both"/>
      </w:pPr>
      <w:r>
        <w:t>Considerando que, as muitas viagens para transporte de autoridades para o mesmo evento</w:t>
      </w:r>
      <w:r w:rsidRPr="00333E6C">
        <w:t xml:space="preserve"> </w:t>
      </w:r>
      <w:r>
        <w:t>de forma constante, demandando muitos recursos financeiros, como também aumentam a possibilidade de colisões no trânsito durante o trajeto.</w:t>
      </w:r>
      <w:r w:rsidRPr="00CD1E8B">
        <w:rPr>
          <w:color w:val="FF0000"/>
        </w:rPr>
        <w:t xml:space="preserve"> </w:t>
      </w:r>
      <w:r w:rsidRPr="00CD1E8B">
        <w:t>Diante disso, a contratação nos moldes aqui sugeridos, incluindo</w:t>
      </w:r>
      <w:r>
        <w:t xml:space="preserve"> a locação de diárias de Vans com motorista e Sedan Compacto</w:t>
      </w:r>
      <w:r w:rsidR="001A1E6A">
        <w:t xml:space="preserve"> e SUV</w:t>
      </w:r>
      <w:r>
        <w:t xml:space="preserve"> sem motorista reduzem de forma significativa os possíveis transtornos decorrentes durante o trajeto. </w:t>
      </w:r>
    </w:p>
    <w:p w14:paraId="2CF00D98" w14:textId="77777777" w:rsidR="00D935DA" w:rsidRPr="00CD1E8B" w:rsidRDefault="00D935DA" w:rsidP="00465FB7">
      <w:pPr>
        <w:pStyle w:val="Corpodetexto"/>
        <w:spacing w:line="360" w:lineRule="auto"/>
        <w:ind w:right="259" w:firstLine="360"/>
        <w:jc w:val="both"/>
      </w:pPr>
      <w:r>
        <w:t xml:space="preserve">Para condução de Vans com capacidade acima de 8 pessoas, o condutor deverá estar habilitado com Carteira Nacional de Habilitação (CNH) com categoria D, própria para realização deste serviço. </w:t>
      </w:r>
      <w:r w:rsidRPr="00B23FCE">
        <w:t>A CNH D permite que motoristas estejam autorizados a conduzirem veículos motorizados e que são utilizados no transporte coletivo de passageiros. São veículos que transportam acima de 8 pessoas, como vans, ônibus e micro-ônibus.</w:t>
      </w:r>
    </w:p>
    <w:p w14:paraId="10465065" w14:textId="069FE465" w:rsidR="00D935DA" w:rsidRPr="000D2F72" w:rsidRDefault="001A1E6A" w:rsidP="00465FB7">
      <w:pPr>
        <w:pStyle w:val="Corpodetexto"/>
        <w:spacing w:line="360" w:lineRule="auto"/>
        <w:ind w:right="259" w:firstLine="360"/>
        <w:jc w:val="both"/>
      </w:pPr>
      <w:r>
        <w:t>Em outras palavras</w:t>
      </w:r>
      <w:r w:rsidR="00D935DA" w:rsidRPr="000D2F72">
        <w:t xml:space="preserve">, a administração de um contrato contínuo com esse fim é essencial para </w:t>
      </w:r>
      <w:r w:rsidR="00D935DA">
        <w:t>o</w:t>
      </w:r>
      <w:r w:rsidR="00D935DA" w:rsidRPr="000D2F72">
        <w:t xml:space="preserve">s serviços solicitados no preâmbulo deste documento e sua interrupção pode comprometer o andamento das atividades institucionais, afetando o funcionamento regular da unidade, sendo imprescindível a contratação de empresa especializada para a execução do serviço. Trata-se de contratação mediante </w:t>
      </w:r>
      <w:r w:rsidR="00D935DA">
        <w:t>SISTEMA DE REGISTRO DE PREÇO – SRP na modalidade de PREGÃO ELETRÔNICO de acordo com o Art. 6 inciso XLV da Lei nº 14.133/2021</w:t>
      </w:r>
      <w:r w:rsidR="00D935DA" w:rsidRPr="000D2F72">
        <w:t>, sendo o objeto que visa futura locação de veículos eventuais e permanentes para atender as demandas do CRO-CE.</w:t>
      </w:r>
    </w:p>
    <w:p w14:paraId="7486F3CD" w14:textId="77777777" w:rsidR="00D935DA" w:rsidRPr="00B25A31" w:rsidRDefault="00D935DA" w:rsidP="00465FB7">
      <w:pPr>
        <w:pStyle w:val="Corpodetexto"/>
        <w:spacing w:line="360" w:lineRule="auto"/>
        <w:ind w:right="259" w:firstLine="360"/>
        <w:jc w:val="both"/>
      </w:pPr>
      <w:r w:rsidRPr="00B25A31">
        <w:t xml:space="preserve">Portanto, </w:t>
      </w:r>
      <w:r>
        <w:t xml:space="preserve">o estabelecimento, contratação e continuidade deste tipo de solução assegura a esta Autarquia Federal uma continuidade de serviço de fiscalização de forma ininterrupta, ágil e eficiente; como também a seguridade física de colaboradores que utilizam este meio em eventos da própria entidade pública, diminuindo o tempo de translado e redução do consumo de combustível, permitindo assim um aminguamento dos custos. </w:t>
      </w:r>
    </w:p>
    <w:p w14:paraId="7843F9C1" w14:textId="77777777" w:rsidR="00D935DA" w:rsidRPr="00AC766B" w:rsidRDefault="00D935DA" w:rsidP="00F50D72">
      <w:pPr>
        <w:pStyle w:val="Corpodetexto"/>
        <w:spacing w:line="360" w:lineRule="auto"/>
        <w:ind w:right="-24" w:firstLine="360"/>
        <w:jc w:val="both"/>
      </w:pPr>
    </w:p>
    <w:p w14:paraId="62D14BBC" w14:textId="77777777" w:rsidR="00D935DA" w:rsidRPr="003940C2" w:rsidRDefault="00D935DA" w:rsidP="00C077C4">
      <w:pPr>
        <w:pStyle w:val="Corpodetexto"/>
        <w:widowControl/>
        <w:numPr>
          <w:ilvl w:val="0"/>
          <w:numId w:val="25"/>
        </w:numPr>
        <w:autoSpaceDE/>
        <w:autoSpaceDN/>
        <w:spacing w:after="360" w:line="360" w:lineRule="auto"/>
        <w:ind w:right="259"/>
        <w:jc w:val="both"/>
        <w:rPr>
          <w:b/>
        </w:rPr>
      </w:pPr>
      <w:r w:rsidRPr="003940C2">
        <w:rPr>
          <w:b/>
        </w:rPr>
        <w:t>Alinhamento com o Planejamento Estratégico Institucional</w:t>
      </w:r>
    </w:p>
    <w:p w14:paraId="1253576C" w14:textId="77777777" w:rsidR="00D935DA" w:rsidRDefault="00D935DA" w:rsidP="00465FB7">
      <w:pPr>
        <w:pStyle w:val="Corpodetexto"/>
        <w:spacing w:line="360" w:lineRule="auto"/>
        <w:ind w:right="259" w:firstLine="360"/>
        <w:jc w:val="both"/>
      </w:pPr>
      <w:r w:rsidRPr="00CC0BA9">
        <w:lastRenderedPageBreak/>
        <w:t>Maior eficácia no atendimento às demandas fiscalizadoras e administrativas que, para seu cumprimento, dependam da utilização de veículo automotor oficial, se deslocando com adequada segurança e conforto a fim de desenvolver com qualidade sua missão institucional, importando a melhor entrega à sociedade.</w:t>
      </w:r>
    </w:p>
    <w:p w14:paraId="224D81D5" w14:textId="77777777" w:rsidR="00D935DA" w:rsidRDefault="00D935DA" w:rsidP="00465FB7">
      <w:pPr>
        <w:pStyle w:val="Corpodetexto"/>
        <w:spacing w:line="360" w:lineRule="auto"/>
        <w:ind w:right="259" w:firstLine="360"/>
        <w:jc w:val="both"/>
      </w:pPr>
      <w:r w:rsidRPr="006E71CE">
        <w:t xml:space="preserve">Inexistência de custos de manutenção junto a oficinas, visto que as manutenções dos veículos são de responsabilidade da locadora, </w:t>
      </w:r>
      <w:r>
        <w:t>bem como de troca de peças.</w:t>
      </w:r>
    </w:p>
    <w:p w14:paraId="127A99AE" w14:textId="77777777" w:rsidR="00D935DA" w:rsidRPr="006E71CE" w:rsidRDefault="00D935DA" w:rsidP="00F50D72">
      <w:pPr>
        <w:pStyle w:val="Corpodetexto"/>
        <w:spacing w:line="360" w:lineRule="auto"/>
        <w:ind w:right="-24" w:firstLine="360"/>
        <w:jc w:val="both"/>
      </w:pPr>
      <w:r>
        <w:t>Ausência do pagamento de</w:t>
      </w:r>
      <w:r w:rsidRPr="006E71CE">
        <w:t xml:space="preserve"> seguro veicular</w:t>
      </w:r>
      <w:r>
        <w:t xml:space="preserve"> para a entidade pública, haja vista que os custos destas apólices são de responsabilidade da locadora dos mesmos.</w:t>
      </w:r>
    </w:p>
    <w:p w14:paraId="04665EC3" w14:textId="3E2A9639" w:rsidR="00D935DA" w:rsidRPr="00470C11" w:rsidRDefault="00D935DA" w:rsidP="006D3E2B">
      <w:pPr>
        <w:pStyle w:val="Corpodetexto"/>
        <w:spacing w:line="276" w:lineRule="auto"/>
        <w:ind w:firstLine="360"/>
        <w:jc w:val="both"/>
      </w:pPr>
      <w:r w:rsidRPr="00470C11">
        <w:t>Redução do consumo de combustíveis, em virtude de que os veículos, objeto deste ETP, são novos e dispõem de tecnologia atualizada, com aumento de eficiência energética.</w:t>
      </w:r>
    </w:p>
    <w:p w14:paraId="664E1B4E" w14:textId="77777777" w:rsidR="00D935DA" w:rsidRPr="00721AD1" w:rsidRDefault="00D935DA" w:rsidP="006D3E2B">
      <w:pPr>
        <w:pStyle w:val="Corpodetexto"/>
        <w:spacing w:line="276" w:lineRule="auto"/>
        <w:ind w:firstLine="360"/>
        <w:jc w:val="both"/>
      </w:pPr>
      <w:r w:rsidRPr="00470C11">
        <w:t>Gerir o orçamento de forma eficiente, eficaz e com previsibilidade orçamentária.</w:t>
      </w:r>
    </w:p>
    <w:p w14:paraId="3D175E5A" w14:textId="77777777" w:rsidR="00D935DA" w:rsidRDefault="00D935DA" w:rsidP="00D935DA">
      <w:pPr>
        <w:pStyle w:val="Corpodetexto"/>
        <w:spacing w:line="360" w:lineRule="auto"/>
        <w:ind w:left="360" w:right="-285"/>
        <w:jc w:val="both"/>
      </w:pPr>
    </w:p>
    <w:p w14:paraId="448B7784" w14:textId="77777777" w:rsidR="00D935DA" w:rsidRPr="00465FB7" w:rsidRDefault="00D935DA" w:rsidP="00465FB7">
      <w:pPr>
        <w:pStyle w:val="Ttulo1"/>
        <w:spacing w:line="250" w:lineRule="exact"/>
        <w:ind w:right="259"/>
        <w:jc w:val="center"/>
        <w:rPr>
          <w:b w:val="0"/>
          <w:sz w:val="22"/>
          <w:szCs w:val="22"/>
        </w:rPr>
      </w:pPr>
      <w:r w:rsidRPr="00465FB7">
        <w:rPr>
          <w:sz w:val="22"/>
          <w:szCs w:val="22"/>
        </w:rPr>
        <w:t>SEÇÃO II - ANÁLISE DA VIABILIDADE DA CONTRATAÇÃO</w:t>
      </w:r>
    </w:p>
    <w:p w14:paraId="3574CE1B" w14:textId="77777777" w:rsidR="00D935DA" w:rsidRPr="00A3717E" w:rsidRDefault="00D935DA" w:rsidP="00D935DA">
      <w:pPr>
        <w:rPr>
          <w:lang w:eastAsia="ar-SA"/>
        </w:rPr>
      </w:pPr>
    </w:p>
    <w:p w14:paraId="5D13C2C4" w14:textId="77777777" w:rsidR="00D935DA" w:rsidRDefault="00D935DA" w:rsidP="00C077C4">
      <w:pPr>
        <w:pStyle w:val="Corpodetexto"/>
        <w:widowControl/>
        <w:numPr>
          <w:ilvl w:val="0"/>
          <w:numId w:val="25"/>
        </w:numPr>
        <w:autoSpaceDE/>
        <w:autoSpaceDN/>
        <w:spacing w:after="120" w:line="360" w:lineRule="auto"/>
        <w:ind w:right="259"/>
        <w:jc w:val="both"/>
        <w:rPr>
          <w:b/>
        </w:rPr>
      </w:pPr>
      <w:r w:rsidRPr="00A3717E">
        <w:rPr>
          <w:b/>
        </w:rPr>
        <w:t>Requisitos Técnicos</w:t>
      </w:r>
      <w:r>
        <w:rPr>
          <w:b/>
        </w:rPr>
        <w:t>.</w:t>
      </w:r>
    </w:p>
    <w:p w14:paraId="5A23B4B0" w14:textId="77777777" w:rsidR="00D935DA" w:rsidRDefault="00D935DA" w:rsidP="00C077C4">
      <w:pPr>
        <w:pStyle w:val="Corpodetexto"/>
        <w:widowControl/>
        <w:numPr>
          <w:ilvl w:val="1"/>
          <w:numId w:val="25"/>
        </w:numPr>
        <w:autoSpaceDE/>
        <w:autoSpaceDN/>
        <w:spacing w:after="120" w:line="360" w:lineRule="auto"/>
        <w:ind w:right="259"/>
        <w:jc w:val="both"/>
        <w:rPr>
          <w:b/>
        </w:rPr>
      </w:pPr>
      <w:r>
        <w:rPr>
          <w:b/>
        </w:rPr>
        <w:t xml:space="preserve"> Definição</w:t>
      </w:r>
    </w:p>
    <w:p w14:paraId="26D7BBD3" w14:textId="77777777" w:rsidR="00D935DA" w:rsidRPr="008D7E74" w:rsidRDefault="00D935DA" w:rsidP="00465FB7">
      <w:pPr>
        <w:pStyle w:val="Corpodetexto"/>
        <w:spacing w:line="379" w:lineRule="auto"/>
        <w:ind w:right="259" w:firstLine="284"/>
        <w:jc w:val="both"/>
      </w:pPr>
      <w:r w:rsidRPr="00C47384">
        <w:rPr>
          <w:bCs/>
          <w:sz w:val="24"/>
          <w:szCs w:val="24"/>
        </w:rPr>
        <w:t xml:space="preserve">Contratação de serviço de locação de veículos (sem motorista e sem combustível), com quilometragem livre, com duração mensal para até 12 (doze) meses consecutivos, ou para uso eventual (diário ou semanal), </w:t>
      </w:r>
      <w:r>
        <w:rPr>
          <w:bCs/>
          <w:sz w:val="24"/>
          <w:szCs w:val="24"/>
        </w:rPr>
        <w:t xml:space="preserve">em se tratando da Van o objeto inclui o motorista, </w:t>
      </w:r>
      <w:r w:rsidRPr="00C47384">
        <w:rPr>
          <w:bCs/>
          <w:sz w:val="24"/>
          <w:szCs w:val="24"/>
        </w:rPr>
        <w:t>com troca de veículo sem custos adicionais e de forma imediata em caso de quebra/falha mecânica/acidente, para uso do setor de fiscalização e/ou diretoria e para outras demandas de interesse deste Regional para ser usado em qualquer uma de suas sedes.</w:t>
      </w:r>
      <w:r>
        <w:t xml:space="preserve"> </w:t>
      </w:r>
      <w:r w:rsidRPr="008D7E74">
        <w:t>Compreendendo:</w:t>
      </w:r>
    </w:p>
    <w:p w14:paraId="3D4D591B" w14:textId="61F91252" w:rsidR="00D935DA" w:rsidRDefault="00D935DA" w:rsidP="00465FB7">
      <w:pPr>
        <w:pStyle w:val="Corpodetexto"/>
        <w:spacing w:line="360" w:lineRule="auto"/>
        <w:ind w:right="259" w:firstLine="284"/>
        <w:jc w:val="both"/>
      </w:pPr>
      <w:r>
        <w:rPr>
          <w:b/>
        </w:rPr>
        <w:t xml:space="preserve">Solução I.  </w:t>
      </w:r>
      <w:r>
        <w:t>Descritivo do aluguel veicular conforme detalhamento do objeto para utilização do CRO-CE.</w:t>
      </w:r>
    </w:p>
    <w:p w14:paraId="2B40CE99" w14:textId="6A8D6EB0" w:rsidR="00721AD1" w:rsidRDefault="00721AD1" w:rsidP="00465FB7">
      <w:pPr>
        <w:pStyle w:val="Corpodetexto"/>
        <w:spacing w:line="360" w:lineRule="auto"/>
        <w:ind w:right="259" w:firstLine="284"/>
        <w:jc w:val="both"/>
      </w:pPr>
    </w:p>
    <w:p w14:paraId="4EDC52FE" w14:textId="6C919427" w:rsidR="00721AD1" w:rsidRDefault="00721AD1" w:rsidP="00465FB7">
      <w:pPr>
        <w:pStyle w:val="Corpodetexto"/>
        <w:spacing w:line="360" w:lineRule="auto"/>
        <w:ind w:right="259" w:firstLine="284"/>
        <w:jc w:val="both"/>
      </w:pPr>
    </w:p>
    <w:p w14:paraId="27ED7B7B" w14:textId="6A65895C" w:rsidR="00721AD1" w:rsidRDefault="00721AD1" w:rsidP="00465FB7">
      <w:pPr>
        <w:pStyle w:val="Corpodetexto"/>
        <w:spacing w:line="360" w:lineRule="auto"/>
        <w:ind w:right="259" w:firstLine="284"/>
        <w:jc w:val="both"/>
      </w:pPr>
    </w:p>
    <w:p w14:paraId="54537167" w14:textId="106A919F" w:rsidR="00721AD1" w:rsidRDefault="00721AD1" w:rsidP="00465FB7">
      <w:pPr>
        <w:pStyle w:val="Corpodetexto"/>
        <w:spacing w:line="360" w:lineRule="auto"/>
        <w:ind w:right="259" w:firstLine="284"/>
        <w:jc w:val="both"/>
      </w:pPr>
    </w:p>
    <w:p w14:paraId="636139A1" w14:textId="02C990C5" w:rsidR="00721AD1" w:rsidRDefault="00721AD1" w:rsidP="00465FB7">
      <w:pPr>
        <w:pStyle w:val="Corpodetexto"/>
        <w:spacing w:line="360" w:lineRule="auto"/>
        <w:ind w:right="259" w:firstLine="284"/>
        <w:jc w:val="both"/>
      </w:pPr>
    </w:p>
    <w:p w14:paraId="09C3872C" w14:textId="33CD4D7F" w:rsidR="00721AD1" w:rsidRDefault="00721AD1" w:rsidP="00465FB7">
      <w:pPr>
        <w:pStyle w:val="Corpodetexto"/>
        <w:spacing w:line="360" w:lineRule="auto"/>
        <w:ind w:right="259" w:firstLine="284"/>
        <w:jc w:val="both"/>
      </w:pPr>
    </w:p>
    <w:p w14:paraId="6622DAE6" w14:textId="384F9CFE" w:rsidR="00721AD1" w:rsidRDefault="00721AD1" w:rsidP="00465FB7">
      <w:pPr>
        <w:pStyle w:val="Corpodetexto"/>
        <w:spacing w:line="360" w:lineRule="auto"/>
        <w:ind w:right="259" w:firstLine="284"/>
        <w:jc w:val="both"/>
      </w:pPr>
    </w:p>
    <w:p w14:paraId="614685ED" w14:textId="36235A48" w:rsidR="00721AD1" w:rsidRDefault="00721AD1" w:rsidP="00465FB7">
      <w:pPr>
        <w:pStyle w:val="Corpodetexto"/>
        <w:spacing w:line="360" w:lineRule="auto"/>
        <w:ind w:right="259" w:firstLine="284"/>
        <w:jc w:val="both"/>
      </w:pPr>
    </w:p>
    <w:p w14:paraId="054B466A" w14:textId="1EFE9B1C" w:rsidR="00721AD1" w:rsidRDefault="00721AD1" w:rsidP="00465FB7">
      <w:pPr>
        <w:pStyle w:val="Corpodetexto"/>
        <w:spacing w:line="360" w:lineRule="auto"/>
        <w:ind w:right="259" w:firstLine="284"/>
        <w:jc w:val="both"/>
      </w:pPr>
    </w:p>
    <w:p w14:paraId="28914176" w14:textId="661E0EA7" w:rsidR="00721AD1" w:rsidRDefault="00721AD1" w:rsidP="00465FB7">
      <w:pPr>
        <w:pStyle w:val="Corpodetexto"/>
        <w:spacing w:line="360" w:lineRule="auto"/>
        <w:ind w:right="259" w:firstLine="284"/>
        <w:jc w:val="both"/>
      </w:pPr>
    </w:p>
    <w:p w14:paraId="2A2510BC" w14:textId="736616CD" w:rsidR="00721AD1" w:rsidRDefault="00721AD1" w:rsidP="00465FB7">
      <w:pPr>
        <w:pStyle w:val="Corpodetexto"/>
        <w:spacing w:line="360" w:lineRule="auto"/>
        <w:ind w:right="259" w:firstLine="284"/>
        <w:jc w:val="both"/>
      </w:pPr>
    </w:p>
    <w:p w14:paraId="2E85A392" w14:textId="352A4D35" w:rsidR="00721AD1" w:rsidRDefault="00721AD1" w:rsidP="00465FB7">
      <w:pPr>
        <w:pStyle w:val="Corpodetexto"/>
        <w:spacing w:line="360" w:lineRule="auto"/>
        <w:ind w:right="259" w:firstLine="284"/>
        <w:jc w:val="both"/>
      </w:pPr>
    </w:p>
    <w:p w14:paraId="32E0B8C8" w14:textId="11386AAC" w:rsidR="00721AD1" w:rsidRDefault="00721AD1" w:rsidP="00465FB7">
      <w:pPr>
        <w:pStyle w:val="Corpodetexto"/>
        <w:spacing w:line="360" w:lineRule="auto"/>
        <w:ind w:right="259" w:firstLine="284"/>
        <w:jc w:val="both"/>
      </w:pPr>
    </w:p>
    <w:p w14:paraId="3C60FD02" w14:textId="3E220EE1" w:rsidR="00721AD1" w:rsidRDefault="00721AD1" w:rsidP="00465FB7">
      <w:pPr>
        <w:pStyle w:val="Corpodetexto"/>
        <w:spacing w:line="360" w:lineRule="auto"/>
        <w:ind w:right="259" w:firstLine="284"/>
        <w:jc w:val="both"/>
      </w:pPr>
    </w:p>
    <w:p w14:paraId="3BA19E36" w14:textId="78422928" w:rsidR="00721AD1" w:rsidRDefault="00721AD1" w:rsidP="00465FB7">
      <w:pPr>
        <w:pStyle w:val="Corpodetexto"/>
        <w:spacing w:line="360" w:lineRule="auto"/>
        <w:ind w:right="259" w:firstLine="284"/>
        <w:jc w:val="both"/>
      </w:pPr>
    </w:p>
    <w:p w14:paraId="1D31D3C7" w14:textId="77777777" w:rsidR="00721AD1" w:rsidRDefault="00721AD1" w:rsidP="00465FB7">
      <w:pPr>
        <w:pStyle w:val="Corpodetexto"/>
        <w:spacing w:line="360" w:lineRule="auto"/>
        <w:ind w:right="259" w:firstLine="284"/>
        <w:jc w:val="both"/>
      </w:pPr>
    </w:p>
    <w:tbl>
      <w:tblPr>
        <w:tblpPr w:leftFromText="141" w:rightFromText="141" w:vertAnchor="text" w:horzAnchor="margin" w:tblpY="5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6233"/>
        <w:gridCol w:w="903"/>
        <w:gridCol w:w="1134"/>
      </w:tblGrid>
      <w:tr w:rsidR="00D935DA" w:rsidRPr="00E928C9" w14:paraId="7EF71E9D" w14:textId="77777777" w:rsidTr="000B21D5">
        <w:trPr>
          <w:trHeight w:val="20"/>
        </w:trPr>
        <w:tc>
          <w:tcPr>
            <w:tcW w:w="797" w:type="dxa"/>
            <w:shd w:val="clear" w:color="auto" w:fill="D9D9D9"/>
            <w:vAlign w:val="center"/>
          </w:tcPr>
          <w:p w14:paraId="5B603746" w14:textId="77777777" w:rsidR="00D935DA" w:rsidRPr="00E928C9" w:rsidRDefault="00D935DA" w:rsidP="00721AD1">
            <w:pPr>
              <w:jc w:val="center"/>
              <w:rPr>
                <w:b/>
                <w:w w:val="99"/>
              </w:rPr>
            </w:pPr>
            <w:r w:rsidRPr="00E928C9">
              <w:rPr>
                <w:b/>
                <w:w w:val="99"/>
              </w:rPr>
              <w:t>ITEM</w:t>
            </w:r>
          </w:p>
        </w:tc>
        <w:tc>
          <w:tcPr>
            <w:tcW w:w="6233" w:type="dxa"/>
            <w:shd w:val="clear" w:color="auto" w:fill="D9D9D9"/>
            <w:vAlign w:val="center"/>
          </w:tcPr>
          <w:p w14:paraId="153569CD" w14:textId="77777777" w:rsidR="00D935DA" w:rsidRPr="00E928C9" w:rsidRDefault="00D935DA" w:rsidP="00721AD1">
            <w:pPr>
              <w:jc w:val="center"/>
              <w:rPr>
                <w:b/>
                <w:w w:val="99"/>
              </w:rPr>
            </w:pPr>
            <w:r w:rsidRPr="00E928C9">
              <w:rPr>
                <w:b/>
                <w:w w:val="99"/>
              </w:rPr>
              <w:t xml:space="preserve">DISCRIMINAÇÃO DO </w:t>
            </w:r>
            <w:r>
              <w:rPr>
                <w:b/>
                <w:w w:val="99"/>
              </w:rPr>
              <w:t>OBJETO</w:t>
            </w:r>
          </w:p>
        </w:tc>
        <w:tc>
          <w:tcPr>
            <w:tcW w:w="903" w:type="dxa"/>
            <w:shd w:val="clear" w:color="auto" w:fill="D9D9D9"/>
            <w:vAlign w:val="center"/>
          </w:tcPr>
          <w:p w14:paraId="3D288A21" w14:textId="77777777" w:rsidR="00D935DA" w:rsidRPr="00E928C9" w:rsidRDefault="00D935DA" w:rsidP="00721AD1">
            <w:pPr>
              <w:jc w:val="center"/>
              <w:rPr>
                <w:b/>
                <w:w w:val="99"/>
              </w:rPr>
            </w:pPr>
            <w:r w:rsidRPr="00E928C9">
              <w:rPr>
                <w:b/>
                <w:w w:val="99"/>
              </w:rPr>
              <w:t>UNID</w:t>
            </w:r>
          </w:p>
        </w:tc>
        <w:tc>
          <w:tcPr>
            <w:tcW w:w="1134" w:type="dxa"/>
            <w:shd w:val="clear" w:color="auto" w:fill="D9D9D9"/>
            <w:vAlign w:val="center"/>
          </w:tcPr>
          <w:p w14:paraId="5747F7B7" w14:textId="77777777" w:rsidR="00D935DA" w:rsidRPr="00E928C9" w:rsidRDefault="00D935DA" w:rsidP="00721AD1">
            <w:pPr>
              <w:jc w:val="center"/>
              <w:rPr>
                <w:b/>
                <w:w w:val="99"/>
              </w:rPr>
            </w:pPr>
            <w:r w:rsidRPr="00E928C9">
              <w:rPr>
                <w:b/>
                <w:w w:val="99"/>
              </w:rPr>
              <w:t>QUANT</w:t>
            </w:r>
          </w:p>
        </w:tc>
      </w:tr>
      <w:tr w:rsidR="00D935DA" w:rsidRPr="00465FB7" w14:paraId="495F142A" w14:textId="77777777" w:rsidTr="000B21D5">
        <w:trPr>
          <w:trHeight w:val="6531"/>
        </w:trPr>
        <w:tc>
          <w:tcPr>
            <w:tcW w:w="797" w:type="dxa"/>
            <w:shd w:val="clear" w:color="auto" w:fill="auto"/>
            <w:vAlign w:val="center"/>
          </w:tcPr>
          <w:p w14:paraId="695E65E4" w14:textId="77777777" w:rsidR="00D935DA" w:rsidRPr="00465FB7" w:rsidRDefault="00D935DA" w:rsidP="00721AD1">
            <w:pPr>
              <w:jc w:val="center"/>
            </w:pPr>
            <w:r w:rsidRPr="00465FB7">
              <w:t>01</w:t>
            </w:r>
          </w:p>
        </w:tc>
        <w:tc>
          <w:tcPr>
            <w:tcW w:w="6233" w:type="dxa"/>
            <w:vAlign w:val="center"/>
          </w:tcPr>
          <w:p w14:paraId="6577DB94" w14:textId="77777777" w:rsidR="00D935DA" w:rsidRPr="00465FB7" w:rsidRDefault="00D935DA" w:rsidP="00721AD1">
            <w:pPr>
              <w:jc w:val="both"/>
              <w:rPr>
                <w:rFonts w:eastAsia="Lucida Sans Unicode"/>
                <w:b/>
                <w:kern w:val="1"/>
                <w:lang w:eastAsia="ar-SA"/>
              </w:rPr>
            </w:pPr>
            <w:r w:rsidRPr="00465FB7">
              <w:rPr>
                <w:rFonts w:eastAsia="Lucida Sans Unicode"/>
                <w:b/>
                <w:kern w:val="1"/>
                <w:lang w:eastAsia="ar-SA"/>
              </w:rPr>
              <w:t xml:space="preserve">Veículo com características </w:t>
            </w:r>
            <w:r w:rsidRPr="00465FB7">
              <w:rPr>
                <w:rFonts w:eastAsia="Lucida Sans Unicode"/>
                <w:b/>
                <w:kern w:val="1"/>
                <w:u w:val="single"/>
                <w:lang w:eastAsia="ar-SA"/>
              </w:rPr>
              <w:t>mínima</w:t>
            </w:r>
            <w:r w:rsidRPr="00465FB7">
              <w:rPr>
                <w:rFonts w:eastAsia="Lucida Sans Unicode"/>
                <w:b/>
                <w:kern w:val="1"/>
                <w:lang w:eastAsia="ar-SA"/>
              </w:rPr>
              <w:t>s conforme abaixo:</w:t>
            </w:r>
          </w:p>
          <w:p w14:paraId="422FB15B" w14:textId="77777777" w:rsidR="00D935DA" w:rsidRPr="00465FB7" w:rsidRDefault="00D935DA" w:rsidP="00721AD1">
            <w:pPr>
              <w:jc w:val="both"/>
              <w:rPr>
                <w:rFonts w:eastAsia="Lucida Sans Unicode"/>
                <w:b/>
                <w:kern w:val="1"/>
                <w:lang w:eastAsia="ar-SA"/>
              </w:rPr>
            </w:pPr>
            <w:r w:rsidRPr="00465FB7">
              <w:rPr>
                <w:rFonts w:eastAsia="Lucida Sans Unicode"/>
                <w:kern w:val="1"/>
                <w:lang w:eastAsia="ar-SA"/>
              </w:rPr>
              <w:t>-</w:t>
            </w:r>
            <w:r w:rsidRPr="00465FB7">
              <w:rPr>
                <w:b/>
                <w:color w:val="000000" w:themeColor="text1"/>
              </w:rPr>
              <w:t xml:space="preserve"> </w:t>
            </w:r>
            <w:r w:rsidRPr="00465FB7">
              <w:rPr>
                <w:rFonts w:eastAsia="Lucida Sans Unicode"/>
                <w:b/>
                <w:kern w:val="1"/>
                <w:lang w:eastAsia="ar-SA"/>
              </w:rPr>
              <w:t>Locação de 06 veículos categoria SUV;</w:t>
            </w:r>
          </w:p>
          <w:p w14:paraId="3AB3BBD0"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-Para aluguel mensal (com duração de 12 meses);</w:t>
            </w:r>
          </w:p>
          <w:p w14:paraId="1C38E68B"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-Veículo SEM motorista;</w:t>
            </w:r>
          </w:p>
          <w:p w14:paraId="4DF11D04"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-Veículo com até mil quilômetros rodados;</w:t>
            </w:r>
          </w:p>
          <w:p w14:paraId="35F2F6F9"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-Veículo com fabricação em 2023 ou mais recente;</w:t>
            </w:r>
          </w:p>
          <w:p w14:paraId="44F9841A"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-Com revisões e seguro total pagos pela locadora;</w:t>
            </w:r>
          </w:p>
          <w:p w14:paraId="334DA486"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-Com seguro para os ocupantes com apólice para acidentes e falecimento;</w:t>
            </w:r>
          </w:p>
          <w:p w14:paraId="44AD82AB"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-Combustível flex ou Diesel;</w:t>
            </w:r>
          </w:p>
          <w:p w14:paraId="4F7AB9BB"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-Direção hidráulica ou elétrica;</w:t>
            </w:r>
          </w:p>
          <w:p w14:paraId="32340C15"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 xml:space="preserve">-Travas e vidros elétricos para todas as portas; </w:t>
            </w:r>
          </w:p>
          <w:p w14:paraId="11C0509B"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-Alarme de segurança;</w:t>
            </w:r>
          </w:p>
          <w:p w14:paraId="19E10F05"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-Com 5 (cinco) lugares e 4 (quatro) portas;</w:t>
            </w:r>
          </w:p>
          <w:p w14:paraId="6A09FBF2"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-Banco com revestimento em couro sintético;</w:t>
            </w:r>
          </w:p>
          <w:p w14:paraId="1C13578C"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-Ar condicionado (podendo ser digital ou não);</w:t>
            </w:r>
          </w:p>
          <w:p w14:paraId="2D12472A"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-Volante com regulagem;</w:t>
            </w:r>
          </w:p>
          <w:p w14:paraId="3140DDAA"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-Faróis de neblina;</w:t>
            </w:r>
          </w:p>
          <w:p w14:paraId="2084A092"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-Multimídia completa (GPS, rádio, entradas USB, conecção bluetooth, mp3);</w:t>
            </w:r>
          </w:p>
          <w:p w14:paraId="1B10C467" w14:textId="1B2539E1" w:rsidR="00D935DA" w:rsidRPr="00465FB7" w:rsidRDefault="00D935DA" w:rsidP="00721AD1">
            <w:pPr>
              <w:jc w:val="both"/>
              <w:rPr>
                <w:rFonts w:eastAsia="Lucida Sans Unicode"/>
                <w:kern w:val="1"/>
                <w:lang w:eastAsia="ar-SA"/>
              </w:rPr>
            </w:pPr>
            <w:r w:rsidRPr="00465FB7">
              <w:rPr>
                <w:rFonts w:eastAsia="Lucida Sans Unicode"/>
                <w:kern w:val="1"/>
                <w:lang w:eastAsia="ar-SA"/>
              </w:rPr>
              <w:t xml:space="preserve">-Motor 1.2 (com 150 cv de </w:t>
            </w:r>
            <w:r w:rsidRPr="001C19D1">
              <w:rPr>
                <w:rFonts w:eastAsia="Lucida Sans Unicode"/>
                <w:kern w:val="1"/>
                <w:lang w:eastAsia="ar-SA"/>
              </w:rPr>
              <w:t>potência)</w:t>
            </w:r>
            <w:r w:rsidR="00721AD1" w:rsidRPr="001C19D1">
              <w:rPr>
                <w:rFonts w:eastAsia="Lucida Sans Unicode"/>
                <w:kern w:val="1"/>
                <w:lang w:eastAsia="ar-SA"/>
              </w:rPr>
              <w:t xml:space="preserve"> mínima</w:t>
            </w:r>
            <w:r w:rsidRPr="001C19D1">
              <w:rPr>
                <w:rFonts w:eastAsia="Lucida Sans Unicode"/>
                <w:kern w:val="1"/>
                <w:lang w:eastAsia="ar-SA"/>
              </w:rPr>
              <w:t>;</w:t>
            </w:r>
          </w:p>
          <w:p w14:paraId="6D4B6235"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-Sensores de estacionamento e câmera de ré;</w:t>
            </w:r>
          </w:p>
          <w:p w14:paraId="00036D57"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-Desembaçador de vidro;</w:t>
            </w:r>
          </w:p>
          <w:p w14:paraId="1E864D3E" w14:textId="77777777" w:rsidR="00D935DA" w:rsidRPr="001C19D1" w:rsidRDefault="00D935DA" w:rsidP="00721AD1">
            <w:pPr>
              <w:jc w:val="both"/>
              <w:rPr>
                <w:rFonts w:eastAsia="Lucida Sans Unicode"/>
                <w:kern w:val="1"/>
                <w:lang w:eastAsia="ar-SA"/>
              </w:rPr>
            </w:pPr>
            <w:r w:rsidRPr="00465FB7">
              <w:rPr>
                <w:rFonts w:eastAsia="Lucida Sans Unicode"/>
                <w:kern w:val="1"/>
                <w:lang w:eastAsia="ar-SA"/>
              </w:rPr>
              <w:t xml:space="preserve">-Limpador de para-brisas </w:t>
            </w:r>
            <w:r w:rsidRPr="001C19D1">
              <w:rPr>
                <w:rFonts w:eastAsia="Lucida Sans Unicode"/>
                <w:kern w:val="1"/>
                <w:lang w:eastAsia="ar-SA"/>
              </w:rPr>
              <w:t>para os vidros dianteiros e traseiros;</w:t>
            </w:r>
          </w:p>
          <w:p w14:paraId="214E0491" w14:textId="59B5277A" w:rsidR="00D935DA" w:rsidRPr="00465FB7" w:rsidRDefault="00D935DA" w:rsidP="00721AD1">
            <w:pPr>
              <w:jc w:val="both"/>
            </w:pPr>
            <w:r w:rsidRPr="001C19D1">
              <w:rPr>
                <w:rFonts w:eastAsia="Lucida Sans Unicode"/>
                <w:kern w:val="1"/>
                <w:lang w:eastAsia="ar-SA"/>
              </w:rPr>
              <w:t>-Com</w:t>
            </w:r>
            <w:r w:rsidR="00E3117F" w:rsidRPr="001C19D1">
              <w:rPr>
                <w:rFonts w:eastAsia="Lucida Sans Unicode"/>
                <w:kern w:val="1"/>
                <w:lang w:eastAsia="ar-SA"/>
              </w:rPr>
              <w:t xml:space="preserve"> sistema de airbags exigidos pela</w:t>
            </w:r>
            <w:r w:rsidRPr="001C19D1">
              <w:rPr>
                <w:rFonts w:eastAsia="Lucida Sans Unicode"/>
                <w:kern w:val="1"/>
                <w:lang w:eastAsia="ar-SA"/>
              </w:rPr>
              <w:t xml:space="preserve"> legislação</w:t>
            </w:r>
            <w:r w:rsidR="00E3117F" w:rsidRPr="001C19D1">
              <w:rPr>
                <w:rFonts w:eastAsia="Lucida Sans Unicode"/>
                <w:kern w:val="1"/>
                <w:lang w:eastAsia="ar-SA"/>
              </w:rPr>
              <w:t xml:space="preserve"> brasileira</w:t>
            </w:r>
          </w:p>
        </w:tc>
        <w:tc>
          <w:tcPr>
            <w:tcW w:w="903" w:type="dxa"/>
            <w:shd w:val="clear" w:color="auto" w:fill="auto"/>
            <w:vAlign w:val="center"/>
          </w:tcPr>
          <w:p w14:paraId="4911E317" w14:textId="77777777" w:rsidR="00D935DA" w:rsidRPr="00465FB7" w:rsidRDefault="00D935DA" w:rsidP="00721AD1">
            <w:pPr>
              <w:jc w:val="center"/>
            </w:pPr>
            <w:r w:rsidRPr="00465FB7">
              <w:t>MÊS</w:t>
            </w:r>
          </w:p>
        </w:tc>
        <w:tc>
          <w:tcPr>
            <w:tcW w:w="1134" w:type="dxa"/>
            <w:shd w:val="clear" w:color="auto" w:fill="auto"/>
            <w:vAlign w:val="center"/>
          </w:tcPr>
          <w:p w14:paraId="4E41B239" w14:textId="77777777" w:rsidR="00D935DA" w:rsidRPr="00465FB7" w:rsidRDefault="00D935DA" w:rsidP="00721AD1">
            <w:pPr>
              <w:jc w:val="center"/>
              <w:rPr>
                <w:w w:val="98"/>
              </w:rPr>
            </w:pPr>
            <w:r w:rsidRPr="00465FB7">
              <w:rPr>
                <w:w w:val="98"/>
              </w:rPr>
              <w:t>12</w:t>
            </w:r>
          </w:p>
        </w:tc>
      </w:tr>
    </w:tbl>
    <w:tbl>
      <w:tblPr>
        <w:tblStyle w:val="Tabelacomgrade"/>
        <w:tblW w:w="9067" w:type="dxa"/>
        <w:tblLook w:val="04A0" w:firstRow="1" w:lastRow="0" w:firstColumn="1" w:lastColumn="0" w:noHBand="0" w:noVBand="1"/>
      </w:tblPr>
      <w:tblGrid>
        <w:gridCol w:w="846"/>
        <w:gridCol w:w="6186"/>
        <w:gridCol w:w="901"/>
        <w:gridCol w:w="1134"/>
      </w:tblGrid>
      <w:tr w:rsidR="00D935DA" w:rsidRPr="00465FB7" w14:paraId="57B91AC1" w14:textId="77777777" w:rsidTr="00F50D72">
        <w:tc>
          <w:tcPr>
            <w:tcW w:w="846" w:type="dxa"/>
          </w:tcPr>
          <w:p w14:paraId="5F9578D5" w14:textId="77777777" w:rsidR="00D935DA" w:rsidRPr="00465FB7" w:rsidRDefault="00D935DA" w:rsidP="00721AD1">
            <w:pPr>
              <w:jc w:val="center"/>
              <w:rPr>
                <w:bCs/>
              </w:rPr>
            </w:pPr>
          </w:p>
          <w:p w14:paraId="04495A99" w14:textId="77777777" w:rsidR="00D935DA" w:rsidRPr="00465FB7" w:rsidRDefault="00D935DA" w:rsidP="00721AD1">
            <w:pPr>
              <w:jc w:val="center"/>
              <w:rPr>
                <w:bCs/>
              </w:rPr>
            </w:pPr>
          </w:p>
          <w:p w14:paraId="0D25638C" w14:textId="77777777" w:rsidR="00D935DA" w:rsidRPr="00465FB7" w:rsidRDefault="00D935DA" w:rsidP="00721AD1">
            <w:pPr>
              <w:jc w:val="center"/>
              <w:rPr>
                <w:bCs/>
              </w:rPr>
            </w:pPr>
          </w:p>
          <w:p w14:paraId="6E689BAB" w14:textId="77777777" w:rsidR="00D935DA" w:rsidRPr="00465FB7" w:rsidRDefault="00D935DA" w:rsidP="00721AD1">
            <w:pPr>
              <w:jc w:val="center"/>
              <w:rPr>
                <w:bCs/>
              </w:rPr>
            </w:pPr>
          </w:p>
          <w:p w14:paraId="3E28D699" w14:textId="77777777" w:rsidR="00D935DA" w:rsidRPr="00465FB7" w:rsidRDefault="00D935DA" w:rsidP="00721AD1">
            <w:pPr>
              <w:jc w:val="center"/>
              <w:rPr>
                <w:bCs/>
              </w:rPr>
            </w:pPr>
          </w:p>
          <w:p w14:paraId="3FBD7F94" w14:textId="77777777" w:rsidR="00D935DA" w:rsidRPr="00465FB7" w:rsidRDefault="00D935DA" w:rsidP="00721AD1">
            <w:pPr>
              <w:jc w:val="center"/>
              <w:rPr>
                <w:bCs/>
              </w:rPr>
            </w:pPr>
          </w:p>
          <w:p w14:paraId="63D41BFE" w14:textId="77777777" w:rsidR="00D935DA" w:rsidRPr="00465FB7" w:rsidRDefault="00D935DA" w:rsidP="00721AD1">
            <w:pPr>
              <w:jc w:val="center"/>
              <w:rPr>
                <w:bCs/>
              </w:rPr>
            </w:pPr>
            <w:r w:rsidRPr="00465FB7">
              <w:rPr>
                <w:bCs/>
              </w:rPr>
              <w:t>02</w:t>
            </w:r>
          </w:p>
        </w:tc>
        <w:tc>
          <w:tcPr>
            <w:tcW w:w="6186" w:type="dxa"/>
          </w:tcPr>
          <w:p w14:paraId="5B42C733" w14:textId="77777777" w:rsidR="00D935DA" w:rsidRPr="00465FB7" w:rsidRDefault="00D935DA" w:rsidP="00721AD1">
            <w:pPr>
              <w:jc w:val="both"/>
              <w:rPr>
                <w:rFonts w:eastAsia="Lucida Sans Unicode"/>
                <w:b/>
                <w:kern w:val="1"/>
                <w:lang w:eastAsia="ar-SA"/>
              </w:rPr>
            </w:pPr>
            <w:r w:rsidRPr="00465FB7">
              <w:rPr>
                <w:rFonts w:eastAsia="Lucida Sans Unicode"/>
                <w:b/>
                <w:kern w:val="1"/>
                <w:lang w:eastAsia="ar-SA"/>
              </w:rPr>
              <w:t xml:space="preserve">Veículo para transporte de pessoas conforme características </w:t>
            </w:r>
            <w:r w:rsidRPr="00465FB7">
              <w:rPr>
                <w:rFonts w:eastAsia="Lucida Sans Unicode"/>
                <w:b/>
                <w:kern w:val="1"/>
                <w:u w:val="single"/>
                <w:lang w:eastAsia="ar-SA"/>
              </w:rPr>
              <w:t>mínimas</w:t>
            </w:r>
            <w:r w:rsidRPr="00465FB7">
              <w:rPr>
                <w:rFonts w:eastAsia="Lucida Sans Unicode"/>
                <w:b/>
                <w:kern w:val="1"/>
                <w:lang w:eastAsia="ar-SA"/>
              </w:rPr>
              <w:t xml:space="preserve"> conforme abaixo: </w:t>
            </w:r>
          </w:p>
          <w:p w14:paraId="2BE0C6E5"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-Para aluguel em diária;</w:t>
            </w:r>
          </w:p>
          <w:p w14:paraId="693B1116"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-Veículo tipo Van de passageiros COM motorista;</w:t>
            </w:r>
          </w:p>
          <w:p w14:paraId="1A0B674A" w14:textId="01451972" w:rsidR="00D935DA" w:rsidRPr="001C19D1" w:rsidRDefault="00D935DA" w:rsidP="00721AD1">
            <w:pPr>
              <w:jc w:val="both"/>
              <w:rPr>
                <w:rFonts w:eastAsia="Lucida Sans Unicode"/>
                <w:kern w:val="1"/>
                <w:lang w:eastAsia="ar-SA"/>
              </w:rPr>
            </w:pPr>
            <w:r w:rsidRPr="00465FB7">
              <w:rPr>
                <w:rFonts w:eastAsia="Lucida Sans Unicode"/>
                <w:kern w:val="1"/>
                <w:lang w:eastAsia="ar-SA"/>
              </w:rPr>
              <w:t>-</w:t>
            </w:r>
            <w:r w:rsidRPr="001C19D1">
              <w:rPr>
                <w:rFonts w:eastAsia="Lucida Sans Unicode"/>
                <w:kern w:val="1"/>
                <w:lang w:eastAsia="ar-SA"/>
              </w:rPr>
              <w:t>Com capacidade mínima de 16</w:t>
            </w:r>
            <w:r w:rsidR="00E3117F" w:rsidRPr="001C19D1">
              <w:rPr>
                <w:rFonts w:eastAsia="Lucida Sans Unicode"/>
                <w:kern w:val="1"/>
                <w:lang w:eastAsia="ar-SA"/>
              </w:rPr>
              <w:t xml:space="preserve"> </w:t>
            </w:r>
            <w:r w:rsidRPr="001C19D1">
              <w:rPr>
                <w:rFonts w:eastAsia="Lucida Sans Unicode"/>
                <w:kern w:val="1"/>
                <w:lang w:eastAsia="ar-SA"/>
              </w:rPr>
              <w:t xml:space="preserve">(dezesseis) lugares, sendo 15(quinze) passageiros e 01(um) motorista; </w:t>
            </w:r>
          </w:p>
          <w:p w14:paraId="428643BF" w14:textId="77777777" w:rsidR="00D935DA" w:rsidRPr="00465FB7" w:rsidRDefault="00D935DA" w:rsidP="00721AD1">
            <w:pPr>
              <w:jc w:val="both"/>
              <w:rPr>
                <w:rFonts w:eastAsia="Lucida Sans Unicode"/>
                <w:kern w:val="1"/>
                <w:lang w:eastAsia="ar-SA"/>
              </w:rPr>
            </w:pPr>
            <w:r w:rsidRPr="001C19D1">
              <w:rPr>
                <w:rFonts w:eastAsia="Lucida Sans Unicode"/>
                <w:kern w:val="1"/>
                <w:lang w:eastAsia="ar-SA"/>
              </w:rPr>
              <w:t>- Veículo com até três mil quilômetros rodados;</w:t>
            </w:r>
          </w:p>
          <w:p w14:paraId="33E1C344" w14:textId="73118E4F" w:rsidR="00D935DA" w:rsidRPr="00465FB7" w:rsidRDefault="00E3117F" w:rsidP="001C19D1">
            <w:pPr>
              <w:jc w:val="both"/>
              <w:rPr>
                <w:b/>
                <w:bCs/>
                <w:u w:val="single"/>
              </w:rPr>
            </w:pPr>
            <w:r>
              <w:rPr>
                <w:rFonts w:eastAsia="Lucida Sans Unicode"/>
                <w:kern w:val="1"/>
                <w:lang w:eastAsia="ar-SA"/>
              </w:rPr>
              <w:t xml:space="preserve">- </w:t>
            </w:r>
            <w:r w:rsidR="00D935DA" w:rsidRPr="00465FB7">
              <w:rPr>
                <w:rFonts w:eastAsia="Lucida Sans Unicode"/>
                <w:kern w:val="1"/>
                <w:lang w:eastAsia="ar-SA"/>
              </w:rPr>
              <w:t>Motor 2.0, Combustível Diesel, transmissão automática ou Manual, sistema de ar condicionado, direção hidráulica ou elétrica, freios ABS, Banco do Motorista com Ajuste, com quilometragem livre e deverá ser dotado de todos os equipamentos exigidos pelo CONTRAN, bem como, dos equipamentos de série não especificados.</w:t>
            </w:r>
          </w:p>
        </w:tc>
        <w:tc>
          <w:tcPr>
            <w:tcW w:w="901" w:type="dxa"/>
          </w:tcPr>
          <w:p w14:paraId="770CC91D" w14:textId="77777777" w:rsidR="00D935DA" w:rsidRPr="00465FB7" w:rsidRDefault="00D935DA" w:rsidP="00721AD1">
            <w:pPr>
              <w:jc w:val="center"/>
              <w:rPr>
                <w:b/>
                <w:bCs/>
                <w:u w:val="single"/>
              </w:rPr>
            </w:pPr>
          </w:p>
          <w:p w14:paraId="408C4D54" w14:textId="77777777" w:rsidR="00D935DA" w:rsidRPr="00465FB7" w:rsidRDefault="00D935DA" w:rsidP="00721AD1">
            <w:pPr>
              <w:jc w:val="center"/>
              <w:rPr>
                <w:b/>
                <w:bCs/>
                <w:u w:val="single"/>
              </w:rPr>
            </w:pPr>
          </w:p>
          <w:p w14:paraId="617F69A7" w14:textId="77777777" w:rsidR="00D935DA" w:rsidRPr="00465FB7" w:rsidRDefault="00D935DA" w:rsidP="00721AD1">
            <w:pPr>
              <w:jc w:val="center"/>
              <w:rPr>
                <w:b/>
                <w:bCs/>
                <w:u w:val="single"/>
              </w:rPr>
            </w:pPr>
          </w:p>
          <w:p w14:paraId="70051936" w14:textId="77777777" w:rsidR="00D935DA" w:rsidRPr="00465FB7" w:rsidRDefault="00D935DA" w:rsidP="00721AD1">
            <w:pPr>
              <w:jc w:val="center"/>
              <w:rPr>
                <w:b/>
                <w:bCs/>
                <w:u w:val="single"/>
              </w:rPr>
            </w:pPr>
          </w:p>
          <w:p w14:paraId="0EA51BE4" w14:textId="77777777" w:rsidR="00D935DA" w:rsidRPr="00465FB7" w:rsidRDefault="00D935DA" w:rsidP="00721AD1">
            <w:pPr>
              <w:jc w:val="center"/>
              <w:rPr>
                <w:b/>
                <w:bCs/>
                <w:u w:val="single"/>
              </w:rPr>
            </w:pPr>
          </w:p>
          <w:p w14:paraId="6F2BA343" w14:textId="77777777" w:rsidR="00D935DA" w:rsidRPr="00465FB7" w:rsidRDefault="00D935DA" w:rsidP="00721AD1">
            <w:pPr>
              <w:jc w:val="center"/>
              <w:rPr>
                <w:bCs/>
              </w:rPr>
            </w:pPr>
            <w:r w:rsidRPr="00465FB7">
              <w:rPr>
                <w:bCs/>
              </w:rPr>
              <w:t>Diária</w:t>
            </w:r>
          </w:p>
        </w:tc>
        <w:tc>
          <w:tcPr>
            <w:tcW w:w="1134" w:type="dxa"/>
          </w:tcPr>
          <w:p w14:paraId="78232C56" w14:textId="77777777" w:rsidR="00D935DA" w:rsidRPr="00465FB7" w:rsidRDefault="00D935DA" w:rsidP="00721AD1">
            <w:pPr>
              <w:jc w:val="center"/>
              <w:rPr>
                <w:b/>
                <w:bCs/>
                <w:u w:val="single"/>
              </w:rPr>
            </w:pPr>
          </w:p>
          <w:p w14:paraId="7868C7C4" w14:textId="77777777" w:rsidR="00D935DA" w:rsidRPr="00465FB7" w:rsidRDefault="00D935DA" w:rsidP="00721AD1">
            <w:pPr>
              <w:jc w:val="center"/>
              <w:rPr>
                <w:b/>
                <w:bCs/>
                <w:u w:val="single"/>
              </w:rPr>
            </w:pPr>
          </w:p>
          <w:p w14:paraId="66C49307" w14:textId="77777777" w:rsidR="00D935DA" w:rsidRPr="00465FB7" w:rsidRDefault="00D935DA" w:rsidP="00721AD1">
            <w:pPr>
              <w:jc w:val="center"/>
              <w:rPr>
                <w:b/>
                <w:bCs/>
                <w:u w:val="single"/>
              </w:rPr>
            </w:pPr>
          </w:p>
          <w:p w14:paraId="1E4951E1" w14:textId="77777777" w:rsidR="00D935DA" w:rsidRPr="00465FB7" w:rsidRDefault="00D935DA" w:rsidP="00721AD1">
            <w:pPr>
              <w:jc w:val="center"/>
              <w:rPr>
                <w:b/>
                <w:bCs/>
                <w:u w:val="single"/>
              </w:rPr>
            </w:pPr>
          </w:p>
          <w:p w14:paraId="7DD6F283" w14:textId="77777777" w:rsidR="00D935DA" w:rsidRPr="00465FB7" w:rsidRDefault="00D935DA" w:rsidP="00721AD1">
            <w:pPr>
              <w:jc w:val="center"/>
              <w:rPr>
                <w:b/>
                <w:bCs/>
                <w:u w:val="single"/>
              </w:rPr>
            </w:pPr>
          </w:p>
          <w:p w14:paraId="3A227A42" w14:textId="77777777" w:rsidR="00D935DA" w:rsidRPr="00465FB7" w:rsidRDefault="00D935DA" w:rsidP="00721AD1">
            <w:pPr>
              <w:jc w:val="center"/>
              <w:rPr>
                <w:bCs/>
              </w:rPr>
            </w:pPr>
            <w:r w:rsidRPr="00465FB7">
              <w:rPr>
                <w:bCs/>
              </w:rPr>
              <w:t>400</w:t>
            </w:r>
          </w:p>
        </w:tc>
      </w:tr>
      <w:tr w:rsidR="00D935DA" w:rsidRPr="00465FB7" w14:paraId="5BCE11A2" w14:textId="77777777" w:rsidTr="00F50D72">
        <w:tc>
          <w:tcPr>
            <w:tcW w:w="846" w:type="dxa"/>
          </w:tcPr>
          <w:p w14:paraId="734443B7" w14:textId="77777777" w:rsidR="00D935DA" w:rsidRPr="00465FB7" w:rsidRDefault="00D935DA" w:rsidP="00721AD1">
            <w:pPr>
              <w:jc w:val="center"/>
              <w:rPr>
                <w:bCs/>
              </w:rPr>
            </w:pPr>
          </w:p>
          <w:p w14:paraId="1CE6A903" w14:textId="77777777" w:rsidR="00D935DA" w:rsidRPr="00465FB7" w:rsidRDefault="00D935DA" w:rsidP="00721AD1">
            <w:pPr>
              <w:jc w:val="center"/>
              <w:rPr>
                <w:bCs/>
              </w:rPr>
            </w:pPr>
          </w:p>
          <w:p w14:paraId="57EE905C" w14:textId="77777777" w:rsidR="00D935DA" w:rsidRPr="00465FB7" w:rsidRDefault="00D935DA" w:rsidP="00721AD1">
            <w:pPr>
              <w:jc w:val="center"/>
              <w:rPr>
                <w:bCs/>
              </w:rPr>
            </w:pPr>
          </w:p>
          <w:p w14:paraId="76250311" w14:textId="77777777" w:rsidR="00D935DA" w:rsidRPr="00465FB7" w:rsidRDefault="00D935DA" w:rsidP="00721AD1">
            <w:pPr>
              <w:jc w:val="center"/>
              <w:rPr>
                <w:bCs/>
              </w:rPr>
            </w:pPr>
          </w:p>
          <w:p w14:paraId="04F3A7BA" w14:textId="77777777" w:rsidR="00D935DA" w:rsidRPr="00465FB7" w:rsidRDefault="00D935DA" w:rsidP="00721AD1">
            <w:pPr>
              <w:jc w:val="center"/>
              <w:rPr>
                <w:bCs/>
              </w:rPr>
            </w:pPr>
          </w:p>
          <w:p w14:paraId="12764A7D" w14:textId="77777777" w:rsidR="00D935DA" w:rsidRPr="00465FB7" w:rsidRDefault="00D935DA" w:rsidP="00721AD1">
            <w:pPr>
              <w:jc w:val="center"/>
              <w:rPr>
                <w:bCs/>
              </w:rPr>
            </w:pPr>
          </w:p>
          <w:p w14:paraId="5F144E90" w14:textId="77777777" w:rsidR="00D935DA" w:rsidRPr="00465FB7" w:rsidRDefault="00D935DA" w:rsidP="00721AD1">
            <w:pPr>
              <w:jc w:val="center"/>
              <w:rPr>
                <w:bCs/>
              </w:rPr>
            </w:pPr>
          </w:p>
          <w:p w14:paraId="2916CA26" w14:textId="77777777" w:rsidR="00D935DA" w:rsidRPr="00465FB7" w:rsidRDefault="00D935DA" w:rsidP="00721AD1">
            <w:pPr>
              <w:jc w:val="center"/>
              <w:rPr>
                <w:bCs/>
              </w:rPr>
            </w:pPr>
          </w:p>
          <w:p w14:paraId="6A55D37E" w14:textId="77777777" w:rsidR="00D935DA" w:rsidRPr="00465FB7" w:rsidRDefault="00D935DA" w:rsidP="00721AD1">
            <w:pPr>
              <w:jc w:val="center"/>
              <w:rPr>
                <w:bCs/>
              </w:rPr>
            </w:pPr>
          </w:p>
          <w:p w14:paraId="799F71BF" w14:textId="77777777" w:rsidR="00D935DA" w:rsidRPr="00465FB7" w:rsidRDefault="00D935DA" w:rsidP="00721AD1">
            <w:pPr>
              <w:jc w:val="center"/>
              <w:rPr>
                <w:bCs/>
              </w:rPr>
            </w:pPr>
          </w:p>
          <w:p w14:paraId="74DB9895" w14:textId="77777777" w:rsidR="00D935DA" w:rsidRPr="00465FB7" w:rsidRDefault="00D935DA" w:rsidP="00721AD1">
            <w:pPr>
              <w:jc w:val="center"/>
              <w:rPr>
                <w:bCs/>
              </w:rPr>
            </w:pPr>
          </w:p>
          <w:p w14:paraId="2779710F" w14:textId="77777777" w:rsidR="00D935DA" w:rsidRPr="00465FB7" w:rsidRDefault="00D935DA" w:rsidP="00721AD1">
            <w:pPr>
              <w:jc w:val="center"/>
              <w:rPr>
                <w:bCs/>
              </w:rPr>
            </w:pPr>
            <w:r w:rsidRPr="00465FB7">
              <w:rPr>
                <w:bCs/>
              </w:rPr>
              <w:t>03</w:t>
            </w:r>
          </w:p>
        </w:tc>
        <w:tc>
          <w:tcPr>
            <w:tcW w:w="6186" w:type="dxa"/>
          </w:tcPr>
          <w:p w14:paraId="78F319B2" w14:textId="77777777" w:rsidR="00D935DA" w:rsidRPr="00465FB7" w:rsidRDefault="00D935DA" w:rsidP="00721AD1">
            <w:pPr>
              <w:jc w:val="both"/>
              <w:rPr>
                <w:rFonts w:eastAsia="Lucida Sans Unicode"/>
                <w:b/>
                <w:kern w:val="1"/>
                <w:lang w:eastAsia="ar-SA"/>
              </w:rPr>
            </w:pPr>
            <w:r w:rsidRPr="00465FB7">
              <w:rPr>
                <w:rFonts w:eastAsia="Lucida Sans Unicode"/>
                <w:b/>
                <w:kern w:val="1"/>
                <w:lang w:eastAsia="ar-SA"/>
              </w:rPr>
              <w:lastRenderedPageBreak/>
              <w:t xml:space="preserve">Veículo com características </w:t>
            </w:r>
            <w:r w:rsidRPr="00465FB7">
              <w:rPr>
                <w:rFonts w:eastAsia="Lucida Sans Unicode"/>
                <w:b/>
                <w:kern w:val="1"/>
                <w:u w:val="single"/>
                <w:lang w:eastAsia="ar-SA"/>
              </w:rPr>
              <w:t>mínimas</w:t>
            </w:r>
            <w:r w:rsidRPr="00465FB7">
              <w:rPr>
                <w:rFonts w:eastAsia="Lucida Sans Unicode"/>
                <w:b/>
                <w:kern w:val="1"/>
                <w:lang w:eastAsia="ar-SA"/>
              </w:rPr>
              <w:t xml:space="preserve"> conforme abaixo:</w:t>
            </w:r>
          </w:p>
          <w:p w14:paraId="212DCC49"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-Para aluguel em diária;</w:t>
            </w:r>
          </w:p>
          <w:p w14:paraId="7502C17E"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-Veículo SEM motorista;</w:t>
            </w:r>
          </w:p>
          <w:p w14:paraId="05C5E8BA"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-Veículo com até mil quilômetros rodados;</w:t>
            </w:r>
          </w:p>
          <w:p w14:paraId="147DD50E"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-Veículo com fabricação em 2023 ou mais recente;</w:t>
            </w:r>
          </w:p>
          <w:p w14:paraId="3A633761"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-Com revisões e seguro total pagos pela locadora;</w:t>
            </w:r>
          </w:p>
          <w:p w14:paraId="0B504E0C"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 xml:space="preserve">-Com seguro para os ocupantes com apólice para acidentes e </w:t>
            </w:r>
            <w:r w:rsidRPr="00465FB7">
              <w:rPr>
                <w:rFonts w:eastAsia="Lucida Sans Unicode"/>
                <w:kern w:val="1"/>
                <w:lang w:eastAsia="ar-SA"/>
              </w:rPr>
              <w:lastRenderedPageBreak/>
              <w:t>falecimento;</w:t>
            </w:r>
          </w:p>
          <w:p w14:paraId="22CED29E"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-Categoria SEDAN COMPACTO;</w:t>
            </w:r>
          </w:p>
          <w:p w14:paraId="7372A9F9"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-Combustível flex;</w:t>
            </w:r>
          </w:p>
          <w:p w14:paraId="10EFA69A"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-Direção hidráulica ou elétrica;</w:t>
            </w:r>
          </w:p>
          <w:p w14:paraId="54D72036"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 xml:space="preserve">-Travas e vidros elétricos para todas as portas; </w:t>
            </w:r>
          </w:p>
          <w:p w14:paraId="5BFB8F48"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-Alarme de segurança;</w:t>
            </w:r>
          </w:p>
          <w:p w14:paraId="5CB4AAED"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-Com 5 (cinco) lugares e 4 (quatro) portas;</w:t>
            </w:r>
          </w:p>
          <w:p w14:paraId="1A0E23E9"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-Ar condicionado (podendo ser digital ou não);</w:t>
            </w:r>
          </w:p>
          <w:p w14:paraId="2B846502"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-Volante com regulagem;</w:t>
            </w:r>
          </w:p>
          <w:p w14:paraId="1123BC85"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-Faróis de neblina;</w:t>
            </w:r>
          </w:p>
          <w:p w14:paraId="2303F609"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-Multimídia completa (GPS, rádio, entradas USB, conecção bluetooth, mp3);</w:t>
            </w:r>
          </w:p>
          <w:p w14:paraId="6A028831" w14:textId="75B3A683" w:rsidR="00D935DA" w:rsidRPr="00465FB7" w:rsidRDefault="00D935DA" w:rsidP="00721AD1">
            <w:pPr>
              <w:jc w:val="both"/>
              <w:rPr>
                <w:rFonts w:eastAsia="Lucida Sans Unicode"/>
                <w:kern w:val="1"/>
                <w:lang w:eastAsia="ar-SA"/>
              </w:rPr>
            </w:pPr>
            <w:r w:rsidRPr="00465FB7">
              <w:rPr>
                <w:rFonts w:eastAsia="Lucida Sans Unicode"/>
                <w:kern w:val="1"/>
                <w:lang w:eastAsia="ar-SA"/>
              </w:rPr>
              <w:t>-Motor 1.2 (</w:t>
            </w:r>
            <w:r w:rsidRPr="001C19D1">
              <w:rPr>
                <w:rFonts w:eastAsia="Lucida Sans Unicode"/>
                <w:kern w:val="1"/>
                <w:lang w:eastAsia="ar-SA"/>
              </w:rPr>
              <w:t>com 150 cv de potência)</w:t>
            </w:r>
            <w:r w:rsidR="00E3117F" w:rsidRPr="001C19D1">
              <w:rPr>
                <w:rFonts w:eastAsia="Lucida Sans Unicode"/>
                <w:kern w:val="1"/>
                <w:lang w:eastAsia="ar-SA"/>
              </w:rPr>
              <w:t xml:space="preserve"> mínima</w:t>
            </w:r>
            <w:r w:rsidRPr="001C19D1">
              <w:rPr>
                <w:rFonts w:eastAsia="Lucida Sans Unicode"/>
                <w:kern w:val="1"/>
                <w:lang w:eastAsia="ar-SA"/>
              </w:rPr>
              <w:t>;</w:t>
            </w:r>
          </w:p>
          <w:p w14:paraId="7E2FA03B"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-Sensores de estacionamento e câmera de ré;</w:t>
            </w:r>
          </w:p>
          <w:p w14:paraId="0422EEE0"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-Desembaçador de vidro;</w:t>
            </w:r>
          </w:p>
          <w:p w14:paraId="4B32A92B" w14:textId="77777777" w:rsidR="00D935DA" w:rsidRPr="00465FB7" w:rsidRDefault="00D935DA" w:rsidP="00721AD1">
            <w:pPr>
              <w:jc w:val="both"/>
              <w:rPr>
                <w:rFonts w:eastAsia="Lucida Sans Unicode"/>
                <w:kern w:val="1"/>
                <w:lang w:eastAsia="ar-SA"/>
              </w:rPr>
            </w:pPr>
            <w:r w:rsidRPr="00465FB7">
              <w:rPr>
                <w:rFonts w:eastAsia="Lucida Sans Unicode"/>
                <w:kern w:val="1"/>
                <w:lang w:eastAsia="ar-SA"/>
              </w:rPr>
              <w:t>-Limpador de para-brisas para os vidros dianteiros e traseiros;</w:t>
            </w:r>
          </w:p>
          <w:p w14:paraId="7190AD63" w14:textId="77777777" w:rsidR="00D935DA" w:rsidRPr="00465FB7" w:rsidRDefault="00D935DA" w:rsidP="00721AD1">
            <w:pPr>
              <w:tabs>
                <w:tab w:val="left" w:pos="1290"/>
              </w:tabs>
              <w:jc w:val="both"/>
              <w:rPr>
                <w:rFonts w:eastAsia="Lucida Sans Unicode"/>
                <w:b/>
                <w:kern w:val="1"/>
                <w:lang w:eastAsia="ar-SA"/>
              </w:rPr>
            </w:pPr>
            <w:r w:rsidRPr="00465FB7">
              <w:rPr>
                <w:rFonts w:eastAsia="Lucida Sans Unicode"/>
                <w:kern w:val="1"/>
                <w:lang w:eastAsia="ar-SA"/>
              </w:rPr>
              <w:t>-Com sistema de airbags exigidos por legislação;</w:t>
            </w:r>
          </w:p>
        </w:tc>
        <w:tc>
          <w:tcPr>
            <w:tcW w:w="901" w:type="dxa"/>
          </w:tcPr>
          <w:p w14:paraId="565895D7" w14:textId="77777777" w:rsidR="00D935DA" w:rsidRPr="00465FB7" w:rsidRDefault="00D935DA" w:rsidP="00721AD1">
            <w:pPr>
              <w:jc w:val="center"/>
              <w:rPr>
                <w:b/>
                <w:bCs/>
                <w:u w:val="single"/>
              </w:rPr>
            </w:pPr>
          </w:p>
          <w:p w14:paraId="1F794215" w14:textId="77777777" w:rsidR="00D935DA" w:rsidRPr="00465FB7" w:rsidRDefault="00D935DA" w:rsidP="00721AD1">
            <w:pPr>
              <w:jc w:val="center"/>
              <w:rPr>
                <w:b/>
                <w:bCs/>
                <w:u w:val="single"/>
              </w:rPr>
            </w:pPr>
          </w:p>
          <w:p w14:paraId="09E8E577" w14:textId="77777777" w:rsidR="00D935DA" w:rsidRPr="00465FB7" w:rsidRDefault="00D935DA" w:rsidP="00721AD1">
            <w:pPr>
              <w:jc w:val="center"/>
              <w:rPr>
                <w:b/>
                <w:bCs/>
                <w:u w:val="single"/>
              </w:rPr>
            </w:pPr>
          </w:p>
          <w:p w14:paraId="46B7C4CC" w14:textId="77777777" w:rsidR="00D935DA" w:rsidRPr="00465FB7" w:rsidRDefault="00D935DA" w:rsidP="00721AD1">
            <w:pPr>
              <w:jc w:val="center"/>
              <w:rPr>
                <w:b/>
                <w:bCs/>
                <w:u w:val="single"/>
              </w:rPr>
            </w:pPr>
          </w:p>
          <w:p w14:paraId="1305934A" w14:textId="77777777" w:rsidR="00D935DA" w:rsidRPr="00465FB7" w:rsidRDefault="00D935DA" w:rsidP="00721AD1">
            <w:pPr>
              <w:jc w:val="center"/>
              <w:rPr>
                <w:b/>
                <w:bCs/>
                <w:u w:val="single"/>
              </w:rPr>
            </w:pPr>
          </w:p>
          <w:p w14:paraId="57F034CE" w14:textId="77777777" w:rsidR="00D935DA" w:rsidRPr="00465FB7" w:rsidRDefault="00D935DA" w:rsidP="00721AD1">
            <w:pPr>
              <w:jc w:val="center"/>
              <w:rPr>
                <w:b/>
                <w:bCs/>
                <w:u w:val="single"/>
              </w:rPr>
            </w:pPr>
          </w:p>
          <w:p w14:paraId="3526A225" w14:textId="77777777" w:rsidR="00D935DA" w:rsidRPr="00465FB7" w:rsidRDefault="00D935DA" w:rsidP="00721AD1">
            <w:pPr>
              <w:jc w:val="center"/>
              <w:rPr>
                <w:b/>
                <w:bCs/>
                <w:u w:val="single"/>
              </w:rPr>
            </w:pPr>
          </w:p>
          <w:p w14:paraId="26274115" w14:textId="77777777" w:rsidR="00D935DA" w:rsidRPr="00465FB7" w:rsidRDefault="00D935DA" w:rsidP="00721AD1">
            <w:pPr>
              <w:jc w:val="center"/>
              <w:rPr>
                <w:b/>
                <w:bCs/>
                <w:u w:val="single"/>
              </w:rPr>
            </w:pPr>
          </w:p>
          <w:p w14:paraId="4AF87BB9" w14:textId="77777777" w:rsidR="00D935DA" w:rsidRPr="00465FB7" w:rsidRDefault="00D935DA" w:rsidP="00721AD1">
            <w:pPr>
              <w:jc w:val="center"/>
              <w:rPr>
                <w:b/>
                <w:bCs/>
                <w:u w:val="single"/>
              </w:rPr>
            </w:pPr>
          </w:p>
          <w:p w14:paraId="39AF51C8" w14:textId="77777777" w:rsidR="00D935DA" w:rsidRPr="00465FB7" w:rsidRDefault="00D935DA" w:rsidP="00721AD1">
            <w:pPr>
              <w:jc w:val="center"/>
              <w:rPr>
                <w:b/>
                <w:bCs/>
                <w:u w:val="single"/>
              </w:rPr>
            </w:pPr>
            <w:r w:rsidRPr="00465FB7">
              <w:rPr>
                <w:bCs/>
              </w:rPr>
              <w:t>Diária</w:t>
            </w:r>
          </w:p>
        </w:tc>
        <w:tc>
          <w:tcPr>
            <w:tcW w:w="1134" w:type="dxa"/>
          </w:tcPr>
          <w:p w14:paraId="15E13CE0" w14:textId="77777777" w:rsidR="00D935DA" w:rsidRPr="00465FB7" w:rsidRDefault="00D935DA" w:rsidP="00721AD1">
            <w:pPr>
              <w:jc w:val="center"/>
              <w:rPr>
                <w:b/>
                <w:bCs/>
                <w:u w:val="single"/>
              </w:rPr>
            </w:pPr>
          </w:p>
          <w:p w14:paraId="7CE92155" w14:textId="77777777" w:rsidR="00D935DA" w:rsidRPr="00465FB7" w:rsidRDefault="00D935DA" w:rsidP="00721AD1">
            <w:pPr>
              <w:jc w:val="center"/>
              <w:rPr>
                <w:b/>
                <w:bCs/>
                <w:u w:val="single"/>
              </w:rPr>
            </w:pPr>
          </w:p>
          <w:p w14:paraId="16B0B06B" w14:textId="77777777" w:rsidR="00D935DA" w:rsidRPr="00465FB7" w:rsidRDefault="00D935DA" w:rsidP="00721AD1">
            <w:pPr>
              <w:jc w:val="center"/>
              <w:rPr>
                <w:b/>
                <w:bCs/>
                <w:u w:val="single"/>
              </w:rPr>
            </w:pPr>
          </w:p>
          <w:p w14:paraId="136CBA23" w14:textId="77777777" w:rsidR="00D935DA" w:rsidRPr="00465FB7" w:rsidRDefault="00D935DA" w:rsidP="00721AD1">
            <w:pPr>
              <w:jc w:val="center"/>
              <w:rPr>
                <w:b/>
                <w:bCs/>
                <w:u w:val="single"/>
              </w:rPr>
            </w:pPr>
          </w:p>
          <w:p w14:paraId="4D2D8C35" w14:textId="77777777" w:rsidR="00D935DA" w:rsidRPr="00465FB7" w:rsidRDefault="00D935DA" w:rsidP="00721AD1">
            <w:pPr>
              <w:jc w:val="center"/>
              <w:rPr>
                <w:b/>
                <w:bCs/>
                <w:u w:val="single"/>
              </w:rPr>
            </w:pPr>
          </w:p>
          <w:p w14:paraId="6768AFA2" w14:textId="77777777" w:rsidR="00D935DA" w:rsidRPr="00465FB7" w:rsidRDefault="00D935DA" w:rsidP="00721AD1">
            <w:pPr>
              <w:jc w:val="center"/>
              <w:rPr>
                <w:b/>
                <w:bCs/>
                <w:u w:val="single"/>
              </w:rPr>
            </w:pPr>
          </w:p>
          <w:p w14:paraId="3626C6A6" w14:textId="77777777" w:rsidR="00D935DA" w:rsidRPr="00465FB7" w:rsidRDefault="00D935DA" w:rsidP="00721AD1">
            <w:pPr>
              <w:jc w:val="center"/>
              <w:rPr>
                <w:b/>
                <w:bCs/>
                <w:u w:val="single"/>
              </w:rPr>
            </w:pPr>
          </w:p>
          <w:p w14:paraId="089F9E42" w14:textId="77777777" w:rsidR="00D935DA" w:rsidRPr="00465FB7" w:rsidRDefault="00D935DA" w:rsidP="00721AD1">
            <w:pPr>
              <w:jc w:val="center"/>
              <w:rPr>
                <w:b/>
                <w:bCs/>
                <w:u w:val="single"/>
              </w:rPr>
            </w:pPr>
          </w:p>
          <w:p w14:paraId="6E86F62F" w14:textId="77777777" w:rsidR="00D935DA" w:rsidRPr="00465FB7" w:rsidRDefault="00D935DA" w:rsidP="00721AD1">
            <w:pPr>
              <w:jc w:val="center"/>
              <w:rPr>
                <w:b/>
                <w:bCs/>
                <w:u w:val="single"/>
              </w:rPr>
            </w:pPr>
          </w:p>
          <w:p w14:paraId="4A9F495B" w14:textId="77777777" w:rsidR="00D935DA" w:rsidRPr="00465FB7" w:rsidRDefault="00D935DA" w:rsidP="00721AD1">
            <w:pPr>
              <w:jc w:val="center"/>
              <w:rPr>
                <w:b/>
                <w:bCs/>
                <w:u w:val="single"/>
              </w:rPr>
            </w:pPr>
            <w:r w:rsidRPr="00465FB7">
              <w:rPr>
                <w:bCs/>
              </w:rPr>
              <w:t>400</w:t>
            </w:r>
          </w:p>
        </w:tc>
      </w:tr>
    </w:tbl>
    <w:p w14:paraId="0B874B12" w14:textId="77777777" w:rsidR="00D935DA" w:rsidRPr="000B21D5" w:rsidRDefault="00D935DA" w:rsidP="000B21D5">
      <w:pPr>
        <w:spacing w:before="120"/>
        <w:ind w:right="259"/>
        <w:jc w:val="center"/>
        <w:rPr>
          <w:sz w:val="18"/>
          <w:szCs w:val="18"/>
        </w:rPr>
      </w:pPr>
      <w:r w:rsidRPr="000B21D5">
        <w:rPr>
          <w:sz w:val="18"/>
          <w:szCs w:val="18"/>
        </w:rPr>
        <w:lastRenderedPageBreak/>
        <w:t>Tabela</w:t>
      </w:r>
      <w:r w:rsidRPr="000B21D5">
        <w:rPr>
          <w:spacing w:val="-8"/>
          <w:sz w:val="18"/>
          <w:szCs w:val="18"/>
        </w:rPr>
        <w:t xml:space="preserve"> </w:t>
      </w:r>
      <w:r w:rsidRPr="000B21D5">
        <w:rPr>
          <w:sz w:val="18"/>
          <w:szCs w:val="18"/>
        </w:rPr>
        <w:t>02:</w:t>
      </w:r>
      <w:r w:rsidRPr="000B21D5">
        <w:rPr>
          <w:spacing w:val="-7"/>
          <w:sz w:val="18"/>
          <w:szCs w:val="18"/>
        </w:rPr>
        <w:t xml:space="preserve"> </w:t>
      </w:r>
      <w:r w:rsidRPr="000B21D5">
        <w:rPr>
          <w:sz w:val="18"/>
          <w:szCs w:val="18"/>
        </w:rPr>
        <w:t>Descritivo do objeto para contratação</w:t>
      </w:r>
    </w:p>
    <w:p w14:paraId="6057B57F" w14:textId="77777777" w:rsidR="00D935DA" w:rsidRPr="0050661C" w:rsidRDefault="00D935DA" w:rsidP="000B21D5">
      <w:pPr>
        <w:pStyle w:val="Corpodetexto"/>
        <w:spacing w:line="360" w:lineRule="auto"/>
        <w:ind w:left="360" w:right="259"/>
        <w:jc w:val="both"/>
      </w:pPr>
    </w:p>
    <w:p w14:paraId="1FDABFAD" w14:textId="77777777" w:rsidR="00D935DA" w:rsidRPr="00AF28B4" w:rsidRDefault="00D935DA" w:rsidP="000B21D5">
      <w:pPr>
        <w:pStyle w:val="Corpodetexto"/>
        <w:spacing w:line="276" w:lineRule="auto"/>
        <w:ind w:right="259" w:firstLine="709"/>
        <w:jc w:val="both"/>
      </w:pPr>
      <w:r w:rsidRPr="00AF28B4">
        <w:t>Estas quantidades servem de subsídio às licitantes para formulação</w:t>
      </w:r>
      <w:r w:rsidRPr="00AF28B4">
        <w:rPr>
          <w:spacing w:val="-3"/>
        </w:rPr>
        <w:t xml:space="preserve"> </w:t>
      </w:r>
      <w:r w:rsidRPr="00AF28B4">
        <w:t>de</w:t>
      </w:r>
      <w:r w:rsidRPr="00AF28B4">
        <w:rPr>
          <w:spacing w:val="-3"/>
        </w:rPr>
        <w:t xml:space="preserve"> </w:t>
      </w:r>
      <w:r w:rsidRPr="00AF28B4">
        <w:t>suas propostas. No entanto, isto constitui o compromisso ou obrigação para com a contratada em função de atingir as especificações apresentadas.</w:t>
      </w:r>
    </w:p>
    <w:p w14:paraId="25F810F6" w14:textId="77777777" w:rsidR="00D935DA" w:rsidRDefault="00D935DA" w:rsidP="00F50D72">
      <w:pPr>
        <w:pStyle w:val="Corpodetexto"/>
        <w:spacing w:line="276" w:lineRule="auto"/>
        <w:ind w:firstLine="709"/>
        <w:jc w:val="both"/>
        <w:rPr>
          <w:color w:val="FF0000"/>
        </w:rPr>
      </w:pPr>
    </w:p>
    <w:p w14:paraId="38AF814A" w14:textId="77777777" w:rsidR="00D935DA" w:rsidRPr="00470C11" w:rsidRDefault="00D935DA" w:rsidP="000B21D5">
      <w:pPr>
        <w:pStyle w:val="Corpodetexto"/>
        <w:spacing w:line="276" w:lineRule="auto"/>
        <w:ind w:left="710" w:right="259" w:hanging="426"/>
        <w:jc w:val="both"/>
        <w:rPr>
          <w:b/>
        </w:rPr>
      </w:pPr>
      <w:r w:rsidRPr="00470C11">
        <w:rPr>
          <w:b/>
        </w:rPr>
        <w:t>4.2. Das obrigações da contratada</w:t>
      </w:r>
    </w:p>
    <w:p w14:paraId="3FFFB825" w14:textId="77777777" w:rsidR="00D935DA" w:rsidRPr="00470C11" w:rsidRDefault="00D935DA" w:rsidP="000B21D5">
      <w:pPr>
        <w:pStyle w:val="PargrafodaLista"/>
        <w:tabs>
          <w:tab w:val="left" w:pos="0"/>
        </w:tabs>
        <w:spacing w:line="276" w:lineRule="auto"/>
        <w:ind w:left="0" w:right="259"/>
        <w:rPr>
          <w:rFonts w:eastAsia="Arial MT"/>
        </w:rPr>
      </w:pPr>
      <w:r w:rsidRPr="00470C11">
        <w:rPr>
          <w:rFonts w:eastAsia="Arial MT"/>
          <w:sz w:val="24"/>
          <w:szCs w:val="24"/>
        </w:rPr>
        <w:tab/>
      </w:r>
      <w:r w:rsidRPr="00470C11">
        <w:rPr>
          <w:rFonts w:eastAsia="Arial MT"/>
          <w:b/>
        </w:rPr>
        <w:t>4.2.1.</w:t>
      </w:r>
      <w:r w:rsidRPr="00470C11">
        <w:rPr>
          <w:rFonts w:eastAsia="Arial MT"/>
        </w:rPr>
        <w:t xml:space="preserve"> Dar plena e fiel execução do contrato, respeitadas todas as cláusulas e condições estabelecidas;</w:t>
      </w:r>
    </w:p>
    <w:p w14:paraId="50482920" w14:textId="77777777" w:rsidR="00D935DA" w:rsidRPr="00470C11" w:rsidRDefault="00D935DA" w:rsidP="000B21D5">
      <w:pPr>
        <w:pStyle w:val="PargrafodaLista"/>
        <w:spacing w:line="276" w:lineRule="auto"/>
        <w:ind w:left="0" w:right="259" w:firstLine="709"/>
        <w:rPr>
          <w:rFonts w:eastAsia="Arial MT"/>
        </w:rPr>
      </w:pPr>
      <w:r w:rsidRPr="00470C11">
        <w:rPr>
          <w:rFonts w:eastAsia="Arial MT"/>
          <w:b/>
        </w:rPr>
        <w:t>4.2.2.</w:t>
      </w:r>
      <w:r w:rsidRPr="00470C11">
        <w:rPr>
          <w:rFonts w:eastAsia="Arial MT"/>
        </w:rPr>
        <w:t xml:space="preserve"> Reparar, corrigir, remover ou substituir, às suas expensas, no total ou em parte, no prazo fixado pelo fiscal do contrato ou pelo gestor, caso não haja fiscal designado, os serviços efetuados em que se verificarem vícios, defeitos ou incorreções resultantes da execução;</w:t>
      </w:r>
    </w:p>
    <w:p w14:paraId="7B5E879D" w14:textId="77777777" w:rsidR="00D935DA" w:rsidRDefault="00D935DA" w:rsidP="000B21D5">
      <w:pPr>
        <w:pStyle w:val="PargrafodaLista"/>
        <w:spacing w:line="276" w:lineRule="auto"/>
        <w:ind w:left="0" w:right="259" w:firstLine="709"/>
        <w:rPr>
          <w:rFonts w:eastAsia="Arial MT"/>
        </w:rPr>
      </w:pPr>
      <w:r w:rsidRPr="00470C11">
        <w:rPr>
          <w:rFonts w:eastAsia="Arial MT"/>
          <w:b/>
        </w:rPr>
        <w:t>4.2.3.</w:t>
      </w:r>
      <w:r w:rsidRPr="00470C11">
        <w:rPr>
          <w:rFonts w:eastAsia="Arial MT"/>
        </w:rPr>
        <w:t xml:space="preserve"> Responsabilizar-se pelos vícios e danos decorrentes da execução do objeto, bem como por todo e qualquer dano causado à União ou à</w:t>
      </w:r>
      <w:r w:rsidRPr="00211A6A">
        <w:rPr>
          <w:rFonts w:eastAsia="Arial MT"/>
        </w:rPr>
        <w:t xml:space="preserve"> entidade federal, devendo ressarcir imediatamente a Administração em sua integralidade, ficando a Contratante autorizada a descontar da garantia ou dos pagamentos devidos à Contratada, o valor correspondente aos danos sofridos;</w:t>
      </w:r>
    </w:p>
    <w:p w14:paraId="74858DD0" w14:textId="77777777" w:rsidR="00D935DA" w:rsidRDefault="00D935DA" w:rsidP="000B21D5">
      <w:pPr>
        <w:pStyle w:val="PargrafodaLista"/>
        <w:spacing w:line="276" w:lineRule="auto"/>
        <w:ind w:left="0" w:right="259" w:firstLine="709"/>
        <w:rPr>
          <w:rFonts w:eastAsia="Arial MT"/>
        </w:rPr>
      </w:pPr>
      <w:r w:rsidRPr="00211A6A">
        <w:rPr>
          <w:rFonts w:eastAsia="Arial MT"/>
          <w:b/>
        </w:rPr>
        <w:t>4.2.4.</w:t>
      </w:r>
      <w:r>
        <w:rPr>
          <w:rFonts w:eastAsia="Arial MT"/>
        </w:rPr>
        <w:t xml:space="preserve"> </w:t>
      </w:r>
      <w:r w:rsidRPr="00211A6A">
        <w:rPr>
          <w:rFonts w:eastAsia="Arial MT"/>
        </w:rPr>
        <w:t>Utilizar empregados habilitados e com conhecimentos básicos dos serviços a serem executados, em conformidade com as normas e determinações em vigor</w:t>
      </w:r>
      <w:r>
        <w:rPr>
          <w:rFonts w:eastAsia="Arial MT"/>
        </w:rPr>
        <w:t xml:space="preserve"> – Item 2 do objeto deste ETP</w:t>
      </w:r>
      <w:r w:rsidRPr="00211A6A">
        <w:rPr>
          <w:rFonts w:eastAsia="Arial MT"/>
        </w:rPr>
        <w:t>;</w:t>
      </w:r>
    </w:p>
    <w:p w14:paraId="429E6776" w14:textId="77777777" w:rsidR="00D935DA" w:rsidRDefault="00D935DA" w:rsidP="000B21D5">
      <w:pPr>
        <w:pStyle w:val="PargrafodaLista"/>
        <w:spacing w:line="276" w:lineRule="auto"/>
        <w:ind w:left="0" w:right="259" w:firstLine="709"/>
        <w:rPr>
          <w:rFonts w:eastAsia="Arial MT"/>
        </w:rPr>
      </w:pPr>
      <w:r>
        <w:rPr>
          <w:rFonts w:eastAsia="Arial MT"/>
          <w:b/>
        </w:rPr>
        <w:t>4.2.5</w:t>
      </w:r>
      <w:r w:rsidRPr="00211A6A">
        <w:rPr>
          <w:rFonts w:eastAsia="Arial MT"/>
          <w:b/>
        </w:rPr>
        <w:t>.</w:t>
      </w:r>
      <w:r>
        <w:rPr>
          <w:rFonts w:eastAsia="Arial MT"/>
        </w:rPr>
        <w:t xml:space="preserve"> </w:t>
      </w:r>
      <w:r w:rsidRPr="00211A6A">
        <w:rPr>
          <w:rFonts w:eastAsia="Arial MT"/>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responsabilidade à Contratante;</w:t>
      </w:r>
    </w:p>
    <w:p w14:paraId="51F4004B" w14:textId="77777777" w:rsidR="00D935DA" w:rsidRDefault="00D935DA" w:rsidP="000B21D5">
      <w:pPr>
        <w:pStyle w:val="PargrafodaLista"/>
        <w:spacing w:line="276" w:lineRule="auto"/>
        <w:ind w:left="0" w:right="259" w:firstLine="709"/>
        <w:rPr>
          <w:rFonts w:eastAsia="Arial MT"/>
        </w:rPr>
      </w:pPr>
      <w:r>
        <w:rPr>
          <w:rFonts w:eastAsia="Arial MT"/>
          <w:b/>
        </w:rPr>
        <w:t>4.2.6</w:t>
      </w:r>
      <w:r w:rsidRPr="00BF41E6">
        <w:rPr>
          <w:rFonts w:eastAsia="Arial MT"/>
          <w:b/>
        </w:rPr>
        <w:t>.</w:t>
      </w:r>
      <w:r>
        <w:rPr>
          <w:rFonts w:eastAsia="Arial MT"/>
        </w:rPr>
        <w:t xml:space="preserve">  </w:t>
      </w:r>
      <w:r w:rsidRPr="00BF41E6">
        <w:rPr>
          <w:rFonts w:eastAsia="Arial MT"/>
        </w:rPr>
        <w:t>Promover a organização técnica e administrativa dos serviços, de modo a conduzi-los eficaz e eficientemente, de acordo com os documentos e especificações que integram este Termo de Referência, no prazo determinado.</w:t>
      </w:r>
    </w:p>
    <w:p w14:paraId="18BC22B4" w14:textId="77777777" w:rsidR="00D935DA" w:rsidRDefault="00D935DA" w:rsidP="000B21D5">
      <w:pPr>
        <w:pStyle w:val="PargrafodaLista"/>
        <w:spacing w:line="276" w:lineRule="auto"/>
        <w:ind w:left="0" w:right="259" w:firstLine="709"/>
        <w:rPr>
          <w:rFonts w:eastAsia="Arial MT"/>
        </w:rPr>
      </w:pPr>
      <w:r w:rsidRPr="00BF41E6">
        <w:rPr>
          <w:rFonts w:eastAsia="Arial MT"/>
          <w:b/>
        </w:rPr>
        <w:t>4.2.8.</w:t>
      </w:r>
      <w:r>
        <w:rPr>
          <w:rFonts w:eastAsia="Arial MT"/>
        </w:rPr>
        <w:t xml:space="preserve"> </w:t>
      </w:r>
      <w:r w:rsidRPr="00BF41E6">
        <w:rPr>
          <w:rFonts w:eastAsia="Arial MT"/>
        </w:rPr>
        <w:t>Submeter previamente, por escrito, à Contratante, para análise e aprovação, quaisquer mudanças nos métodos executivos que fujam às especificações do memorial descritivo.</w:t>
      </w:r>
    </w:p>
    <w:p w14:paraId="048C049F" w14:textId="77777777" w:rsidR="00D935DA" w:rsidRDefault="00D935DA" w:rsidP="000B21D5">
      <w:pPr>
        <w:pStyle w:val="PargrafodaLista"/>
        <w:spacing w:line="276" w:lineRule="auto"/>
        <w:ind w:left="0" w:right="259" w:firstLine="709"/>
        <w:rPr>
          <w:rFonts w:eastAsia="Arial MT"/>
        </w:rPr>
      </w:pPr>
      <w:r w:rsidRPr="00BF41E6">
        <w:rPr>
          <w:rFonts w:eastAsia="Arial MT"/>
          <w:b/>
        </w:rPr>
        <w:t>4.2.9.</w:t>
      </w:r>
      <w:r>
        <w:rPr>
          <w:rFonts w:eastAsia="Arial MT"/>
        </w:rPr>
        <w:t xml:space="preserve"> </w:t>
      </w:r>
      <w:r w:rsidRPr="00BF41E6">
        <w:rPr>
          <w:rFonts w:eastAsia="Arial MT"/>
        </w:rPr>
        <w:t>Não permitir a utilização de qualquer trabalho do menor de dezesseis anos, exceto na condição de aprendiz para os maiores de quatorze anos; nem permitir a utilização do trabalho do menor de dezoito anos em trabalho noturno, perigoso ou insalubre;</w:t>
      </w:r>
    </w:p>
    <w:p w14:paraId="0A9A0834" w14:textId="77777777" w:rsidR="00D935DA" w:rsidRPr="00921F14" w:rsidRDefault="00D935DA" w:rsidP="000B21D5">
      <w:pPr>
        <w:tabs>
          <w:tab w:val="left" w:pos="0"/>
        </w:tabs>
        <w:spacing w:line="276" w:lineRule="auto"/>
        <w:ind w:right="259"/>
        <w:jc w:val="both"/>
      </w:pPr>
      <w:r w:rsidRPr="00921F14">
        <w:rPr>
          <w:rFonts w:eastAsia="Arial MT"/>
        </w:rPr>
        <w:tab/>
      </w:r>
      <w:r>
        <w:rPr>
          <w:rFonts w:eastAsia="Arial MT"/>
          <w:b/>
        </w:rPr>
        <w:t>4.2.10</w:t>
      </w:r>
      <w:r w:rsidRPr="00921F14">
        <w:rPr>
          <w:rFonts w:eastAsia="Arial MT"/>
          <w:b/>
        </w:rPr>
        <w:t>.</w:t>
      </w:r>
      <w:r w:rsidRPr="00921F14">
        <w:rPr>
          <w:rFonts w:eastAsia="Arial MT"/>
        </w:rPr>
        <w:t xml:space="preserve"> </w:t>
      </w:r>
      <w:r>
        <w:t>Fornecer a substituição dos veículos</w:t>
      </w:r>
      <w:r w:rsidRPr="00921F14">
        <w:t xml:space="preserve"> conforme estabelecido no Termo de Referência e Minuta </w:t>
      </w:r>
      <w:r w:rsidRPr="00921F14">
        <w:lastRenderedPageBreak/>
        <w:t>de Contrato</w:t>
      </w:r>
      <w:r>
        <w:t>, conforme este estudo técnico preliminar</w:t>
      </w:r>
      <w:r w:rsidRPr="00921F14">
        <w:t>;</w:t>
      </w:r>
    </w:p>
    <w:p w14:paraId="52396E75" w14:textId="77777777" w:rsidR="00D935DA" w:rsidRDefault="00D935DA" w:rsidP="000B21D5">
      <w:pPr>
        <w:tabs>
          <w:tab w:val="left" w:pos="1701"/>
        </w:tabs>
        <w:spacing w:line="276" w:lineRule="auto"/>
        <w:ind w:right="259" w:firstLine="709"/>
        <w:jc w:val="both"/>
        <w:rPr>
          <w:spacing w:val="-4"/>
        </w:rPr>
      </w:pPr>
      <w:r>
        <w:rPr>
          <w:b/>
        </w:rPr>
        <w:t>4.2.11</w:t>
      </w:r>
      <w:r w:rsidRPr="00921F14">
        <w:rPr>
          <w:b/>
        </w:rPr>
        <w:t>.</w:t>
      </w:r>
      <w:r w:rsidRPr="00921F14">
        <w:t xml:space="preserve"> Efetuar manutenções preventivas e/ou corretivas nos </w:t>
      </w:r>
      <w:r>
        <w:t>veículos</w:t>
      </w:r>
      <w:r w:rsidRPr="00921F14">
        <w:t xml:space="preserve"> objeto deste estudo técnico preliminar</w:t>
      </w:r>
      <w:r w:rsidRPr="00921F14">
        <w:rPr>
          <w:spacing w:val="-4"/>
        </w:rPr>
        <w:t>;</w:t>
      </w:r>
    </w:p>
    <w:p w14:paraId="004F67DB" w14:textId="77777777" w:rsidR="00D935DA" w:rsidRPr="00921F14" w:rsidRDefault="00D935DA" w:rsidP="000B21D5">
      <w:pPr>
        <w:tabs>
          <w:tab w:val="left" w:pos="1701"/>
        </w:tabs>
        <w:spacing w:line="276" w:lineRule="auto"/>
        <w:ind w:right="259" w:firstLine="709"/>
        <w:jc w:val="both"/>
        <w:rPr>
          <w:spacing w:val="-4"/>
        </w:rPr>
      </w:pPr>
      <w:r>
        <w:rPr>
          <w:b/>
          <w:spacing w:val="-4"/>
        </w:rPr>
        <w:t>4.2.12</w:t>
      </w:r>
      <w:r w:rsidRPr="00DE7F78">
        <w:rPr>
          <w:b/>
          <w:spacing w:val="-4"/>
        </w:rPr>
        <w:t>.</w:t>
      </w:r>
      <w:r>
        <w:rPr>
          <w:spacing w:val="-4"/>
        </w:rPr>
        <w:t xml:space="preserve"> Disponibilizar, quando solicitado, mais de 1 (uma) unidade de veículo por dia conforme necessidade por parte do CONTRATANTE para os Itens 2 e 3 do objeto deste ETP; </w:t>
      </w:r>
    </w:p>
    <w:p w14:paraId="014FFEE0" w14:textId="77777777" w:rsidR="00D935DA" w:rsidRPr="00921F14" w:rsidRDefault="00D935DA" w:rsidP="000B21D5">
      <w:pPr>
        <w:tabs>
          <w:tab w:val="left" w:pos="0"/>
        </w:tabs>
        <w:spacing w:line="276" w:lineRule="auto"/>
        <w:ind w:right="259"/>
        <w:jc w:val="both"/>
      </w:pPr>
      <w:r w:rsidRPr="00921F14">
        <w:rPr>
          <w:spacing w:val="-4"/>
        </w:rPr>
        <w:tab/>
      </w:r>
      <w:r>
        <w:rPr>
          <w:b/>
        </w:rPr>
        <w:t>4.2.13</w:t>
      </w:r>
      <w:r w:rsidRPr="00921F14">
        <w:rPr>
          <w:b/>
        </w:rPr>
        <w:t>.</w:t>
      </w:r>
      <w:r w:rsidRPr="00921F14">
        <w:t xml:space="preserve"> Definir os meios e recursos técnicos que devem ser empregados na realização do serviço;</w:t>
      </w:r>
    </w:p>
    <w:p w14:paraId="74F18155" w14:textId="77777777" w:rsidR="00D935DA" w:rsidRPr="00921F14" w:rsidRDefault="00D935DA" w:rsidP="000B21D5">
      <w:pPr>
        <w:tabs>
          <w:tab w:val="left" w:pos="0"/>
          <w:tab w:val="left" w:pos="2294"/>
        </w:tabs>
        <w:spacing w:line="276" w:lineRule="auto"/>
        <w:ind w:right="259" w:firstLine="709"/>
        <w:jc w:val="both"/>
      </w:pPr>
      <w:r>
        <w:rPr>
          <w:b/>
        </w:rPr>
        <w:t>4.2.14</w:t>
      </w:r>
      <w:r w:rsidRPr="00921F14">
        <w:rPr>
          <w:b/>
        </w:rPr>
        <w:t>.</w:t>
      </w:r>
      <w:r w:rsidRPr="00921F14">
        <w:t xml:space="preserve"> Definir e especificar as características técnicas que devem ser obedecidas para a manutenção dos </w:t>
      </w:r>
      <w:r>
        <w:t>veículos</w:t>
      </w:r>
      <w:r w:rsidRPr="00921F14">
        <w:t xml:space="preserve"> do CONTRATANTE</w:t>
      </w:r>
      <w:r>
        <w:t xml:space="preserve"> constante no Item 1</w:t>
      </w:r>
      <w:r w:rsidRPr="00921F14">
        <w:t>;</w:t>
      </w:r>
    </w:p>
    <w:p w14:paraId="6FFB9DAA" w14:textId="77777777" w:rsidR="00D935DA" w:rsidRPr="00921F14" w:rsidRDefault="00D935DA" w:rsidP="000B21D5">
      <w:pPr>
        <w:tabs>
          <w:tab w:val="left" w:pos="0"/>
          <w:tab w:val="left" w:pos="2294"/>
        </w:tabs>
        <w:spacing w:line="276" w:lineRule="auto"/>
        <w:ind w:right="259" w:firstLine="709"/>
        <w:jc w:val="both"/>
      </w:pPr>
      <w:r>
        <w:rPr>
          <w:b/>
        </w:rPr>
        <w:t>4.2.15</w:t>
      </w:r>
      <w:r w:rsidRPr="00921F14">
        <w:rPr>
          <w:b/>
        </w:rPr>
        <w:t>.</w:t>
      </w:r>
      <w:r w:rsidRPr="00921F14">
        <w:t xml:space="preserve"> Responder pelo cumprimento dos postulados legais vigentes em âmbito federal, estadual ou municipal, bem ainda, assegurar os direitos e cumprimento de todas as obrigações estabelecidas, inclusive quanto aos preços praticados; </w:t>
      </w:r>
    </w:p>
    <w:p w14:paraId="22DC64B1" w14:textId="77777777" w:rsidR="00D935DA" w:rsidRPr="00921F14" w:rsidRDefault="00D935DA" w:rsidP="000B21D5">
      <w:pPr>
        <w:tabs>
          <w:tab w:val="left" w:pos="0"/>
          <w:tab w:val="left" w:pos="2294"/>
        </w:tabs>
        <w:spacing w:line="276" w:lineRule="auto"/>
        <w:ind w:right="259" w:firstLine="709"/>
        <w:jc w:val="both"/>
      </w:pPr>
      <w:r>
        <w:rPr>
          <w:b/>
        </w:rPr>
        <w:t>4.2.16</w:t>
      </w:r>
      <w:r w:rsidRPr="00921F14">
        <w:rPr>
          <w:b/>
        </w:rPr>
        <w:t>.</w:t>
      </w:r>
      <w:r w:rsidRPr="00921F14">
        <w:t xml:space="preserve"> Prestar os serviços dentro dos parâmetros e rotinas estabelecidos, com observância das normas legais e regulamentares</w:t>
      </w:r>
      <w:r w:rsidRPr="00921F14">
        <w:rPr>
          <w:spacing w:val="-3"/>
        </w:rPr>
        <w:t xml:space="preserve"> </w:t>
      </w:r>
      <w:r w:rsidRPr="00921F14">
        <w:t>aplicáveis</w:t>
      </w:r>
      <w:r w:rsidRPr="00921F14">
        <w:rPr>
          <w:spacing w:val="-3"/>
        </w:rPr>
        <w:t xml:space="preserve"> </w:t>
      </w:r>
      <w:r w:rsidRPr="00921F14">
        <w:t>e</w:t>
      </w:r>
      <w:r w:rsidRPr="00921F14">
        <w:rPr>
          <w:spacing w:val="-3"/>
        </w:rPr>
        <w:t xml:space="preserve"> </w:t>
      </w:r>
      <w:r w:rsidRPr="00921F14">
        <w:t>obedecendo</w:t>
      </w:r>
      <w:r w:rsidRPr="00921F14">
        <w:rPr>
          <w:spacing w:val="-3"/>
        </w:rPr>
        <w:t xml:space="preserve"> </w:t>
      </w:r>
      <w:r w:rsidRPr="00921F14">
        <w:t>a</w:t>
      </w:r>
      <w:r w:rsidRPr="00921F14">
        <w:rPr>
          <w:spacing w:val="-3"/>
        </w:rPr>
        <w:t xml:space="preserve"> </w:t>
      </w:r>
      <w:r w:rsidRPr="00921F14">
        <w:t>melhor técnica</w:t>
      </w:r>
      <w:r w:rsidRPr="00921F14">
        <w:rPr>
          <w:spacing w:val="-5"/>
        </w:rPr>
        <w:t xml:space="preserve"> </w:t>
      </w:r>
      <w:r w:rsidRPr="00921F14">
        <w:t>vigente,</w:t>
      </w:r>
      <w:r w:rsidRPr="00921F14">
        <w:rPr>
          <w:spacing w:val="-5"/>
        </w:rPr>
        <w:t xml:space="preserve"> </w:t>
      </w:r>
      <w:r w:rsidRPr="00921F14">
        <w:t>enquadrando-se,</w:t>
      </w:r>
      <w:r w:rsidRPr="00921F14">
        <w:rPr>
          <w:spacing w:val="-5"/>
        </w:rPr>
        <w:t xml:space="preserve"> </w:t>
      </w:r>
      <w:r w:rsidRPr="00921F14">
        <w:t>rigorosamente,</w:t>
      </w:r>
      <w:r w:rsidRPr="00921F14">
        <w:rPr>
          <w:spacing w:val="-5"/>
        </w:rPr>
        <w:t xml:space="preserve"> </w:t>
      </w:r>
      <w:r w:rsidRPr="00921F14">
        <w:t>dentro</w:t>
      </w:r>
      <w:r w:rsidRPr="00921F14">
        <w:rPr>
          <w:spacing w:val="-5"/>
        </w:rPr>
        <w:t xml:space="preserve"> </w:t>
      </w:r>
      <w:r w:rsidRPr="00921F14">
        <w:t>dos</w:t>
      </w:r>
      <w:r w:rsidRPr="00921F14">
        <w:rPr>
          <w:spacing w:val="-5"/>
        </w:rPr>
        <w:t xml:space="preserve"> </w:t>
      </w:r>
      <w:r w:rsidRPr="00921F14">
        <w:t>preceitos</w:t>
      </w:r>
      <w:r w:rsidRPr="00921F14">
        <w:rPr>
          <w:spacing w:val="-5"/>
        </w:rPr>
        <w:t xml:space="preserve"> </w:t>
      </w:r>
      <w:r w:rsidRPr="00921F14">
        <w:t>normativos</w:t>
      </w:r>
      <w:r w:rsidRPr="00921F14">
        <w:rPr>
          <w:spacing w:val="-5"/>
        </w:rPr>
        <w:t xml:space="preserve"> </w:t>
      </w:r>
      <w:r w:rsidRPr="00921F14">
        <w:t>da ABNT – Associação Brasileira de Normas Técnicas;</w:t>
      </w:r>
    </w:p>
    <w:p w14:paraId="7C0F9D5C" w14:textId="77777777" w:rsidR="00D935DA" w:rsidRPr="00921F14" w:rsidRDefault="00D935DA" w:rsidP="000B21D5">
      <w:pPr>
        <w:tabs>
          <w:tab w:val="left" w:pos="0"/>
          <w:tab w:val="left" w:pos="2294"/>
        </w:tabs>
        <w:spacing w:line="276" w:lineRule="auto"/>
        <w:ind w:right="259" w:firstLine="709"/>
        <w:jc w:val="both"/>
      </w:pPr>
      <w:r>
        <w:rPr>
          <w:b/>
        </w:rPr>
        <w:t>4.2.17</w:t>
      </w:r>
      <w:r w:rsidRPr="00921F14">
        <w:rPr>
          <w:b/>
        </w:rPr>
        <w:t>.</w:t>
      </w:r>
      <w:r w:rsidRPr="00921F14">
        <w:t xml:space="preserve"> Quando ocorrer defeito</w:t>
      </w:r>
      <w:r>
        <w:t xml:space="preserve"> nos veículos referidos ao Item 1 q</w:t>
      </w:r>
      <w:r w:rsidRPr="00921F14">
        <w:t xml:space="preserve">ue exija mais tempo, deverá ser negociado com o CONTRATANTE </w:t>
      </w:r>
      <w:r>
        <w:t>o pr</w:t>
      </w:r>
      <w:r w:rsidRPr="00921F14">
        <w:t>azo</w:t>
      </w:r>
      <w:r>
        <w:t xml:space="preserve"> para entrega de veículo reserva feito</w:t>
      </w:r>
      <w:r w:rsidRPr="00921F14">
        <w:t xml:space="preserve"> por escrito mediante e-mail institucional</w:t>
      </w:r>
      <w:r>
        <w:t xml:space="preserve"> do CRO-CE</w:t>
      </w:r>
      <w:r w:rsidRPr="00921F14">
        <w:t>;</w:t>
      </w:r>
    </w:p>
    <w:p w14:paraId="7E14C210" w14:textId="77777777" w:rsidR="00D935DA" w:rsidRPr="00921F14" w:rsidRDefault="00D935DA" w:rsidP="000B21D5">
      <w:pPr>
        <w:tabs>
          <w:tab w:val="left" w:pos="0"/>
          <w:tab w:val="left" w:pos="2294"/>
        </w:tabs>
        <w:spacing w:line="276" w:lineRule="auto"/>
        <w:ind w:right="259" w:firstLine="709"/>
        <w:jc w:val="both"/>
      </w:pPr>
      <w:r>
        <w:rPr>
          <w:b/>
        </w:rPr>
        <w:t>4.2.18</w:t>
      </w:r>
      <w:r w:rsidRPr="00921F14">
        <w:rPr>
          <w:b/>
        </w:rPr>
        <w:t>.</w:t>
      </w:r>
      <w:r w:rsidRPr="00921F14">
        <w:t xml:space="preserve"> Zelar pela perfeita execução dos serviços contratados, devendo as falhas, que porventura venham a ocorrer, serem sanadas em até setenta e duas horas, a contar da notificação;</w:t>
      </w:r>
    </w:p>
    <w:p w14:paraId="7D65D286" w14:textId="77777777" w:rsidR="00D935DA" w:rsidRPr="00921F14" w:rsidRDefault="00D935DA" w:rsidP="000B21D5">
      <w:pPr>
        <w:tabs>
          <w:tab w:val="left" w:pos="0"/>
          <w:tab w:val="left" w:pos="1560"/>
          <w:tab w:val="left" w:pos="1701"/>
        </w:tabs>
        <w:spacing w:line="276" w:lineRule="auto"/>
        <w:ind w:right="259" w:firstLine="709"/>
        <w:jc w:val="both"/>
      </w:pPr>
      <w:r>
        <w:rPr>
          <w:b/>
        </w:rPr>
        <w:t>4.2.19</w:t>
      </w:r>
      <w:r w:rsidRPr="00921F14">
        <w:rPr>
          <w:b/>
        </w:rPr>
        <w:t>.</w:t>
      </w:r>
      <w:r w:rsidRPr="00921F14">
        <w:t xml:space="preserve"> Indicar, entre seus técnicos e/ou funcionários um funcionário/consultor, para possíveis contatos, principalmente quanto ao acompanhamento, à prestação e faturamento dos serviços contratados, de modo a obter uma operação correta e eficaz;</w:t>
      </w:r>
    </w:p>
    <w:p w14:paraId="464A627A" w14:textId="77777777" w:rsidR="00D935DA" w:rsidRPr="00921F14" w:rsidRDefault="00D935DA" w:rsidP="000B21D5">
      <w:pPr>
        <w:tabs>
          <w:tab w:val="left" w:pos="0"/>
          <w:tab w:val="left" w:pos="2294"/>
        </w:tabs>
        <w:spacing w:line="276" w:lineRule="auto"/>
        <w:ind w:right="259" w:firstLine="709"/>
        <w:jc w:val="both"/>
      </w:pPr>
      <w:r>
        <w:rPr>
          <w:b/>
        </w:rPr>
        <w:t>4.2.20</w:t>
      </w:r>
      <w:r w:rsidRPr="00921F14">
        <w:rPr>
          <w:b/>
        </w:rPr>
        <w:t>.</w:t>
      </w:r>
      <w:r w:rsidRPr="00921F14">
        <w:t xml:space="preserve"> Responsabilizar-se pelos danos causados direta ou indiretamente ao CONTRATANTE, ou a terceiros, decorrente de culpa ou dolo, após comprovação dos mesmos, quando da execução dos serviços, não excluindo ou reduzindo essa responsabilidade à fiscalização ou acompanhamento pelo CONTRATANTE;</w:t>
      </w:r>
    </w:p>
    <w:p w14:paraId="2EB0CFA4" w14:textId="77777777" w:rsidR="00D935DA" w:rsidRPr="00921F14" w:rsidRDefault="00D935DA" w:rsidP="000B21D5">
      <w:pPr>
        <w:tabs>
          <w:tab w:val="left" w:pos="0"/>
          <w:tab w:val="left" w:pos="2294"/>
        </w:tabs>
        <w:spacing w:line="276" w:lineRule="auto"/>
        <w:ind w:right="259" w:firstLine="709"/>
        <w:jc w:val="both"/>
      </w:pPr>
      <w:r>
        <w:rPr>
          <w:b/>
        </w:rPr>
        <w:t>4.2.21</w:t>
      </w:r>
      <w:r w:rsidRPr="00921F14">
        <w:rPr>
          <w:b/>
        </w:rPr>
        <w:t>.</w:t>
      </w:r>
      <w:r w:rsidRPr="00921F14">
        <w:t xml:space="preserve"> Responder pelas despesas relativas a encargos trabalhistas, de seguro de acidentes, impostos, contribuições previdenciárias e quaisquer outras que forem devidas e referentes aos serviços executados por seus empregados, uma vez que os mesmos não têm vínculo empregatício com o CONTRATANTE;</w:t>
      </w:r>
    </w:p>
    <w:p w14:paraId="501AA0F1" w14:textId="77777777" w:rsidR="00D935DA" w:rsidRPr="00614C4D" w:rsidRDefault="00D935DA" w:rsidP="000B21D5">
      <w:pPr>
        <w:tabs>
          <w:tab w:val="left" w:pos="0"/>
          <w:tab w:val="left" w:pos="2294"/>
        </w:tabs>
        <w:spacing w:line="276" w:lineRule="auto"/>
        <w:ind w:right="259" w:firstLine="709"/>
        <w:jc w:val="both"/>
      </w:pPr>
      <w:r w:rsidRPr="00614C4D">
        <w:rPr>
          <w:b/>
        </w:rPr>
        <w:t>4.2</w:t>
      </w:r>
      <w:r>
        <w:rPr>
          <w:b/>
        </w:rPr>
        <w:t>.22</w:t>
      </w:r>
      <w:r w:rsidRPr="00614C4D">
        <w:rPr>
          <w:b/>
        </w:rPr>
        <w:t>.</w:t>
      </w:r>
      <w:r w:rsidRPr="00614C4D">
        <w:t xml:space="preserve"> Manter, durante a vigência do contrato, a Certidão Negativa de Débitos – CND, Federal, Estadual e Municipal; Certificado de Regularidade do FGTS, bem como a Certidão Trabalhista, devidamente atualizados;</w:t>
      </w:r>
    </w:p>
    <w:p w14:paraId="289D19A4" w14:textId="77777777" w:rsidR="00D935DA" w:rsidRPr="00614C4D" w:rsidRDefault="00D935DA" w:rsidP="000B21D5">
      <w:pPr>
        <w:tabs>
          <w:tab w:val="left" w:pos="0"/>
          <w:tab w:val="left" w:pos="2294"/>
        </w:tabs>
        <w:spacing w:line="276" w:lineRule="auto"/>
        <w:ind w:right="259" w:firstLine="709"/>
        <w:jc w:val="both"/>
      </w:pPr>
      <w:r w:rsidRPr="00614C4D">
        <w:rPr>
          <w:b/>
        </w:rPr>
        <w:t>4.2</w:t>
      </w:r>
      <w:r>
        <w:rPr>
          <w:b/>
        </w:rPr>
        <w:t>.23</w:t>
      </w:r>
      <w:r w:rsidRPr="00614C4D">
        <w:rPr>
          <w:b/>
        </w:rPr>
        <w:t>.</w:t>
      </w:r>
      <w:r w:rsidRPr="00614C4D">
        <w:t xml:space="preserve"> Aceitar, nas mesmas condições contratuais, acréscimos ou supressões dos serviços, nos termos do art. 125, da Lei </w:t>
      </w:r>
      <w:r>
        <w:t xml:space="preserve">nº </w:t>
      </w:r>
      <w:r w:rsidRPr="00614C4D">
        <w:t>14.133/21;</w:t>
      </w:r>
    </w:p>
    <w:p w14:paraId="2DED651F" w14:textId="77777777" w:rsidR="00D935DA" w:rsidRPr="00614C4D" w:rsidRDefault="00D935DA" w:rsidP="000B21D5">
      <w:pPr>
        <w:tabs>
          <w:tab w:val="left" w:pos="0"/>
          <w:tab w:val="left" w:pos="2294"/>
        </w:tabs>
        <w:spacing w:line="276" w:lineRule="auto"/>
        <w:ind w:right="259" w:firstLine="709"/>
        <w:jc w:val="both"/>
      </w:pPr>
      <w:r w:rsidRPr="00614C4D">
        <w:rPr>
          <w:b/>
        </w:rPr>
        <w:t>4.2</w:t>
      </w:r>
      <w:r>
        <w:rPr>
          <w:b/>
        </w:rPr>
        <w:t>.24</w:t>
      </w:r>
      <w:r w:rsidRPr="00614C4D">
        <w:rPr>
          <w:b/>
        </w:rPr>
        <w:t>.</w:t>
      </w:r>
      <w:r w:rsidRPr="00614C4D">
        <w:t xml:space="preserve"> Orientar o CONTRATANTE para a operação e uso adequado do serviço, sendo essa orientação limitada às ações necessárias para o estabelecimento do acesso;</w:t>
      </w:r>
    </w:p>
    <w:p w14:paraId="074D271D" w14:textId="77777777" w:rsidR="00D935DA" w:rsidRPr="00614C4D" w:rsidRDefault="00D935DA" w:rsidP="000B21D5">
      <w:pPr>
        <w:tabs>
          <w:tab w:val="left" w:pos="0"/>
          <w:tab w:val="left" w:pos="2294"/>
        </w:tabs>
        <w:spacing w:line="276" w:lineRule="auto"/>
        <w:ind w:right="259" w:firstLine="709"/>
        <w:jc w:val="both"/>
      </w:pPr>
      <w:r w:rsidRPr="00614C4D">
        <w:rPr>
          <w:b/>
        </w:rPr>
        <w:t>4.2</w:t>
      </w:r>
      <w:r>
        <w:rPr>
          <w:b/>
        </w:rPr>
        <w:t>.25</w:t>
      </w:r>
      <w:r w:rsidRPr="00614C4D">
        <w:rPr>
          <w:b/>
        </w:rPr>
        <w:t xml:space="preserve">. </w:t>
      </w:r>
      <w:r>
        <w:t>Comunicar ao Fiscal do Contrato</w:t>
      </w:r>
      <w:r w:rsidRPr="00614C4D">
        <w:t>,</w:t>
      </w:r>
      <w:r>
        <w:t xml:space="preserve"> no prazo de 24 (vinte e quatro) horas,</w:t>
      </w:r>
      <w:r w:rsidRPr="00614C4D">
        <w:t xml:space="preserve"> qualquer anormalidade de caráter urgente e prestar os esclarecimentos julgados necessários;</w:t>
      </w:r>
    </w:p>
    <w:p w14:paraId="35E236A3" w14:textId="77777777" w:rsidR="00D935DA" w:rsidRPr="00614C4D" w:rsidRDefault="00D935DA" w:rsidP="000B21D5">
      <w:pPr>
        <w:tabs>
          <w:tab w:val="left" w:pos="0"/>
          <w:tab w:val="left" w:pos="2294"/>
        </w:tabs>
        <w:spacing w:line="276" w:lineRule="auto"/>
        <w:ind w:right="259" w:firstLine="709"/>
        <w:jc w:val="both"/>
      </w:pPr>
      <w:r w:rsidRPr="00614C4D">
        <w:rPr>
          <w:b/>
        </w:rPr>
        <w:t>4.2</w:t>
      </w:r>
      <w:r>
        <w:rPr>
          <w:b/>
        </w:rPr>
        <w:t>.26.</w:t>
      </w:r>
      <w:r w:rsidRPr="00614C4D">
        <w:t xml:space="preserve"> Não veicular publicidade acerca da contratação, salvo mediante prévia autorização do CONTRATANTE;</w:t>
      </w:r>
    </w:p>
    <w:p w14:paraId="4256E069" w14:textId="77777777" w:rsidR="00D935DA" w:rsidRDefault="00D935DA" w:rsidP="000B21D5">
      <w:pPr>
        <w:tabs>
          <w:tab w:val="left" w:pos="0"/>
          <w:tab w:val="left" w:pos="2294"/>
        </w:tabs>
        <w:spacing w:line="276" w:lineRule="auto"/>
        <w:ind w:right="259" w:firstLine="709"/>
        <w:jc w:val="both"/>
      </w:pPr>
      <w:r w:rsidRPr="00614C4D">
        <w:rPr>
          <w:b/>
        </w:rPr>
        <w:t>4.2</w:t>
      </w:r>
      <w:r>
        <w:rPr>
          <w:b/>
        </w:rPr>
        <w:t>.27</w:t>
      </w:r>
      <w:r w:rsidRPr="00614C4D">
        <w:rPr>
          <w:b/>
        </w:rPr>
        <w:t>.</w:t>
      </w:r>
      <w:r w:rsidRPr="00614C4D">
        <w:t xml:space="preserve"> Considerar que a ação da fiscalização do CONTRATANTE não exonera a CONTRATADA de suas responsabilidades contratuais;</w:t>
      </w:r>
    </w:p>
    <w:p w14:paraId="19EBE3C7" w14:textId="77777777" w:rsidR="00D935DA" w:rsidRPr="00614C4D" w:rsidRDefault="00D935DA" w:rsidP="000B21D5">
      <w:pPr>
        <w:tabs>
          <w:tab w:val="left" w:pos="0"/>
          <w:tab w:val="left" w:pos="2294"/>
        </w:tabs>
        <w:spacing w:line="276" w:lineRule="auto"/>
        <w:ind w:right="259" w:firstLine="709"/>
        <w:jc w:val="both"/>
      </w:pPr>
      <w:r>
        <w:rPr>
          <w:b/>
        </w:rPr>
        <w:t>4.2.28</w:t>
      </w:r>
      <w:r w:rsidRPr="00046096">
        <w:rPr>
          <w:b/>
        </w:rPr>
        <w:t>.</w:t>
      </w:r>
      <w:r>
        <w:t xml:space="preserve"> O serviço de locação de veículos SUV mensais, ou quando ocorrer necessidade de locação de Vans ou Sedan Compacto, terá prazo de vigência de 12 meses, sendo possível a aditivação do mesmo mediante contrato assinado por ambas as partes;</w:t>
      </w:r>
    </w:p>
    <w:p w14:paraId="098E15A6" w14:textId="77777777" w:rsidR="00D935DA" w:rsidRDefault="00D935DA" w:rsidP="000B21D5">
      <w:pPr>
        <w:tabs>
          <w:tab w:val="left" w:pos="0"/>
          <w:tab w:val="left" w:pos="2294"/>
        </w:tabs>
        <w:spacing w:line="276" w:lineRule="auto"/>
        <w:ind w:right="259" w:firstLine="709"/>
        <w:jc w:val="both"/>
      </w:pPr>
      <w:r w:rsidRPr="00614C4D">
        <w:rPr>
          <w:b/>
        </w:rPr>
        <w:lastRenderedPageBreak/>
        <w:t>4.2</w:t>
      </w:r>
      <w:r>
        <w:rPr>
          <w:b/>
        </w:rPr>
        <w:t>.29</w:t>
      </w:r>
      <w:r w:rsidRPr="00614C4D">
        <w:rPr>
          <w:b/>
        </w:rPr>
        <w:t>.</w:t>
      </w:r>
      <w:r w:rsidRPr="00614C4D">
        <w:t xml:space="preserve"> Cabe à CONTRATADA operacionalizar a manutenção dos serviços, até findo o prazo temporal citado neste item;</w:t>
      </w:r>
    </w:p>
    <w:p w14:paraId="2AE1384E" w14:textId="445DA61E" w:rsidR="00D935DA" w:rsidRDefault="00D935DA" w:rsidP="000B21D5">
      <w:pPr>
        <w:tabs>
          <w:tab w:val="left" w:pos="0"/>
          <w:tab w:val="left" w:pos="2294"/>
        </w:tabs>
        <w:spacing w:line="276" w:lineRule="auto"/>
        <w:ind w:right="259" w:firstLine="709"/>
        <w:jc w:val="both"/>
      </w:pPr>
      <w:r w:rsidRPr="005447A9">
        <w:rPr>
          <w:b/>
        </w:rPr>
        <w:t>4.2.30.</w:t>
      </w:r>
      <w:r>
        <w:t xml:space="preserve"> Os veículos referidos ao Item 1 deste ETP, deverão ser entregues </w:t>
      </w:r>
      <w:r w:rsidR="00470C11">
        <w:t>nos endereços descritos conforme a Tabela</w:t>
      </w:r>
      <w:r w:rsidR="00376444">
        <w:t xml:space="preserve"> 03,</w:t>
      </w:r>
      <w:r w:rsidR="00470C11">
        <w:t xml:space="preserve"> do item 5.1, </w:t>
      </w:r>
      <w:r>
        <w:t xml:space="preserve"> com as especificações requeridas no prazo máximo de 15 dias após a</w:t>
      </w:r>
      <w:r w:rsidR="000C3DB6">
        <w:t xml:space="preserve"> emissão da ordem de serviço </w:t>
      </w:r>
      <w:r>
        <w:t>do vencedor do certame.</w:t>
      </w:r>
    </w:p>
    <w:p w14:paraId="17D52258" w14:textId="3CF9909C" w:rsidR="002C0BB5" w:rsidRDefault="002C0BB5" w:rsidP="002C0BB5">
      <w:pPr>
        <w:tabs>
          <w:tab w:val="left" w:pos="0"/>
          <w:tab w:val="left" w:pos="2294"/>
        </w:tabs>
        <w:spacing w:line="276" w:lineRule="auto"/>
        <w:ind w:right="259" w:firstLine="709"/>
        <w:jc w:val="both"/>
      </w:pPr>
      <w:r w:rsidRPr="002C0BB5">
        <w:rPr>
          <w:b/>
        </w:rPr>
        <w:t>4.2.31.</w:t>
      </w:r>
      <w:r>
        <w:rPr>
          <w:b/>
        </w:rPr>
        <w:t xml:space="preserve"> </w:t>
      </w:r>
      <w:r>
        <w:t>Os veículos referidos ao Item 2 e 3 deste ETP, deverão ser entregues ao CRO-CE,</w:t>
      </w:r>
      <w:r w:rsidR="00297719">
        <w:t xml:space="preserve"> conforme a Tabela</w:t>
      </w:r>
      <w:r w:rsidR="00376444">
        <w:t xml:space="preserve"> 03,</w:t>
      </w:r>
      <w:r w:rsidR="00297719">
        <w:t xml:space="preserve"> do item 5.1</w:t>
      </w:r>
      <w:r w:rsidR="00470C11">
        <w:t>,</w:t>
      </w:r>
      <w:r>
        <w:t xml:space="preserve"> com as especificações requeridas no prazo máximo de 48 (qurenta e oito) horas,  após a emissão da ordem de serviço do vencedor do certame.</w:t>
      </w:r>
    </w:p>
    <w:p w14:paraId="6A7CA13D" w14:textId="17C8C598" w:rsidR="002C0BB5" w:rsidRPr="002C0BB5" w:rsidRDefault="002C0BB5" w:rsidP="000B21D5">
      <w:pPr>
        <w:tabs>
          <w:tab w:val="left" w:pos="0"/>
          <w:tab w:val="left" w:pos="2294"/>
        </w:tabs>
        <w:spacing w:line="276" w:lineRule="auto"/>
        <w:ind w:right="259" w:firstLine="709"/>
        <w:jc w:val="both"/>
      </w:pPr>
    </w:p>
    <w:p w14:paraId="48383233" w14:textId="64E7CE55" w:rsidR="00470C11" w:rsidRPr="00614C4D" w:rsidRDefault="00470C11" w:rsidP="000B21D5">
      <w:pPr>
        <w:tabs>
          <w:tab w:val="left" w:pos="0"/>
          <w:tab w:val="left" w:pos="2294"/>
        </w:tabs>
        <w:spacing w:line="276" w:lineRule="auto"/>
        <w:ind w:right="259" w:firstLine="709"/>
        <w:jc w:val="both"/>
      </w:pPr>
      <w:r>
        <w:rPr>
          <w:b/>
        </w:rPr>
        <w:t>4.2.32</w:t>
      </w:r>
      <w:r w:rsidRPr="00470C11">
        <w:rPr>
          <w:b/>
        </w:rPr>
        <w:t>.</w:t>
      </w:r>
      <w:r>
        <w:t xml:space="preserve"> Substituir os veículos que apresentem defeitos ou problemas no prazo máximo de 48 (quarenta e oito) horas, após a comunicação da contratante.  </w:t>
      </w:r>
    </w:p>
    <w:p w14:paraId="1D39C841" w14:textId="77777777" w:rsidR="00D935DA" w:rsidRPr="00614C4D" w:rsidRDefault="00D935DA" w:rsidP="006D3E2B">
      <w:pPr>
        <w:tabs>
          <w:tab w:val="left" w:pos="0"/>
          <w:tab w:val="left" w:pos="2294"/>
        </w:tabs>
        <w:spacing w:line="276" w:lineRule="auto"/>
        <w:ind w:right="-285" w:firstLine="709"/>
        <w:jc w:val="both"/>
      </w:pPr>
    </w:p>
    <w:p w14:paraId="4CC416C4" w14:textId="77777777" w:rsidR="00D935DA" w:rsidRPr="00781B0C" w:rsidRDefault="00D935DA" w:rsidP="00C077C4">
      <w:pPr>
        <w:pStyle w:val="PargrafodaLista"/>
        <w:numPr>
          <w:ilvl w:val="1"/>
          <w:numId w:val="26"/>
        </w:numPr>
        <w:tabs>
          <w:tab w:val="left" w:pos="0"/>
          <w:tab w:val="left" w:pos="1134"/>
        </w:tabs>
        <w:spacing w:line="276" w:lineRule="auto"/>
        <w:ind w:right="259" w:hanging="436"/>
        <w:contextualSpacing/>
        <w:rPr>
          <w:b/>
        </w:rPr>
      </w:pPr>
      <w:r w:rsidRPr="00781B0C">
        <w:rPr>
          <w:b/>
        </w:rPr>
        <w:t xml:space="preserve"> Obrigações do Contratante</w:t>
      </w:r>
    </w:p>
    <w:p w14:paraId="19AA3D0A" w14:textId="77777777" w:rsidR="00D935DA" w:rsidRDefault="00D935DA" w:rsidP="00C077C4">
      <w:pPr>
        <w:pStyle w:val="PargrafodaLista"/>
        <w:numPr>
          <w:ilvl w:val="2"/>
          <w:numId w:val="26"/>
        </w:numPr>
        <w:tabs>
          <w:tab w:val="left" w:pos="0"/>
          <w:tab w:val="left" w:pos="1134"/>
        </w:tabs>
        <w:spacing w:line="276" w:lineRule="auto"/>
        <w:ind w:left="0" w:right="259" w:firstLine="720"/>
        <w:contextualSpacing/>
      </w:pPr>
      <w:r w:rsidRPr="00810BB7">
        <w:t>Exigir o cumprimento de todas as obrigações assumidas pela Contratada, de acordo com as cláusulas contratu</w:t>
      </w:r>
      <w:r>
        <w:t>ais e os termos de sua proposta;</w:t>
      </w:r>
      <w:r w:rsidRPr="00810BB7">
        <w:t xml:space="preserve"> </w:t>
      </w:r>
    </w:p>
    <w:p w14:paraId="32F46853" w14:textId="77777777" w:rsidR="00D935DA" w:rsidRDefault="00D935DA" w:rsidP="00C077C4">
      <w:pPr>
        <w:pStyle w:val="PargrafodaLista"/>
        <w:numPr>
          <w:ilvl w:val="2"/>
          <w:numId w:val="26"/>
        </w:numPr>
        <w:tabs>
          <w:tab w:val="left" w:pos="0"/>
          <w:tab w:val="left" w:pos="1134"/>
        </w:tabs>
        <w:spacing w:line="276" w:lineRule="auto"/>
        <w:ind w:left="0" w:right="259" w:firstLine="720"/>
        <w:contextualSpacing/>
      </w:pPr>
      <w:r w:rsidRPr="00810BB7">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w:t>
      </w:r>
      <w:r>
        <w:t xml:space="preserve"> para as providências cabíveis;</w:t>
      </w:r>
    </w:p>
    <w:p w14:paraId="6552FAC3"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810BB7">
        <w:t>Notificar à Contratada por escrito da ocorrência de eventuais imperfeições, falhas ou irregularidades constatadas no curso da execução dos serviços, fixando prazo para a sua correção, certificando-se que as soluções por ela pr</w:t>
      </w:r>
      <w:r>
        <w:t>opostas sejam as mais adequadas;</w:t>
      </w:r>
      <w:r w:rsidRPr="00810BB7">
        <w:t xml:space="preserve"> </w:t>
      </w:r>
    </w:p>
    <w:p w14:paraId="3B6AF709"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810BB7">
        <w:t>Pagar à Contratada o valor resultante da prestação do serviço, no prazo e condições estabele</w:t>
      </w:r>
      <w:r>
        <w:t>cidas neste ETP;</w:t>
      </w:r>
      <w:r w:rsidRPr="00810BB7">
        <w:t xml:space="preserve"> </w:t>
      </w:r>
    </w:p>
    <w:p w14:paraId="1193F933"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810BB7">
        <w:t>Fornecer por escrito as informações necessárias para o desenvolvimento d</w:t>
      </w:r>
      <w:r>
        <w:t>os serviços objeto do contrato;</w:t>
      </w:r>
    </w:p>
    <w:p w14:paraId="74CBE6B3"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810BB7">
        <w:t xml:space="preserve">Realizar avaliações periódicas da qualidade dos </w:t>
      </w:r>
      <w:r>
        <w:t>serviços, após seu recebimento;</w:t>
      </w:r>
    </w:p>
    <w:p w14:paraId="4D5E64AD"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810BB7">
        <w:t>Cientificar o ór</w:t>
      </w:r>
      <w:r>
        <w:t xml:space="preserve">gão de representação judicial </w:t>
      </w:r>
      <w:r w:rsidRPr="00810BB7">
        <w:t xml:space="preserve"> para adoção das medidas cabíveis quando do descumprimento das obrigações pela Contratada</w:t>
      </w:r>
      <w:r>
        <w:t>;</w:t>
      </w:r>
      <w:r w:rsidRPr="00810BB7">
        <w:t xml:space="preserve"> </w:t>
      </w:r>
    </w:p>
    <w:p w14:paraId="3949203B"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810BB7">
        <w:t>Arquivar, entre outros documentos, projetos, especificações técnicas, orçamentos, termos de recebimento, contratos e aditamentos, relatórios de inspeções técnicas após o recebimento do s</w:t>
      </w:r>
      <w:r>
        <w:t>erviço e notificações expedidas;</w:t>
      </w:r>
      <w:r w:rsidRPr="00810BB7">
        <w:t xml:space="preserve"> </w:t>
      </w:r>
    </w:p>
    <w:p w14:paraId="45665A0A"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810BB7">
        <w:t>Custear a despesa com o combustível consumido em missões, atendimentos isolado</w:t>
      </w:r>
      <w:r>
        <w:t>s e nos deslocamentos terrestres</w:t>
      </w:r>
      <w:r w:rsidRPr="00810BB7">
        <w:t>, observando sempre para a utilização daquele combustível que seja mais vantajoso para a Administração Pública</w:t>
      </w:r>
      <w:r>
        <w:t>;</w:t>
      </w:r>
      <w:r w:rsidRPr="00810BB7">
        <w:t xml:space="preserve"> </w:t>
      </w:r>
    </w:p>
    <w:p w14:paraId="02990CF9" w14:textId="5AD91A66"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810BB7">
        <w:t>Solicitar, com anteced</w:t>
      </w:r>
      <w:r>
        <w:t>ência mínima de 02</w:t>
      </w:r>
      <w:r w:rsidRPr="00810BB7">
        <w:t xml:space="preserve"> (</w:t>
      </w:r>
      <w:r>
        <w:t>dois</w:t>
      </w:r>
      <w:r w:rsidRPr="00810BB7">
        <w:t xml:space="preserve">) </w:t>
      </w:r>
      <w:r>
        <w:t>dias</w:t>
      </w:r>
      <w:r w:rsidRPr="00810BB7">
        <w:t>, os veículos</w:t>
      </w:r>
      <w:r>
        <w:t xml:space="preserve"> Vans (Item 2</w:t>
      </w:r>
      <w:r w:rsidR="004C6136">
        <w:t xml:space="preserve"> e 3</w:t>
      </w:r>
      <w:r>
        <w:t xml:space="preserve"> do objeto de contratação)</w:t>
      </w:r>
      <w:r w:rsidRPr="00810BB7">
        <w:t xml:space="preserve"> a serem disponibilizados para o serviço, no caso de evento realizado na capital ou região metropolitana, indicando o local da apresentação dos veículos e motoristas</w:t>
      </w:r>
      <w:r>
        <w:t>;</w:t>
      </w:r>
    </w:p>
    <w:p w14:paraId="4493700B" w14:textId="61ACB27F"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810BB7">
        <w:t xml:space="preserve">Solicitar, com antecedência mínima de </w:t>
      </w:r>
      <w:r>
        <w:t>02</w:t>
      </w:r>
      <w:r w:rsidRPr="00810BB7">
        <w:t xml:space="preserve"> (</w:t>
      </w:r>
      <w:r>
        <w:t>dois</w:t>
      </w:r>
      <w:r w:rsidRPr="00810BB7">
        <w:t xml:space="preserve">) </w:t>
      </w:r>
      <w:r>
        <w:t>dias</w:t>
      </w:r>
      <w:r w:rsidRPr="00810BB7">
        <w:t>, os veículos</w:t>
      </w:r>
      <w:r w:rsidR="00FA3524">
        <w:t xml:space="preserve"> </w:t>
      </w:r>
      <w:r w:rsidR="00FA3524" w:rsidRPr="00FA3524">
        <w:t>SUV e</w:t>
      </w:r>
      <w:r w:rsidRPr="00FA3524">
        <w:t xml:space="preserve"> Sedan Compacto</w:t>
      </w:r>
      <w:r w:rsidR="00FA3524" w:rsidRPr="00FA3524">
        <w:t>,</w:t>
      </w:r>
      <w:r w:rsidRPr="00FA3524">
        <w:t xml:space="preserve"> </w:t>
      </w:r>
      <w:r w:rsidR="00FA3524">
        <w:t xml:space="preserve">(Itens 1 e </w:t>
      </w:r>
      <w:r>
        <w:t xml:space="preserve">3 do objeto de contratação) </w:t>
      </w:r>
      <w:r w:rsidRPr="00810BB7">
        <w:t>a serem disponibilizados para o serviço, no caso de evento realizado em municípios distantes da capital e fora da região metropolitana, in</w:t>
      </w:r>
      <w:r>
        <w:t>dicando o local da apresentação;</w:t>
      </w:r>
    </w:p>
    <w:p w14:paraId="673E29B1"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810BB7">
        <w:t xml:space="preserve">Responsabilizar-se pela guarda diária dos veículos </w:t>
      </w:r>
      <w:r>
        <w:t xml:space="preserve">locados de forma mensal (Item 1 do objeto de contratação) </w:t>
      </w:r>
      <w:r w:rsidRPr="00810BB7">
        <w:t xml:space="preserve">utilizados pelo </w:t>
      </w:r>
      <w:r>
        <w:t>CRO-CE;</w:t>
      </w:r>
    </w:p>
    <w:p w14:paraId="56D25805"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810BB7">
        <w:t xml:space="preserve">Exigir da Contratada, no momento da apresentação dos veículos, toda a sua documentação, visando constatar o tempo de uso, o pagamento de taxas e impostos, e o Certificado de Registro e </w:t>
      </w:r>
      <w:r>
        <w:lastRenderedPageBreak/>
        <w:t>Licenciamento de Veículo (CRLV);</w:t>
      </w:r>
    </w:p>
    <w:p w14:paraId="5E87A729" w14:textId="77777777" w:rsidR="00D935DA" w:rsidRPr="005C1A8A" w:rsidRDefault="00D935DA" w:rsidP="00C077C4">
      <w:pPr>
        <w:pStyle w:val="PargrafodaLista"/>
        <w:numPr>
          <w:ilvl w:val="2"/>
          <w:numId w:val="26"/>
        </w:numPr>
        <w:tabs>
          <w:tab w:val="left" w:pos="0"/>
          <w:tab w:val="left" w:pos="1134"/>
        </w:tabs>
        <w:spacing w:line="276" w:lineRule="auto"/>
        <w:ind w:left="0" w:right="118" w:firstLine="720"/>
        <w:contextualSpacing/>
      </w:pPr>
      <w:r w:rsidRPr="00810BB7">
        <w:t xml:space="preserve">Fiscalizar a realização dos serviços por meio do gestor titular e/ou seu substituto, que verificará a fiel observância das disposições do Contrato, registrando as ocorrências e as deficiências porventura existentes, encaminhando-as, imediatamente a Contratada para a pronta correção </w:t>
      </w:r>
      <w:r>
        <w:t>das irregularidades constatadas;</w:t>
      </w:r>
    </w:p>
    <w:p w14:paraId="1524A697"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5C1A8A">
        <w:t>Assegurar-se da boa prestação dos serviços, verificando sempre seu bom desempenho;</w:t>
      </w:r>
    </w:p>
    <w:p w14:paraId="3A17A867"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5C1A8A">
        <w:t>Prestar as informações e os esclarecimentos que venham a ser solicitados pela CONTRATADA;</w:t>
      </w:r>
    </w:p>
    <w:p w14:paraId="38A43E13"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5C1A8A">
        <w:t>Fiscalizar o cumprimento das obrigações assumidas pela CONTRATADA, inclusive quanto à continuidade da prestação dos serviços que, ressalvados os casos de força maior e/ou caso fortuito, justificados ao CONTRATANTE, não devam ser interrompidos;</w:t>
      </w:r>
    </w:p>
    <w:p w14:paraId="0FEE43C2"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5C1A8A">
        <w:t>Manter seus dados cadastrais junto à CONTRATADA devidamente atualizados;</w:t>
      </w:r>
    </w:p>
    <w:p w14:paraId="42AA2FAF"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5C1A8A">
        <w:t>Em caso de mudança de endereço, o CONTRATANTE deverá comunicar à CONTRATADA, com antecedência de 90 (noventa) dias, para que possa ser analisada a nova condição de atendimento;</w:t>
      </w:r>
    </w:p>
    <w:p w14:paraId="15F42DFC"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rsidRPr="005C1A8A">
        <w:t>A empresa prestadora de serviço deverá comunicar ao Conselho Regional de Odontologia do Ceará, por escrito, qualquer anormalidade de caráter ou manutenções julgadas necessárias.</w:t>
      </w:r>
    </w:p>
    <w:p w14:paraId="5394D51E" w14:textId="77777777" w:rsidR="00D935DA" w:rsidRDefault="00D935DA" w:rsidP="00C077C4">
      <w:pPr>
        <w:pStyle w:val="PargrafodaLista"/>
        <w:numPr>
          <w:ilvl w:val="2"/>
          <w:numId w:val="26"/>
        </w:numPr>
        <w:tabs>
          <w:tab w:val="left" w:pos="0"/>
          <w:tab w:val="left" w:pos="1134"/>
        </w:tabs>
        <w:spacing w:line="276" w:lineRule="auto"/>
        <w:ind w:left="0" w:right="118" w:firstLine="720"/>
        <w:contextualSpacing/>
      </w:pPr>
      <w:r>
        <w:t>A Administração pública poderá celebrar contrato de até 05 (cinco) anos para serviços e fornecimentos contínuos conforme o Art. 106 da Lei nº 14.133;</w:t>
      </w:r>
    </w:p>
    <w:p w14:paraId="0FC0BF10" w14:textId="77777777" w:rsidR="00D935DA" w:rsidRDefault="00D935DA" w:rsidP="00C077C4">
      <w:pPr>
        <w:pStyle w:val="PargrafodaLista"/>
        <w:numPr>
          <w:ilvl w:val="2"/>
          <w:numId w:val="26"/>
        </w:numPr>
        <w:tabs>
          <w:tab w:val="left" w:pos="0"/>
          <w:tab w:val="left" w:pos="1134"/>
        </w:tabs>
        <w:spacing w:line="276" w:lineRule="auto"/>
        <w:ind w:left="0" w:right="259" w:firstLine="720"/>
        <w:contextualSpacing/>
      </w:pPr>
      <w:r w:rsidRPr="006F4FCE">
        <w:t>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r>
        <w:t>, conforme o Art. 107 da Lei nº 14.133;</w:t>
      </w:r>
    </w:p>
    <w:p w14:paraId="706E7026" w14:textId="77777777" w:rsidR="00D935DA" w:rsidRPr="00614C4D" w:rsidRDefault="00D935DA" w:rsidP="00F50D72">
      <w:pPr>
        <w:pStyle w:val="PargrafodaLista"/>
        <w:tabs>
          <w:tab w:val="left" w:pos="0"/>
        </w:tabs>
        <w:spacing w:line="276" w:lineRule="auto"/>
        <w:ind w:left="0" w:right="118" w:firstLine="709"/>
      </w:pPr>
    </w:p>
    <w:p w14:paraId="57D14981" w14:textId="02C6765F" w:rsidR="00D935DA" w:rsidRPr="00470C11" w:rsidRDefault="00D935DA" w:rsidP="00C077C4">
      <w:pPr>
        <w:pStyle w:val="PargrafodaLista"/>
        <w:numPr>
          <w:ilvl w:val="0"/>
          <w:numId w:val="26"/>
        </w:numPr>
        <w:tabs>
          <w:tab w:val="left" w:pos="0"/>
        </w:tabs>
        <w:spacing w:line="276" w:lineRule="auto"/>
        <w:ind w:left="426" w:right="259" w:hanging="284"/>
        <w:contextualSpacing/>
        <w:rPr>
          <w:b/>
        </w:rPr>
      </w:pPr>
      <w:r w:rsidRPr="00470C11">
        <w:rPr>
          <w:b/>
        </w:rPr>
        <w:t xml:space="preserve">Local para </w:t>
      </w:r>
      <w:r w:rsidR="00470C11" w:rsidRPr="00470C11">
        <w:rPr>
          <w:b/>
        </w:rPr>
        <w:t xml:space="preserve">entrega dos veiculos/prestação de </w:t>
      </w:r>
      <w:r w:rsidRPr="00470C11">
        <w:rPr>
          <w:b/>
        </w:rPr>
        <w:t>serviço</w:t>
      </w:r>
    </w:p>
    <w:p w14:paraId="12FDC2B1" w14:textId="68BCD40D" w:rsidR="00D935DA" w:rsidRPr="00470C11" w:rsidRDefault="00470C11" w:rsidP="00C077C4">
      <w:pPr>
        <w:pStyle w:val="PargrafodaLista"/>
        <w:numPr>
          <w:ilvl w:val="1"/>
          <w:numId w:val="27"/>
        </w:numPr>
        <w:tabs>
          <w:tab w:val="left" w:pos="0"/>
          <w:tab w:val="left" w:pos="567"/>
        </w:tabs>
        <w:spacing w:line="276" w:lineRule="auto"/>
        <w:ind w:left="284" w:right="259" w:hanging="142"/>
        <w:contextualSpacing/>
        <w:rPr>
          <w:b/>
        </w:rPr>
      </w:pPr>
      <w:r w:rsidRPr="00470C11">
        <w:rPr>
          <w:b/>
        </w:rPr>
        <w:t xml:space="preserve"> Local da entrega/prestação</w:t>
      </w:r>
      <w:r w:rsidR="00D935DA" w:rsidRPr="00470C11">
        <w:rPr>
          <w:b/>
        </w:rPr>
        <w:t xml:space="preserve"> dos </w:t>
      </w:r>
      <w:r w:rsidRPr="00470C11">
        <w:rPr>
          <w:b/>
        </w:rPr>
        <w:t>serviços, será conforme consta</w:t>
      </w:r>
      <w:r w:rsidR="002D4EF4" w:rsidRPr="00470C11">
        <w:rPr>
          <w:b/>
        </w:rPr>
        <w:t xml:space="preserve"> na tabela a</w:t>
      </w:r>
      <w:r w:rsidR="00D935DA" w:rsidRPr="00470C11">
        <w:rPr>
          <w:b/>
        </w:rPr>
        <w:t>baixo:</w:t>
      </w:r>
    </w:p>
    <w:p w14:paraId="2C22B833" w14:textId="77777777" w:rsidR="00D935DA" w:rsidRPr="002D4EF4" w:rsidRDefault="00D935DA" w:rsidP="00F50D72">
      <w:pPr>
        <w:pStyle w:val="PargrafodaLista"/>
        <w:tabs>
          <w:tab w:val="left" w:pos="0"/>
          <w:tab w:val="left" w:pos="567"/>
        </w:tabs>
        <w:spacing w:line="276" w:lineRule="auto"/>
        <w:ind w:left="284" w:right="118"/>
        <w:rPr>
          <w:b/>
          <w:highlight w:val="green"/>
        </w:rPr>
      </w:pPr>
    </w:p>
    <w:tbl>
      <w:tblPr>
        <w:tblStyle w:val="TableNormal"/>
        <w:tblW w:w="8993"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44"/>
        <w:gridCol w:w="1269"/>
        <w:gridCol w:w="1316"/>
        <w:gridCol w:w="3936"/>
        <w:gridCol w:w="1628"/>
      </w:tblGrid>
      <w:tr w:rsidR="00470C11" w:rsidRPr="00470C11" w14:paraId="1D55F3B8" w14:textId="77777777" w:rsidTr="00E70ECF">
        <w:trPr>
          <w:trHeight w:val="400"/>
        </w:trPr>
        <w:tc>
          <w:tcPr>
            <w:tcW w:w="844" w:type="dxa"/>
            <w:shd w:val="clear" w:color="auto" w:fill="D9D9D9"/>
          </w:tcPr>
          <w:p w14:paraId="4B014356" w14:textId="77777777" w:rsidR="00470C11" w:rsidRPr="00470C11" w:rsidRDefault="00470C11" w:rsidP="000B21D5">
            <w:pPr>
              <w:pStyle w:val="TableParagraph"/>
              <w:spacing w:before="104" w:line="276" w:lineRule="auto"/>
              <w:ind w:left="32"/>
              <w:jc w:val="center"/>
              <w:rPr>
                <w:b/>
                <w:lang w:val="pt-BR"/>
              </w:rPr>
            </w:pPr>
            <w:r w:rsidRPr="00470C11">
              <w:rPr>
                <w:b/>
                <w:spacing w:val="-4"/>
                <w:lang w:val="pt-BR"/>
              </w:rPr>
              <w:t>ITEM</w:t>
            </w:r>
          </w:p>
        </w:tc>
        <w:tc>
          <w:tcPr>
            <w:tcW w:w="1269" w:type="dxa"/>
            <w:shd w:val="clear" w:color="auto" w:fill="D9D9D9"/>
          </w:tcPr>
          <w:p w14:paraId="0A8106AC" w14:textId="77777777" w:rsidR="00470C11" w:rsidRPr="00470C11" w:rsidRDefault="00470C11" w:rsidP="000B21D5">
            <w:pPr>
              <w:pStyle w:val="TableParagraph"/>
              <w:spacing w:before="104" w:line="276" w:lineRule="auto"/>
              <w:jc w:val="center"/>
              <w:rPr>
                <w:b/>
                <w:lang w:val="pt-BR"/>
              </w:rPr>
            </w:pPr>
            <w:r w:rsidRPr="00470C11">
              <w:rPr>
                <w:b/>
                <w:spacing w:val="-2"/>
                <w:lang w:val="pt-BR"/>
              </w:rPr>
              <w:t>UNIDADE</w:t>
            </w:r>
          </w:p>
        </w:tc>
        <w:tc>
          <w:tcPr>
            <w:tcW w:w="1316" w:type="dxa"/>
            <w:shd w:val="clear" w:color="auto" w:fill="D9D9D9"/>
          </w:tcPr>
          <w:p w14:paraId="09D574D6" w14:textId="7514DCE9" w:rsidR="00470C11" w:rsidRPr="00470C11" w:rsidRDefault="00470C11" w:rsidP="000B21D5">
            <w:pPr>
              <w:pStyle w:val="TableParagraph"/>
              <w:spacing w:before="104" w:line="276" w:lineRule="auto"/>
              <w:ind w:left="22"/>
              <w:jc w:val="center"/>
              <w:rPr>
                <w:b/>
                <w:spacing w:val="-2"/>
                <w:lang w:val="pt-BR"/>
              </w:rPr>
            </w:pPr>
            <w:r w:rsidRPr="00470C11">
              <w:rPr>
                <w:b/>
                <w:spacing w:val="-2"/>
                <w:lang w:val="pt-BR"/>
              </w:rPr>
              <w:t>QUANT DE VEICULOS</w:t>
            </w:r>
          </w:p>
        </w:tc>
        <w:tc>
          <w:tcPr>
            <w:tcW w:w="3936" w:type="dxa"/>
            <w:shd w:val="clear" w:color="auto" w:fill="D9D9D9"/>
          </w:tcPr>
          <w:p w14:paraId="12E9B274" w14:textId="1E2B9A91" w:rsidR="00470C11" w:rsidRPr="00470C11" w:rsidRDefault="00470C11" w:rsidP="000B21D5">
            <w:pPr>
              <w:pStyle w:val="TableParagraph"/>
              <w:spacing w:before="104" w:line="276" w:lineRule="auto"/>
              <w:ind w:left="22"/>
              <w:jc w:val="center"/>
              <w:rPr>
                <w:b/>
                <w:lang w:val="pt-BR"/>
              </w:rPr>
            </w:pPr>
            <w:r w:rsidRPr="00470C11">
              <w:rPr>
                <w:b/>
                <w:spacing w:val="-2"/>
                <w:lang w:val="pt-BR"/>
              </w:rPr>
              <w:t>ENDEREÇO</w:t>
            </w:r>
          </w:p>
        </w:tc>
        <w:tc>
          <w:tcPr>
            <w:tcW w:w="1628" w:type="dxa"/>
            <w:shd w:val="clear" w:color="auto" w:fill="D9D9D9"/>
          </w:tcPr>
          <w:p w14:paraId="2A6FC7EF" w14:textId="77777777" w:rsidR="00470C11" w:rsidRPr="00470C11" w:rsidRDefault="00470C11" w:rsidP="000B21D5">
            <w:pPr>
              <w:pStyle w:val="TableParagraph"/>
              <w:spacing w:before="104" w:line="276" w:lineRule="auto"/>
              <w:ind w:left="468"/>
              <w:jc w:val="center"/>
              <w:rPr>
                <w:b/>
                <w:lang w:val="pt-BR"/>
              </w:rPr>
            </w:pPr>
            <w:r w:rsidRPr="00470C11">
              <w:rPr>
                <w:b/>
                <w:spacing w:val="-2"/>
                <w:lang w:val="pt-BR"/>
              </w:rPr>
              <w:t>CIDADE</w:t>
            </w:r>
          </w:p>
        </w:tc>
      </w:tr>
      <w:tr w:rsidR="00470C11" w:rsidRPr="00470C11" w14:paraId="6F826FD1" w14:textId="77777777" w:rsidTr="00E70ECF">
        <w:trPr>
          <w:trHeight w:val="400"/>
        </w:trPr>
        <w:tc>
          <w:tcPr>
            <w:tcW w:w="844" w:type="dxa"/>
            <w:shd w:val="clear" w:color="auto" w:fill="FFFFFF" w:themeFill="background1"/>
          </w:tcPr>
          <w:p w14:paraId="05738FCC" w14:textId="2F27F08F" w:rsidR="00470C11" w:rsidRPr="00470C11" w:rsidRDefault="00470C11" w:rsidP="006D3E2B">
            <w:pPr>
              <w:pStyle w:val="TableParagraph"/>
              <w:spacing w:before="104" w:line="276" w:lineRule="auto"/>
              <w:ind w:left="32"/>
              <w:jc w:val="center"/>
              <w:rPr>
                <w:b/>
                <w:spacing w:val="-4"/>
                <w:lang w:val="pt-BR"/>
              </w:rPr>
            </w:pPr>
            <w:r w:rsidRPr="00470C11">
              <w:rPr>
                <w:b/>
                <w:spacing w:val="-4"/>
                <w:lang w:val="pt-BR"/>
              </w:rPr>
              <w:t>1</w:t>
            </w:r>
          </w:p>
        </w:tc>
        <w:tc>
          <w:tcPr>
            <w:tcW w:w="1269" w:type="dxa"/>
            <w:shd w:val="clear" w:color="auto" w:fill="FFFFFF" w:themeFill="background1"/>
          </w:tcPr>
          <w:p w14:paraId="3D603032" w14:textId="77777777" w:rsidR="00470C11" w:rsidRPr="00470C11" w:rsidRDefault="00470C11" w:rsidP="006D3E2B">
            <w:pPr>
              <w:pStyle w:val="TableParagraph"/>
              <w:spacing w:before="104" w:line="276" w:lineRule="auto"/>
              <w:jc w:val="center"/>
              <w:rPr>
                <w:spacing w:val="-2"/>
                <w:lang w:val="pt-BR"/>
              </w:rPr>
            </w:pPr>
            <w:r w:rsidRPr="00470C11">
              <w:rPr>
                <w:spacing w:val="-2"/>
                <w:lang w:val="pt-BR"/>
              </w:rPr>
              <w:t>CRO-CE</w:t>
            </w:r>
          </w:p>
        </w:tc>
        <w:tc>
          <w:tcPr>
            <w:tcW w:w="1316" w:type="dxa"/>
            <w:shd w:val="clear" w:color="auto" w:fill="FFFFFF" w:themeFill="background1"/>
          </w:tcPr>
          <w:p w14:paraId="7A5D0051" w14:textId="55187242" w:rsidR="00470C11" w:rsidRPr="00470C11" w:rsidRDefault="00470C11" w:rsidP="006D3E2B">
            <w:pPr>
              <w:pStyle w:val="TableParagraph"/>
              <w:spacing w:before="104" w:line="276" w:lineRule="auto"/>
              <w:ind w:left="22"/>
              <w:jc w:val="center"/>
              <w:rPr>
                <w:spacing w:val="-2"/>
                <w:lang w:val="pt-BR"/>
              </w:rPr>
            </w:pPr>
            <w:r w:rsidRPr="00470C11">
              <w:rPr>
                <w:spacing w:val="-2"/>
                <w:lang w:val="pt-BR"/>
              </w:rPr>
              <w:t>4</w:t>
            </w:r>
          </w:p>
        </w:tc>
        <w:tc>
          <w:tcPr>
            <w:tcW w:w="3936" w:type="dxa"/>
            <w:shd w:val="clear" w:color="auto" w:fill="FFFFFF" w:themeFill="background1"/>
          </w:tcPr>
          <w:p w14:paraId="2E25B2A6" w14:textId="5CEFE625" w:rsidR="00470C11" w:rsidRPr="00470C11" w:rsidRDefault="00470C11" w:rsidP="006D3E2B">
            <w:pPr>
              <w:pStyle w:val="TableParagraph"/>
              <w:spacing w:before="104" w:line="276" w:lineRule="auto"/>
              <w:ind w:left="22"/>
              <w:jc w:val="center"/>
              <w:rPr>
                <w:spacing w:val="-2"/>
                <w:lang w:val="pt-BR"/>
              </w:rPr>
            </w:pPr>
            <w:r w:rsidRPr="00470C11">
              <w:rPr>
                <w:spacing w:val="-2"/>
                <w:lang w:val="pt-BR"/>
              </w:rPr>
              <w:t>Rua Gonçalves Ledo, 1655 – Joaquim Távora, Fortaleza- CE, 60110-261</w:t>
            </w:r>
          </w:p>
        </w:tc>
        <w:tc>
          <w:tcPr>
            <w:tcW w:w="1628" w:type="dxa"/>
            <w:shd w:val="clear" w:color="auto" w:fill="FFFFFF" w:themeFill="background1"/>
          </w:tcPr>
          <w:p w14:paraId="774364E4" w14:textId="371E262C" w:rsidR="00470C11" w:rsidRPr="00470C11" w:rsidRDefault="00470C11" w:rsidP="000B21D5">
            <w:pPr>
              <w:pStyle w:val="TableParagraph"/>
              <w:spacing w:before="104" w:line="276" w:lineRule="auto"/>
              <w:jc w:val="center"/>
              <w:rPr>
                <w:spacing w:val="-2"/>
                <w:lang w:val="pt-BR"/>
              </w:rPr>
            </w:pPr>
            <w:r w:rsidRPr="00470C11">
              <w:rPr>
                <w:spacing w:val="-2"/>
                <w:lang w:val="pt-BR"/>
              </w:rPr>
              <w:t>Sede Fortaleza</w:t>
            </w:r>
          </w:p>
        </w:tc>
      </w:tr>
      <w:tr w:rsidR="00470C11" w:rsidRPr="00470C11" w14:paraId="5BC371EB" w14:textId="77777777" w:rsidTr="00E70ECF">
        <w:trPr>
          <w:trHeight w:val="400"/>
        </w:trPr>
        <w:tc>
          <w:tcPr>
            <w:tcW w:w="844" w:type="dxa"/>
            <w:shd w:val="clear" w:color="auto" w:fill="FFFFFF" w:themeFill="background1"/>
          </w:tcPr>
          <w:p w14:paraId="0FE2FD6F" w14:textId="05743927" w:rsidR="00470C11" w:rsidRPr="00470C11" w:rsidRDefault="00470C11" w:rsidP="006D3E2B">
            <w:pPr>
              <w:pStyle w:val="TableParagraph"/>
              <w:spacing w:before="104" w:line="276" w:lineRule="auto"/>
              <w:ind w:left="32"/>
              <w:jc w:val="center"/>
              <w:rPr>
                <w:b/>
                <w:spacing w:val="-4"/>
                <w:lang w:val="pt-BR"/>
              </w:rPr>
            </w:pPr>
            <w:r w:rsidRPr="00470C11">
              <w:rPr>
                <w:b/>
                <w:spacing w:val="-4"/>
                <w:lang w:val="pt-BR"/>
              </w:rPr>
              <w:t>1</w:t>
            </w:r>
          </w:p>
        </w:tc>
        <w:tc>
          <w:tcPr>
            <w:tcW w:w="1269" w:type="dxa"/>
            <w:shd w:val="clear" w:color="auto" w:fill="FFFFFF" w:themeFill="background1"/>
          </w:tcPr>
          <w:p w14:paraId="12215222" w14:textId="2AC0F29E" w:rsidR="00470C11" w:rsidRPr="00470C11" w:rsidRDefault="00470C11" w:rsidP="006D3E2B">
            <w:pPr>
              <w:pStyle w:val="TableParagraph"/>
              <w:spacing w:before="104" w:line="276" w:lineRule="auto"/>
              <w:jc w:val="center"/>
              <w:rPr>
                <w:spacing w:val="-2"/>
                <w:lang w:val="pt-BR"/>
              </w:rPr>
            </w:pPr>
            <w:r w:rsidRPr="00470C11">
              <w:rPr>
                <w:spacing w:val="-2"/>
                <w:lang w:val="pt-BR"/>
              </w:rPr>
              <w:t>DELEGACIA DO CARIRI</w:t>
            </w:r>
          </w:p>
        </w:tc>
        <w:tc>
          <w:tcPr>
            <w:tcW w:w="1316" w:type="dxa"/>
            <w:shd w:val="clear" w:color="auto" w:fill="FFFFFF" w:themeFill="background1"/>
          </w:tcPr>
          <w:p w14:paraId="66FFB161" w14:textId="22D09E85" w:rsidR="00470C11" w:rsidRPr="00470C11" w:rsidRDefault="00470C11" w:rsidP="006D3E2B">
            <w:pPr>
              <w:pStyle w:val="TableParagraph"/>
              <w:spacing w:before="104" w:line="276" w:lineRule="auto"/>
              <w:ind w:left="22"/>
              <w:jc w:val="center"/>
              <w:rPr>
                <w:shd w:val="clear" w:color="auto" w:fill="FFFFFF"/>
              </w:rPr>
            </w:pPr>
            <w:r w:rsidRPr="00470C11">
              <w:rPr>
                <w:shd w:val="clear" w:color="auto" w:fill="FFFFFF"/>
              </w:rPr>
              <w:t>1</w:t>
            </w:r>
          </w:p>
        </w:tc>
        <w:tc>
          <w:tcPr>
            <w:tcW w:w="3936" w:type="dxa"/>
            <w:shd w:val="clear" w:color="auto" w:fill="FFFFFF" w:themeFill="background1"/>
          </w:tcPr>
          <w:p w14:paraId="2358AEC8" w14:textId="5CE20C53" w:rsidR="00470C11" w:rsidRPr="00470C11" w:rsidRDefault="00470C11" w:rsidP="006D3E2B">
            <w:pPr>
              <w:pStyle w:val="TableParagraph"/>
              <w:spacing w:before="104" w:line="276" w:lineRule="auto"/>
              <w:ind w:left="22"/>
              <w:jc w:val="center"/>
              <w:rPr>
                <w:spacing w:val="-2"/>
                <w:lang w:val="pt-BR"/>
              </w:rPr>
            </w:pPr>
            <w:r w:rsidRPr="00470C11">
              <w:rPr>
                <w:shd w:val="clear" w:color="auto" w:fill="FFFFFF"/>
              </w:rPr>
              <w:t>Rua Maria Nilde Couto Bem, 220, Sala 201 - Edifício Office Cariri, Bairro Triângulo, CEP: 63041-155, Juazeiro do Norte (CE)</w:t>
            </w:r>
          </w:p>
        </w:tc>
        <w:tc>
          <w:tcPr>
            <w:tcW w:w="1628" w:type="dxa"/>
            <w:shd w:val="clear" w:color="auto" w:fill="FFFFFF" w:themeFill="background1"/>
          </w:tcPr>
          <w:p w14:paraId="1C35ECA0" w14:textId="73FA0EC6" w:rsidR="00470C11" w:rsidRPr="00470C11" w:rsidRDefault="00470C11" w:rsidP="002D4EF4">
            <w:pPr>
              <w:pStyle w:val="TableParagraph"/>
              <w:spacing w:before="104" w:line="276" w:lineRule="auto"/>
              <w:jc w:val="center"/>
              <w:rPr>
                <w:spacing w:val="-2"/>
                <w:lang w:val="pt-BR"/>
              </w:rPr>
            </w:pPr>
            <w:r w:rsidRPr="00470C11">
              <w:rPr>
                <w:spacing w:val="-2"/>
                <w:lang w:val="pt-BR"/>
              </w:rPr>
              <w:t>Delegacia do Cariri (Juazeiro do Norte)</w:t>
            </w:r>
          </w:p>
        </w:tc>
      </w:tr>
      <w:tr w:rsidR="00470C11" w:rsidRPr="00470C11" w14:paraId="5127068A" w14:textId="77777777" w:rsidTr="00E70ECF">
        <w:trPr>
          <w:trHeight w:val="400"/>
        </w:trPr>
        <w:tc>
          <w:tcPr>
            <w:tcW w:w="844" w:type="dxa"/>
            <w:shd w:val="clear" w:color="auto" w:fill="FFFFFF" w:themeFill="background1"/>
          </w:tcPr>
          <w:p w14:paraId="5F5B1CA5" w14:textId="36CB72A8" w:rsidR="00470C11" w:rsidRPr="00470C11" w:rsidRDefault="00470C11" w:rsidP="006D3E2B">
            <w:pPr>
              <w:pStyle w:val="TableParagraph"/>
              <w:spacing w:before="104" w:line="276" w:lineRule="auto"/>
              <w:ind w:left="32"/>
              <w:jc w:val="center"/>
              <w:rPr>
                <w:b/>
                <w:spacing w:val="-4"/>
                <w:lang w:val="pt-BR"/>
              </w:rPr>
            </w:pPr>
            <w:r w:rsidRPr="00470C11">
              <w:rPr>
                <w:b/>
                <w:spacing w:val="-4"/>
                <w:lang w:val="pt-BR"/>
              </w:rPr>
              <w:t>1</w:t>
            </w:r>
          </w:p>
        </w:tc>
        <w:tc>
          <w:tcPr>
            <w:tcW w:w="1269" w:type="dxa"/>
            <w:shd w:val="clear" w:color="auto" w:fill="FFFFFF" w:themeFill="background1"/>
          </w:tcPr>
          <w:p w14:paraId="4566BF71" w14:textId="70C8D399" w:rsidR="00470C11" w:rsidRPr="00470C11" w:rsidRDefault="00470C11" w:rsidP="006D3E2B">
            <w:pPr>
              <w:pStyle w:val="TableParagraph"/>
              <w:spacing w:before="104" w:line="276" w:lineRule="auto"/>
              <w:jc w:val="center"/>
              <w:rPr>
                <w:spacing w:val="-2"/>
                <w:lang w:val="pt-BR"/>
              </w:rPr>
            </w:pPr>
            <w:r w:rsidRPr="00470C11">
              <w:rPr>
                <w:spacing w:val="-2"/>
                <w:lang w:val="pt-BR"/>
              </w:rPr>
              <w:t>DELEGACIA DA ZONA NORTE</w:t>
            </w:r>
          </w:p>
        </w:tc>
        <w:tc>
          <w:tcPr>
            <w:tcW w:w="1316" w:type="dxa"/>
            <w:shd w:val="clear" w:color="auto" w:fill="FFFFFF" w:themeFill="background1"/>
          </w:tcPr>
          <w:p w14:paraId="3A6B46AF" w14:textId="7B027694" w:rsidR="00470C11" w:rsidRPr="00470C11" w:rsidRDefault="00470C11" w:rsidP="006D3E2B">
            <w:pPr>
              <w:pStyle w:val="TableParagraph"/>
              <w:spacing w:before="104" w:line="276" w:lineRule="auto"/>
              <w:ind w:left="22"/>
              <w:jc w:val="center"/>
              <w:rPr>
                <w:shd w:val="clear" w:color="auto" w:fill="FFFFFF"/>
              </w:rPr>
            </w:pPr>
            <w:r w:rsidRPr="00470C11">
              <w:rPr>
                <w:shd w:val="clear" w:color="auto" w:fill="FFFFFF"/>
              </w:rPr>
              <w:t>1</w:t>
            </w:r>
          </w:p>
        </w:tc>
        <w:tc>
          <w:tcPr>
            <w:tcW w:w="3936" w:type="dxa"/>
            <w:shd w:val="clear" w:color="auto" w:fill="FFFFFF" w:themeFill="background1"/>
          </w:tcPr>
          <w:p w14:paraId="11CB3DF3" w14:textId="7A44BF49" w:rsidR="00470C11" w:rsidRPr="00470C11" w:rsidRDefault="00470C11" w:rsidP="006D3E2B">
            <w:pPr>
              <w:pStyle w:val="TableParagraph"/>
              <w:spacing w:before="104" w:line="276" w:lineRule="auto"/>
              <w:ind w:left="22"/>
              <w:jc w:val="center"/>
              <w:rPr>
                <w:spacing w:val="-2"/>
                <w:lang w:val="pt-BR"/>
              </w:rPr>
            </w:pPr>
            <w:r w:rsidRPr="00470C11">
              <w:rPr>
                <w:shd w:val="clear" w:color="auto" w:fill="FFFFFF"/>
              </w:rPr>
              <w:t>Av. Monsenhor Aloísio Pinto, 300 Sala 702, Torre Cameron Tower, CEP: 62050-255, Sobral (CE)</w:t>
            </w:r>
          </w:p>
        </w:tc>
        <w:tc>
          <w:tcPr>
            <w:tcW w:w="1628" w:type="dxa"/>
            <w:shd w:val="clear" w:color="auto" w:fill="FFFFFF" w:themeFill="background1"/>
          </w:tcPr>
          <w:p w14:paraId="3D145C55" w14:textId="4BCD1ACC" w:rsidR="00470C11" w:rsidRPr="00470C11" w:rsidRDefault="00470C11" w:rsidP="000B21D5">
            <w:pPr>
              <w:pStyle w:val="TableParagraph"/>
              <w:spacing w:before="104" w:line="276" w:lineRule="auto"/>
              <w:jc w:val="center"/>
              <w:rPr>
                <w:spacing w:val="-2"/>
                <w:lang w:val="pt-BR"/>
              </w:rPr>
            </w:pPr>
            <w:r w:rsidRPr="00470C11">
              <w:rPr>
                <w:spacing w:val="-2"/>
                <w:lang w:val="pt-BR"/>
              </w:rPr>
              <w:t>Delegacia da Zona Norte (Sobral)</w:t>
            </w:r>
          </w:p>
        </w:tc>
      </w:tr>
      <w:tr w:rsidR="00470C11" w:rsidRPr="00470C11" w14:paraId="0511B783" w14:textId="77777777" w:rsidTr="00E70ECF">
        <w:trPr>
          <w:trHeight w:val="400"/>
        </w:trPr>
        <w:tc>
          <w:tcPr>
            <w:tcW w:w="844" w:type="dxa"/>
            <w:shd w:val="clear" w:color="auto" w:fill="FFFFFF" w:themeFill="background1"/>
          </w:tcPr>
          <w:p w14:paraId="3B18868A" w14:textId="66D1266B" w:rsidR="00470C11" w:rsidRPr="00470C11" w:rsidRDefault="00470C11" w:rsidP="002D4EF4">
            <w:pPr>
              <w:pStyle w:val="TableParagraph"/>
              <w:spacing w:before="104" w:line="276" w:lineRule="auto"/>
              <w:ind w:left="32"/>
              <w:jc w:val="center"/>
              <w:rPr>
                <w:b/>
                <w:spacing w:val="-4"/>
                <w:lang w:val="pt-BR"/>
              </w:rPr>
            </w:pPr>
            <w:r w:rsidRPr="00470C11">
              <w:rPr>
                <w:b/>
                <w:spacing w:val="-4"/>
                <w:lang w:val="pt-BR"/>
              </w:rPr>
              <w:t>2 e 3</w:t>
            </w:r>
          </w:p>
        </w:tc>
        <w:tc>
          <w:tcPr>
            <w:tcW w:w="1269" w:type="dxa"/>
            <w:shd w:val="clear" w:color="auto" w:fill="FFFFFF" w:themeFill="background1"/>
          </w:tcPr>
          <w:p w14:paraId="36EE2C62" w14:textId="056D5858" w:rsidR="00470C11" w:rsidRPr="00470C11" w:rsidRDefault="00470C11" w:rsidP="002D4EF4">
            <w:pPr>
              <w:pStyle w:val="TableParagraph"/>
              <w:spacing w:before="104" w:line="276" w:lineRule="auto"/>
              <w:jc w:val="center"/>
              <w:rPr>
                <w:spacing w:val="-2"/>
                <w:lang w:val="pt-BR"/>
              </w:rPr>
            </w:pPr>
            <w:r w:rsidRPr="00470C11">
              <w:rPr>
                <w:spacing w:val="-2"/>
                <w:lang w:val="pt-BR"/>
              </w:rPr>
              <w:t>CRO-CE</w:t>
            </w:r>
          </w:p>
        </w:tc>
        <w:tc>
          <w:tcPr>
            <w:tcW w:w="1316" w:type="dxa"/>
            <w:shd w:val="clear" w:color="auto" w:fill="FFFFFF" w:themeFill="background1"/>
          </w:tcPr>
          <w:p w14:paraId="1116C507" w14:textId="2914C008" w:rsidR="00470C11" w:rsidRPr="00470C11" w:rsidRDefault="00470C11" w:rsidP="002D4EF4">
            <w:pPr>
              <w:pStyle w:val="TableParagraph"/>
              <w:spacing w:before="104" w:line="276" w:lineRule="auto"/>
              <w:ind w:left="22"/>
              <w:jc w:val="center"/>
              <w:rPr>
                <w:spacing w:val="-2"/>
                <w:lang w:val="pt-BR"/>
              </w:rPr>
            </w:pPr>
            <w:r w:rsidRPr="00470C11">
              <w:rPr>
                <w:spacing w:val="-2"/>
                <w:lang w:val="pt-BR"/>
              </w:rPr>
              <w:t>-</w:t>
            </w:r>
          </w:p>
        </w:tc>
        <w:tc>
          <w:tcPr>
            <w:tcW w:w="3936" w:type="dxa"/>
            <w:shd w:val="clear" w:color="auto" w:fill="FFFFFF" w:themeFill="background1"/>
          </w:tcPr>
          <w:p w14:paraId="6A2973AE" w14:textId="40838875" w:rsidR="00470C11" w:rsidRPr="00470C11" w:rsidRDefault="00470C11" w:rsidP="002D4EF4">
            <w:pPr>
              <w:pStyle w:val="TableParagraph"/>
              <w:spacing w:before="104" w:line="276" w:lineRule="auto"/>
              <w:ind w:left="22"/>
              <w:jc w:val="center"/>
              <w:rPr>
                <w:shd w:val="clear" w:color="auto" w:fill="FFFFFF"/>
              </w:rPr>
            </w:pPr>
            <w:r w:rsidRPr="00470C11">
              <w:rPr>
                <w:spacing w:val="-2"/>
                <w:lang w:val="pt-BR"/>
              </w:rPr>
              <w:t>Rua Gonçalves Ledo, 1655 – Joaquim Távora, Fortaleza- CE, 60110-261</w:t>
            </w:r>
          </w:p>
        </w:tc>
        <w:tc>
          <w:tcPr>
            <w:tcW w:w="1628" w:type="dxa"/>
            <w:shd w:val="clear" w:color="auto" w:fill="FFFFFF" w:themeFill="background1"/>
          </w:tcPr>
          <w:p w14:paraId="5347D05F" w14:textId="6E6E6894" w:rsidR="00470C11" w:rsidRPr="00470C11" w:rsidRDefault="00470C11" w:rsidP="002D4EF4">
            <w:pPr>
              <w:pStyle w:val="TableParagraph"/>
              <w:spacing w:before="104" w:line="276" w:lineRule="auto"/>
              <w:jc w:val="center"/>
              <w:rPr>
                <w:spacing w:val="-2"/>
                <w:lang w:val="pt-BR"/>
              </w:rPr>
            </w:pPr>
            <w:r w:rsidRPr="00470C11">
              <w:rPr>
                <w:spacing w:val="-2"/>
                <w:lang w:val="pt-BR"/>
              </w:rPr>
              <w:t>Sede Fortaleza</w:t>
            </w:r>
          </w:p>
        </w:tc>
      </w:tr>
    </w:tbl>
    <w:p w14:paraId="7A08A1D4" w14:textId="77777777" w:rsidR="00D935DA" w:rsidRPr="00614C4D" w:rsidRDefault="00D935DA" w:rsidP="006D3E2B">
      <w:pPr>
        <w:spacing w:line="276" w:lineRule="auto"/>
        <w:ind w:right="-285"/>
        <w:jc w:val="center"/>
        <w:rPr>
          <w:sz w:val="18"/>
        </w:rPr>
      </w:pPr>
      <w:r w:rsidRPr="00470C11">
        <w:rPr>
          <w:sz w:val="18"/>
        </w:rPr>
        <w:t>Tabela 03: Unidades de atendimento.</w:t>
      </w:r>
    </w:p>
    <w:p w14:paraId="38353A6D" w14:textId="77777777" w:rsidR="00D935DA" w:rsidRDefault="00D935DA" w:rsidP="006D3E2B">
      <w:pPr>
        <w:pStyle w:val="Corpodetexto"/>
        <w:spacing w:before="82" w:line="276" w:lineRule="auto"/>
      </w:pPr>
    </w:p>
    <w:p w14:paraId="56611BA5" w14:textId="77777777" w:rsidR="00D935DA" w:rsidRPr="00614C4D" w:rsidRDefault="00D935DA" w:rsidP="00C077C4">
      <w:pPr>
        <w:pStyle w:val="PargrafodaLista"/>
        <w:numPr>
          <w:ilvl w:val="0"/>
          <w:numId w:val="27"/>
        </w:numPr>
        <w:tabs>
          <w:tab w:val="left" w:pos="2294"/>
        </w:tabs>
        <w:spacing w:line="276" w:lineRule="auto"/>
        <w:ind w:right="259" w:hanging="218"/>
        <w:contextualSpacing/>
        <w:rPr>
          <w:b/>
        </w:rPr>
      </w:pPr>
      <w:r>
        <w:rPr>
          <w:b/>
        </w:rPr>
        <w:t xml:space="preserve"> </w:t>
      </w:r>
      <w:r w:rsidRPr="00614C4D">
        <w:rPr>
          <w:b/>
        </w:rPr>
        <w:t>Critérios de remoção de resíduos e sustentabilidade ambiental</w:t>
      </w:r>
    </w:p>
    <w:p w14:paraId="666E780F" w14:textId="1A920027" w:rsidR="00D935DA" w:rsidRDefault="002D4EF4" w:rsidP="002D4EF4">
      <w:pPr>
        <w:pStyle w:val="PargrafodaLista"/>
        <w:spacing w:line="276" w:lineRule="auto"/>
        <w:ind w:left="142" w:right="259"/>
      </w:pPr>
      <w:r>
        <w:t xml:space="preserve">6.1 </w:t>
      </w:r>
      <w:r w:rsidR="00D935DA" w:rsidRPr="00614C4D">
        <w:t>A C</w:t>
      </w:r>
      <w:r w:rsidR="00D935DA">
        <w:t>ontratação</w:t>
      </w:r>
      <w:r w:rsidR="00D935DA" w:rsidRPr="00614C4D">
        <w:t xml:space="preserve"> deve obedecer às normas ambientais e de sustentabilidade aplicáveis no Brasil, </w:t>
      </w:r>
      <w:r w:rsidR="00D935DA" w:rsidRPr="00614C4D">
        <w:lastRenderedPageBreak/>
        <w:t>promovendo a correta destinação dos resíduos resultantes da prestação do serviço, tais como peças substituídas, embalagens, entre outros, observando a legislação e princípios de responsabilidade socioambiental como a Política Nacional de Resíduos Sólidos - Decreto nº 10.936/2022, regulamentada pela Lei nº 12.305/2010.</w:t>
      </w:r>
    </w:p>
    <w:p w14:paraId="3700BF9A" w14:textId="77777777" w:rsidR="00D935DA" w:rsidRPr="00614C4D" w:rsidRDefault="00D935DA" w:rsidP="006D3E2B">
      <w:pPr>
        <w:pStyle w:val="PargrafodaLista"/>
        <w:spacing w:line="276" w:lineRule="auto"/>
        <w:ind w:left="142" w:right="-285" w:firstLine="567"/>
      </w:pPr>
    </w:p>
    <w:p w14:paraId="32C33CDB" w14:textId="77777777" w:rsidR="00D935DA" w:rsidRPr="00DF697D" w:rsidRDefault="00D935DA" w:rsidP="00C077C4">
      <w:pPr>
        <w:pStyle w:val="PargrafodaLista"/>
        <w:numPr>
          <w:ilvl w:val="0"/>
          <w:numId w:val="27"/>
        </w:numPr>
        <w:spacing w:line="276" w:lineRule="auto"/>
        <w:ind w:right="259" w:hanging="218"/>
        <w:contextualSpacing/>
        <w:rPr>
          <w:b/>
        </w:rPr>
      </w:pPr>
      <w:r>
        <w:rPr>
          <w:b/>
        </w:rPr>
        <w:t xml:space="preserve"> </w:t>
      </w:r>
      <w:r w:rsidRPr="00DF697D">
        <w:rPr>
          <w:b/>
        </w:rPr>
        <w:t>Das penalidades e multas</w:t>
      </w:r>
    </w:p>
    <w:p w14:paraId="07026319" w14:textId="77777777" w:rsidR="00D935DA" w:rsidRPr="00DF697D" w:rsidRDefault="00D935DA" w:rsidP="00C129F4">
      <w:pPr>
        <w:pStyle w:val="PargrafodaLista"/>
        <w:spacing w:line="276" w:lineRule="auto"/>
        <w:ind w:left="142" w:right="259"/>
      </w:pPr>
      <w:r w:rsidRPr="00DF697D">
        <w:rPr>
          <w:b/>
        </w:rPr>
        <w:t>7.1.</w:t>
      </w:r>
      <w:r w:rsidRPr="00DF697D">
        <w:t xml:space="preserve"> Pela inexecução total ou parcial do contrato, o CONTRATANTE poderá, garantida a prévia defesa, aplicar à CONTRATADA, segundo a extensão da falta cometida, as seguintes penalidades previstas no art.156, da Lei nº 14.133/2021:</w:t>
      </w:r>
    </w:p>
    <w:p w14:paraId="01A058C7" w14:textId="77777777" w:rsidR="00D935DA" w:rsidRPr="00DF697D" w:rsidRDefault="00D935DA" w:rsidP="00C129F4">
      <w:pPr>
        <w:pStyle w:val="PargrafodaLista"/>
        <w:spacing w:line="276" w:lineRule="auto"/>
        <w:ind w:left="993" w:right="259"/>
      </w:pPr>
      <w:r w:rsidRPr="00DF697D">
        <w:rPr>
          <w:b/>
        </w:rPr>
        <w:t>I</w:t>
      </w:r>
      <w:r w:rsidRPr="00DF697D">
        <w:t xml:space="preserve"> – Advertência, nas hipóteses de execução irregular de que não resulte prejuízo para a Administração; </w:t>
      </w:r>
    </w:p>
    <w:p w14:paraId="7F7A8196" w14:textId="77777777" w:rsidR="00D935DA" w:rsidRPr="00DF697D" w:rsidRDefault="00D935DA" w:rsidP="00C129F4">
      <w:pPr>
        <w:pStyle w:val="PargrafodaLista"/>
        <w:spacing w:line="276" w:lineRule="auto"/>
        <w:ind w:left="993" w:right="259"/>
      </w:pPr>
      <w:r w:rsidRPr="00DF697D">
        <w:rPr>
          <w:b/>
        </w:rPr>
        <w:t>II</w:t>
      </w:r>
      <w:r w:rsidRPr="00DF697D">
        <w:t xml:space="preserve"> – Multa prevista na forma do artigo 156 da Lei 14.133/2021, nas hipóteses de inexecução do contrato, com ou sem prejuízo para a administração;</w:t>
      </w:r>
    </w:p>
    <w:p w14:paraId="19CA59A5" w14:textId="77777777" w:rsidR="00D935DA" w:rsidRPr="00DF697D" w:rsidRDefault="00D935DA" w:rsidP="00C129F4">
      <w:pPr>
        <w:pStyle w:val="PargrafodaLista"/>
        <w:spacing w:line="276" w:lineRule="auto"/>
        <w:ind w:left="993" w:right="259"/>
      </w:pPr>
      <w:r w:rsidRPr="00DF697D">
        <w:rPr>
          <w:b/>
        </w:rPr>
        <w:t>III</w:t>
      </w:r>
      <w:r w:rsidRPr="00DF697D">
        <w:t xml:space="preserve"> – Suspensão por até 03 (três) anos do direito de licitar com a Administração, nas hipóteses de execução irregular, atrasos ou inexecução de que resulte prejuízos para a Administração, conforme o § 4º, art. 156, da Lei nº 14.133/2021.</w:t>
      </w:r>
    </w:p>
    <w:p w14:paraId="02DDE197" w14:textId="77777777" w:rsidR="00D935DA" w:rsidRPr="00DF697D" w:rsidRDefault="00D935DA" w:rsidP="00C129F4">
      <w:pPr>
        <w:pStyle w:val="PargrafodaLista"/>
        <w:spacing w:line="276" w:lineRule="auto"/>
        <w:ind w:left="993" w:right="259"/>
      </w:pPr>
      <w:r w:rsidRPr="00DF697D">
        <w:rPr>
          <w:b/>
        </w:rPr>
        <w:t>IV</w:t>
      </w:r>
      <w:r w:rsidRPr="00DF697D">
        <w:t xml:space="preserve"> – Declaração de inidoneidade para licitar ou contratar com a Administração Pública, enquanto perdurarem os seus motivos determinantes ou até que seja promovida a reabilitação perante a autoridade que aplicou a penalidade, nas hipóteses em que a execução irregular, os atrasos ou a inexecução associam-se à prática de lícito penal.</w:t>
      </w:r>
    </w:p>
    <w:p w14:paraId="15241EBF" w14:textId="77777777" w:rsidR="00D935DA" w:rsidRDefault="00D935DA" w:rsidP="00C129F4">
      <w:pPr>
        <w:pStyle w:val="PargrafodaLista"/>
        <w:spacing w:line="276" w:lineRule="auto"/>
        <w:ind w:left="142" w:right="259"/>
      </w:pPr>
      <w:r w:rsidRPr="00DF697D">
        <w:rPr>
          <w:b/>
        </w:rPr>
        <w:t xml:space="preserve">7.2. </w:t>
      </w:r>
      <w:r w:rsidRPr="00DF697D">
        <w:t>As penalidades somente poderão ser relevadas em razão de circunstâncias excepcionais, e as justificativas somente serão aceitas por escrito, fundamentadas em fatos reais e comprováveis, a critério da autoridade competente do CONTRATANTE, e, desde que formuladas no prazo de 05 (cinco) dias úteis da data do vencimento estipulada para o cumprimento do objeto deste contrato.</w:t>
      </w:r>
    </w:p>
    <w:p w14:paraId="25BC4468" w14:textId="77777777" w:rsidR="00D935DA" w:rsidRPr="00DF697D" w:rsidRDefault="00D935DA" w:rsidP="006D3E2B">
      <w:pPr>
        <w:pStyle w:val="PargrafodaLista"/>
        <w:spacing w:line="276" w:lineRule="auto"/>
        <w:ind w:left="142" w:right="-285"/>
      </w:pPr>
    </w:p>
    <w:p w14:paraId="42990B0B" w14:textId="77777777" w:rsidR="00D935DA" w:rsidRPr="0059431A" w:rsidRDefault="00D935DA" w:rsidP="00C077C4">
      <w:pPr>
        <w:pStyle w:val="PargrafodaLista"/>
        <w:numPr>
          <w:ilvl w:val="0"/>
          <w:numId w:val="27"/>
        </w:numPr>
        <w:spacing w:line="276" w:lineRule="auto"/>
        <w:ind w:right="259" w:hanging="218"/>
        <w:contextualSpacing/>
        <w:rPr>
          <w:b/>
        </w:rPr>
      </w:pPr>
      <w:r w:rsidRPr="0059431A">
        <w:rPr>
          <w:b/>
        </w:rPr>
        <w:t xml:space="preserve"> Políticas de Controle de Acesso</w:t>
      </w:r>
    </w:p>
    <w:p w14:paraId="5D456332" w14:textId="1A91AD7D" w:rsidR="00D935DA" w:rsidRPr="0059431A" w:rsidRDefault="00D935DA" w:rsidP="00C129F4">
      <w:pPr>
        <w:spacing w:line="276" w:lineRule="auto"/>
        <w:ind w:right="259"/>
        <w:jc w:val="both"/>
      </w:pPr>
      <w:r w:rsidRPr="0059431A">
        <w:rPr>
          <w:b/>
        </w:rPr>
        <w:tab/>
      </w:r>
      <w:r w:rsidRPr="0059431A">
        <w:t>O controle de acesso do CONTRATA</w:t>
      </w:r>
      <w:r w:rsidR="00C129F4">
        <w:t>DO</w:t>
      </w:r>
      <w:r w:rsidRPr="0059431A">
        <w:t xml:space="preserve"> por parte da CONTRATADA, para Motorista de Van</w:t>
      </w:r>
      <w:r>
        <w:t xml:space="preserve"> conforme o Item 2 do objeto deste ETP</w:t>
      </w:r>
      <w:r w:rsidRPr="0059431A">
        <w:t xml:space="preserve"> se dará mediante:</w:t>
      </w:r>
    </w:p>
    <w:p w14:paraId="49FB6B7A" w14:textId="77777777" w:rsidR="00D935DA" w:rsidRPr="0059431A" w:rsidRDefault="00D935DA" w:rsidP="00C077C4">
      <w:pPr>
        <w:pStyle w:val="PargrafodaLista"/>
        <w:numPr>
          <w:ilvl w:val="1"/>
          <w:numId w:val="27"/>
        </w:numPr>
        <w:tabs>
          <w:tab w:val="left" w:pos="567"/>
        </w:tabs>
        <w:spacing w:line="276" w:lineRule="auto"/>
        <w:ind w:left="0" w:right="259" w:firstLine="142"/>
        <w:contextualSpacing/>
      </w:pPr>
      <w:r w:rsidRPr="0059431A">
        <w:t>Referente ao que se destina as dependências interna do Conselho Regional de Odontologia do Ceará, o acesso se dará mediante autorizaç</w:t>
      </w:r>
      <w:r>
        <w:t>ão do CONTRATANTE para que se tenha permissão de permanência.</w:t>
      </w:r>
    </w:p>
    <w:p w14:paraId="4D56F9E4" w14:textId="77777777" w:rsidR="00D935DA" w:rsidRPr="00DF697D" w:rsidRDefault="00D935DA" w:rsidP="00C129F4">
      <w:pPr>
        <w:spacing w:line="276" w:lineRule="auto"/>
        <w:ind w:right="259" w:firstLine="142"/>
        <w:jc w:val="both"/>
      </w:pPr>
      <w:r w:rsidRPr="00DF697D">
        <w:rPr>
          <w:b/>
        </w:rPr>
        <w:t>8.2.</w:t>
      </w:r>
      <w:r w:rsidRPr="00DF697D">
        <w:t xml:space="preserve"> </w:t>
      </w:r>
      <w:r>
        <w:t xml:space="preserve"> Nos traslados em geral o motorista ficará à disposição do CONTRATANTE, observando horários repassados com antecedência para que haja uma melhor prestação de serviço;</w:t>
      </w:r>
    </w:p>
    <w:p w14:paraId="1CBD801D" w14:textId="77777777" w:rsidR="00D935DA" w:rsidRPr="00DF697D" w:rsidRDefault="00D935DA" w:rsidP="00C129F4">
      <w:pPr>
        <w:spacing w:line="276" w:lineRule="auto"/>
        <w:ind w:right="259" w:firstLine="142"/>
        <w:jc w:val="both"/>
      </w:pPr>
      <w:r w:rsidRPr="00DF697D">
        <w:rPr>
          <w:b/>
        </w:rPr>
        <w:t>8.3.</w:t>
      </w:r>
      <w:r w:rsidRPr="00DF697D">
        <w:t xml:space="preserve"> Tanto para as dependências internas e/ou externas, faz-se obrigatório a identificação do prestador de serviço por meio de fardamento disponibilizado pela CONTRATADA, crachá de identificação do prestador de serviço e comunicação prévia</w:t>
      </w:r>
      <w:r>
        <w:t xml:space="preserve"> com a </w:t>
      </w:r>
      <w:r>
        <w:tab/>
        <w:t>CONTRATANTE;</w:t>
      </w:r>
      <w:r w:rsidRPr="00DF697D">
        <w:t xml:space="preserve"> </w:t>
      </w:r>
    </w:p>
    <w:p w14:paraId="2CE89BAC" w14:textId="77777777" w:rsidR="00D935DA" w:rsidRPr="00DF697D" w:rsidRDefault="00D935DA" w:rsidP="006D3E2B">
      <w:pPr>
        <w:spacing w:line="276" w:lineRule="auto"/>
        <w:ind w:right="-285" w:firstLine="142"/>
        <w:jc w:val="both"/>
      </w:pPr>
    </w:p>
    <w:p w14:paraId="72A8E5BB" w14:textId="77777777" w:rsidR="00D935DA" w:rsidRPr="00CF2A6E" w:rsidRDefault="00D935DA" w:rsidP="00C077C4">
      <w:pPr>
        <w:pStyle w:val="PargrafodaLista"/>
        <w:widowControl/>
        <w:numPr>
          <w:ilvl w:val="0"/>
          <w:numId w:val="27"/>
        </w:numPr>
        <w:autoSpaceDE/>
        <w:autoSpaceDN/>
        <w:spacing w:after="160" w:line="276" w:lineRule="auto"/>
        <w:ind w:right="259" w:hanging="218"/>
        <w:contextualSpacing/>
        <w:jc w:val="left"/>
        <w:rPr>
          <w:rFonts w:eastAsia="Lucida Sans Unicode"/>
          <w:b/>
          <w:kern w:val="1"/>
          <w:lang w:eastAsia="ar-SA"/>
        </w:rPr>
      </w:pPr>
      <w:r w:rsidRPr="00CF2A6E">
        <w:rPr>
          <w:rFonts w:eastAsia="Lucida Sans Unicode"/>
          <w:b/>
          <w:kern w:val="1"/>
          <w:lang w:eastAsia="ar-SA"/>
        </w:rPr>
        <w:t>Solução</w:t>
      </w:r>
    </w:p>
    <w:p w14:paraId="54822561" w14:textId="77777777" w:rsidR="00D935DA" w:rsidRPr="00CF2A6E" w:rsidRDefault="00D935DA" w:rsidP="00C077C4">
      <w:pPr>
        <w:pStyle w:val="PargrafodaLista"/>
        <w:numPr>
          <w:ilvl w:val="1"/>
          <w:numId w:val="27"/>
        </w:numPr>
        <w:spacing w:line="276" w:lineRule="auto"/>
        <w:ind w:left="567" w:right="259" w:hanging="425"/>
        <w:contextualSpacing/>
      </w:pPr>
      <w:r w:rsidRPr="00CF2A6E">
        <w:rPr>
          <w:b/>
        </w:rPr>
        <w:t xml:space="preserve">Solução I: </w:t>
      </w:r>
      <w:r>
        <w:rPr>
          <w:b/>
        </w:rPr>
        <w:t>Locação veicular tipo SUV na modalidade mensal.</w:t>
      </w:r>
    </w:p>
    <w:p w14:paraId="1FE0CA30" w14:textId="77777777" w:rsidR="00D935DA" w:rsidRPr="00CF2A6E" w:rsidRDefault="00D935DA" w:rsidP="00C129F4">
      <w:pPr>
        <w:pStyle w:val="PargrafodaLista"/>
        <w:spacing w:line="276" w:lineRule="auto"/>
        <w:ind w:left="851" w:right="259" w:firstLine="567"/>
        <w:rPr>
          <w:b/>
        </w:rPr>
      </w:pPr>
      <w:r w:rsidRPr="00CF2A6E">
        <w:rPr>
          <w:b/>
        </w:rPr>
        <w:t>Nome:</w:t>
      </w:r>
    </w:p>
    <w:p w14:paraId="0DB96603" w14:textId="77777777" w:rsidR="00D935DA" w:rsidRPr="00E14F51" w:rsidRDefault="00D935DA" w:rsidP="00C129F4">
      <w:pPr>
        <w:pStyle w:val="PargrafodaLista"/>
        <w:spacing w:line="276" w:lineRule="auto"/>
        <w:ind w:left="851" w:right="259" w:firstLine="567"/>
      </w:pPr>
      <w:r w:rsidRPr="00E14F51">
        <w:t xml:space="preserve">Contratação de serviços de locação veicular tipo SUV. </w:t>
      </w:r>
    </w:p>
    <w:p w14:paraId="1C8B3B03" w14:textId="77777777" w:rsidR="00D935DA" w:rsidRPr="00CF2A6E" w:rsidRDefault="00D935DA" w:rsidP="00C129F4">
      <w:pPr>
        <w:pStyle w:val="PargrafodaLista"/>
        <w:spacing w:line="276" w:lineRule="auto"/>
        <w:ind w:left="851" w:right="259" w:firstLine="567"/>
        <w:rPr>
          <w:b/>
        </w:rPr>
      </w:pPr>
      <w:r w:rsidRPr="00CF2A6E">
        <w:rPr>
          <w:b/>
        </w:rPr>
        <w:t xml:space="preserve">Descrição: </w:t>
      </w:r>
    </w:p>
    <w:p w14:paraId="2463A53A" w14:textId="77777777" w:rsidR="00D935DA" w:rsidRPr="00E14F51" w:rsidRDefault="00D935DA" w:rsidP="00C129F4">
      <w:pPr>
        <w:pStyle w:val="PargrafodaLista"/>
        <w:spacing w:line="276" w:lineRule="auto"/>
        <w:ind w:left="851" w:right="259" w:firstLine="567"/>
      </w:pPr>
      <w:r w:rsidRPr="00E14F51">
        <w:t>Contratação de empresa especializada para prestação de serviços de locação veicular mensal tipo SUV para uso do CRO-CE sede e demais delegacias regionais, para utilização em fiscalização e transporte de autoridades administrativas do ente público.</w:t>
      </w:r>
    </w:p>
    <w:p w14:paraId="1DC67252" w14:textId="77777777" w:rsidR="00D935DA" w:rsidRPr="00CF2A6E" w:rsidRDefault="00D935DA" w:rsidP="00C129F4">
      <w:pPr>
        <w:pStyle w:val="PargrafodaLista"/>
        <w:spacing w:line="276" w:lineRule="auto"/>
        <w:ind w:left="851" w:right="259" w:firstLine="567"/>
        <w:rPr>
          <w:b/>
        </w:rPr>
      </w:pPr>
      <w:r w:rsidRPr="00CF2A6E">
        <w:rPr>
          <w:b/>
        </w:rPr>
        <w:t>Viabilidade:</w:t>
      </w:r>
    </w:p>
    <w:p w14:paraId="611C7BDE" w14:textId="77777777" w:rsidR="00D935DA" w:rsidRPr="00440AFC" w:rsidRDefault="00D935DA" w:rsidP="00C129F4">
      <w:pPr>
        <w:pStyle w:val="PargrafodaLista"/>
        <w:spacing w:line="276" w:lineRule="auto"/>
        <w:ind w:left="851" w:right="259" w:firstLine="567"/>
      </w:pPr>
      <w:r w:rsidRPr="00440AFC">
        <w:lastRenderedPageBreak/>
        <w:t xml:space="preserve">A solução encontra-se instalada e em funcionamento, </w:t>
      </w:r>
      <w:r>
        <w:t xml:space="preserve">necessitando de continuidade do serviço para transporte da diretoria administrativa e fiscalização do CRO-CE em todo território estadual, como também unificação do tipo de veículo para melhor utilização em serviço e facilitação de acesso a cidades. </w:t>
      </w:r>
      <w:r w:rsidRPr="001C6258">
        <w:t>Tendo como modelo de contratação o SRP</w:t>
      </w:r>
      <w:r>
        <w:t xml:space="preserve"> – Sistema de Registro de Preço, na modalidade pregão eletrônico.</w:t>
      </w:r>
    </w:p>
    <w:p w14:paraId="1CC8E9D0" w14:textId="77777777" w:rsidR="00D935DA" w:rsidRPr="00CF2A6E" w:rsidRDefault="00D935DA" w:rsidP="00C129F4">
      <w:pPr>
        <w:pStyle w:val="PargrafodaLista"/>
        <w:spacing w:line="276" w:lineRule="auto"/>
        <w:ind w:left="851" w:right="259" w:firstLine="567"/>
      </w:pPr>
    </w:p>
    <w:p w14:paraId="62BE9532" w14:textId="77777777" w:rsidR="00D935DA" w:rsidRPr="00CF2A6E" w:rsidRDefault="00D935DA" w:rsidP="00C077C4">
      <w:pPr>
        <w:pStyle w:val="PargrafodaLista"/>
        <w:numPr>
          <w:ilvl w:val="1"/>
          <w:numId w:val="27"/>
        </w:numPr>
        <w:spacing w:line="276" w:lineRule="auto"/>
        <w:ind w:left="567" w:right="259" w:hanging="425"/>
        <w:contextualSpacing/>
      </w:pPr>
      <w:r w:rsidRPr="00CF2A6E">
        <w:rPr>
          <w:b/>
        </w:rPr>
        <w:t xml:space="preserve">Solução II: </w:t>
      </w:r>
      <w:r>
        <w:rPr>
          <w:b/>
        </w:rPr>
        <w:t>Locação veicular de Vans com motorista</w:t>
      </w:r>
      <w:r w:rsidRPr="00A028A0">
        <w:rPr>
          <w:b/>
        </w:rPr>
        <w:t xml:space="preserve"> </w:t>
      </w:r>
      <w:r>
        <w:rPr>
          <w:b/>
        </w:rPr>
        <w:t>por diária.</w:t>
      </w:r>
    </w:p>
    <w:p w14:paraId="446E87B0" w14:textId="77777777" w:rsidR="00D935DA" w:rsidRPr="00CF2A6E" w:rsidRDefault="00D935DA" w:rsidP="00C129F4">
      <w:pPr>
        <w:pStyle w:val="PargrafodaLista"/>
        <w:spacing w:line="276" w:lineRule="auto"/>
        <w:ind w:left="851" w:right="259" w:firstLine="567"/>
        <w:rPr>
          <w:b/>
        </w:rPr>
      </w:pPr>
      <w:r w:rsidRPr="00CF2A6E">
        <w:rPr>
          <w:b/>
        </w:rPr>
        <w:t>Nome:</w:t>
      </w:r>
    </w:p>
    <w:p w14:paraId="5F5853B0" w14:textId="77777777" w:rsidR="00D935DA" w:rsidRDefault="00D935DA" w:rsidP="00C129F4">
      <w:pPr>
        <w:pStyle w:val="PargrafodaLista"/>
        <w:spacing w:line="276" w:lineRule="auto"/>
        <w:ind w:left="851" w:right="259" w:firstLine="567"/>
      </w:pPr>
      <w:r w:rsidRPr="00E14F51">
        <w:t xml:space="preserve">Contratação de serviços de locação veicular </w:t>
      </w:r>
      <w:r>
        <w:t>tipo Van com motorista por meio de diária.</w:t>
      </w:r>
    </w:p>
    <w:p w14:paraId="5A8F5E3A" w14:textId="77777777" w:rsidR="00D935DA" w:rsidRPr="006503EE" w:rsidRDefault="00D935DA" w:rsidP="00C129F4">
      <w:pPr>
        <w:pStyle w:val="PargrafodaLista"/>
        <w:spacing w:line="276" w:lineRule="auto"/>
        <w:ind w:left="851" w:right="259" w:firstLine="567"/>
        <w:rPr>
          <w:b/>
        </w:rPr>
      </w:pPr>
      <w:r w:rsidRPr="00CF2A6E">
        <w:rPr>
          <w:b/>
        </w:rPr>
        <w:t xml:space="preserve">Descrição: </w:t>
      </w:r>
    </w:p>
    <w:p w14:paraId="491EC85D" w14:textId="77777777" w:rsidR="00D935DA" w:rsidRPr="006503EE" w:rsidRDefault="00D935DA" w:rsidP="00C129F4">
      <w:pPr>
        <w:pStyle w:val="PargrafodaLista"/>
        <w:spacing w:line="276" w:lineRule="auto"/>
        <w:ind w:left="851" w:right="259" w:firstLine="567"/>
      </w:pPr>
      <w:r w:rsidRPr="006503EE">
        <w:t>Contratação de empresa especializada para prestação de serviços de locação de Vans</w:t>
      </w:r>
      <w:r>
        <w:t>,</w:t>
      </w:r>
      <w:r>
        <w:rPr>
          <w:color w:val="FF0000"/>
        </w:rPr>
        <w:t xml:space="preserve"> </w:t>
      </w:r>
      <w:r w:rsidRPr="006503EE">
        <w:t>com motorista</w:t>
      </w:r>
      <w:r>
        <w:t xml:space="preserve"> de posse de habilitação de CNH categoria D, para transporte de autoridades para eventos e solenidades, na modalidade de diárias.</w:t>
      </w:r>
    </w:p>
    <w:p w14:paraId="3CF963D6" w14:textId="77777777" w:rsidR="00D935DA" w:rsidRPr="00CF2A6E" w:rsidRDefault="00D935DA" w:rsidP="00C129F4">
      <w:pPr>
        <w:pStyle w:val="PargrafodaLista"/>
        <w:spacing w:line="276" w:lineRule="auto"/>
        <w:ind w:left="851" w:right="259" w:firstLine="567"/>
        <w:rPr>
          <w:b/>
        </w:rPr>
      </w:pPr>
      <w:r w:rsidRPr="00CF2A6E">
        <w:rPr>
          <w:b/>
        </w:rPr>
        <w:t>Viabilidade:</w:t>
      </w:r>
    </w:p>
    <w:p w14:paraId="4677F098" w14:textId="77777777" w:rsidR="00D935DA" w:rsidRPr="00440AFC" w:rsidRDefault="00D935DA" w:rsidP="00C129F4">
      <w:pPr>
        <w:pStyle w:val="PargrafodaLista"/>
        <w:spacing w:line="276" w:lineRule="auto"/>
        <w:ind w:left="851" w:right="259" w:firstLine="567"/>
      </w:pPr>
      <w:r w:rsidRPr="001C6258">
        <w:t>A solução no momento é inexistente, porém vê-se viabilidade para seu funcionamento. Para tanto, possibilita que os carros de locação mensal não precisem de vários deslocamentos no transporte de autoridades para um único evento, e com isso, permitindo a redução de custos gerais nestes traslados. Tendo como modelo de contratação o SRP – Sistema de Registro de Preço</w:t>
      </w:r>
      <w:r>
        <w:t>, na modalidade pregão eletrônico.</w:t>
      </w:r>
    </w:p>
    <w:p w14:paraId="0516A66F" w14:textId="77777777" w:rsidR="00D935DA" w:rsidRPr="00172076" w:rsidRDefault="00D935DA" w:rsidP="00C077C4">
      <w:pPr>
        <w:pStyle w:val="PargrafodaLista"/>
        <w:numPr>
          <w:ilvl w:val="1"/>
          <w:numId w:val="27"/>
        </w:numPr>
        <w:spacing w:line="276" w:lineRule="auto"/>
        <w:ind w:left="567" w:right="259" w:hanging="425"/>
        <w:contextualSpacing/>
      </w:pPr>
      <w:r w:rsidRPr="00CF2A6E">
        <w:rPr>
          <w:b/>
        </w:rPr>
        <w:t xml:space="preserve">Solução III: </w:t>
      </w:r>
      <w:r>
        <w:rPr>
          <w:b/>
        </w:rPr>
        <w:t>Locação veicular de Sedan Compacto por diária.</w:t>
      </w:r>
    </w:p>
    <w:p w14:paraId="50FBA659" w14:textId="77777777" w:rsidR="00D935DA" w:rsidRPr="00CF2A6E" w:rsidRDefault="00D935DA" w:rsidP="00C129F4">
      <w:pPr>
        <w:pStyle w:val="PargrafodaLista"/>
        <w:spacing w:line="276" w:lineRule="auto"/>
        <w:ind w:left="851" w:right="259" w:firstLine="567"/>
        <w:rPr>
          <w:b/>
        </w:rPr>
      </w:pPr>
      <w:r w:rsidRPr="00CF2A6E">
        <w:rPr>
          <w:b/>
        </w:rPr>
        <w:t>Nome:</w:t>
      </w:r>
    </w:p>
    <w:p w14:paraId="61297CBF" w14:textId="0428E13E" w:rsidR="00D935DA" w:rsidRDefault="00D935DA" w:rsidP="00C129F4">
      <w:pPr>
        <w:pStyle w:val="PargrafodaLista"/>
        <w:spacing w:line="276" w:lineRule="auto"/>
        <w:ind w:left="851" w:right="259" w:firstLine="567"/>
      </w:pPr>
      <w:r w:rsidRPr="00E14F51">
        <w:t xml:space="preserve">Contratação de serviços de locação veicular </w:t>
      </w:r>
      <w:r>
        <w:t>tipo Seda</w:t>
      </w:r>
      <w:r w:rsidR="00C70583">
        <w:t>n</w:t>
      </w:r>
      <w:r>
        <w:t xml:space="preserve"> Compacto por meio de diária.</w:t>
      </w:r>
    </w:p>
    <w:p w14:paraId="0FA3921E" w14:textId="77777777" w:rsidR="00D935DA" w:rsidRPr="00CF2A6E" w:rsidRDefault="00D935DA" w:rsidP="00C129F4">
      <w:pPr>
        <w:spacing w:line="276" w:lineRule="auto"/>
        <w:ind w:left="851" w:right="259" w:firstLine="567"/>
        <w:jc w:val="both"/>
        <w:rPr>
          <w:b/>
        </w:rPr>
      </w:pPr>
      <w:r w:rsidRPr="00CF2A6E">
        <w:rPr>
          <w:b/>
        </w:rPr>
        <w:t xml:space="preserve">Descrição: </w:t>
      </w:r>
    </w:p>
    <w:p w14:paraId="11293D80" w14:textId="77777777" w:rsidR="00D935DA" w:rsidRPr="006503EE" w:rsidRDefault="00D935DA" w:rsidP="00C129F4">
      <w:pPr>
        <w:pStyle w:val="PargrafodaLista"/>
        <w:spacing w:line="276" w:lineRule="auto"/>
        <w:ind w:left="851" w:right="259" w:firstLine="567"/>
      </w:pPr>
      <w:r w:rsidRPr="006503EE">
        <w:t>Contratação de empresa especializada para prestação de serviços</w:t>
      </w:r>
      <w:r>
        <w:t xml:space="preserve"> para</w:t>
      </w:r>
      <w:r w:rsidRPr="006503EE">
        <w:t xml:space="preserve"> locação de</w:t>
      </w:r>
      <w:r>
        <w:t xml:space="preserve"> veículos tipo</w:t>
      </w:r>
      <w:r w:rsidRPr="006503EE">
        <w:t xml:space="preserve"> </w:t>
      </w:r>
      <w:r>
        <w:t>Sedam Compacto,</w:t>
      </w:r>
      <w:r>
        <w:rPr>
          <w:color w:val="FF0000"/>
        </w:rPr>
        <w:t xml:space="preserve"> </w:t>
      </w:r>
      <w:r>
        <w:t>para traslado de autoridades competentes a serviço do Conselho Regional de Odontologia do Ceará.</w:t>
      </w:r>
    </w:p>
    <w:p w14:paraId="76291E9B" w14:textId="77777777" w:rsidR="00D935DA" w:rsidRPr="00CF2A6E" w:rsidRDefault="00D935DA" w:rsidP="00C129F4">
      <w:pPr>
        <w:pStyle w:val="PargrafodaLista"/>
        <w:spacing w:line="276" w:lineRule="auto"/>
        <w:ind w:left="851" w:right="259" w:firstLine="567"/>
        <w:rPr>
          <w:b/>
        </w:rPr>
      </w:pPr>
      <w:r w:rsidRPr="00CF2A6E">
        <w:rPr>
          <w:b/>
        </w:rPr>
        <w:t>Viabilidade:</w:t>
      </w:r>
    </w:p>
    <w:p w14:paraId="2288089C" w14:textId="77777777" w:rsidR="00D935DA" w:rsidRPr="00440AFC" w:rsidRDefault="00D935DA" w:rsidP="00C129F4">
      <w:pPr>
        <w:pStyle w:val="PargrafodaLista"/>
        <w:spacing w:line="276" w:lineRule="auto"/>
        <w:ind w:left="851" w:right="259" w:firstLine="567"/>
      </w:pPr>
      <w:r w:rsidRPr="005636B7">
        <w:t xml:space="preserve">A solução no momento é inexistente, porém vê-se viabilidade para seu funcionamento. </w:t>
      </w:r>
      <w:r>
        <w:t xml:space="preserve">Desta forma, </w:t>
      </w:r>
      <w:r w:rsidRPr="005636B7">
        <w:t xml:space="preserve">possibilita que os carros de locação mensal </w:t>
      </w:r>
      <w:r>
        <w:t xml:space="preserve">de uso para fiscalização </w:t>
      </w:r>
      <w:r w:rsidRPr="005636B7">
        <w:t xml:space="preserve">não precisem </w:t>
      </w:r>
      <w:r>
        <w:t xml:space="preserve">ser deslocados para outras finalidades. </w:t>
      </w:r>
      <w:r w:rsidRPr="001C6258">
        <w:t>Tendo como modelo de contratação o SRP – Sistema de Registro de Preço</w:t>
      </w:r>
      <w:r>
        <w:t>, na modalidade pregão eletrônico.</w:t>
      </w:r>
    </w:p>
    <w:p w14:paraId="57BF1C84" w14:textId="77777777" w:rsidR="00D935DA" w:rsidRPr="00CF2A6E" w:rsidRDefault="00D935DA" w:rsidP="006D3E2B">
      <w:pPr>
        <w:pStyle w:val="PargrafodaLista"/>
        <w:spacing w:line="276" w:lineRule="auto"/>
        <w:ind w:left="851" w:right="-285" w:firstLine="567"/>
        <w:rPr>
          <w:rFonts w:eastAsia="Lucida Sans Unicode"/>
          <w:b/>
          <w:kern w:val="1"/>
          <w:lang w:eastAsia="ar-SA"/>
        </w:rPr>
      </w:pPr>
    </w:p>
    <w:p w14:paraId="59B5D79B" w14:textId="77777777" w:rsidR="00D935DA" w:rsidRPr="00D2719A" w:rsidRDefault="00D935DA" w:rsidP="00C077C4">
      <w:pPr>
        <w:pStyle w:val="PargrafodaLista"/>
        <w:numPr>
          <w:ilvl w:val="1"/>
          <w:numId w:val="27"/>
        </w:numPr>
        <w:spacing w:line="276" w:lineRule="auto"/>
        <w:ind w:right="259"/>
        <w:contextualSpacing/>
        <w:rPr>
          <w:b/>
          <w:sz w:val="24"/>
          <w:szCs w:val="24"/>
        </w:rPr>
      </w:pPr>
      <w:r>
        <w:rPr>
          <w:b/>
          <w:sz w:val="24"/>
          <w:szCs w:val="24"/>
        </w:rPr>
        <w:t xml:space="preserve"> </w:t>
      </w:r>
      <w:r w:rsidRPr="00D2719A">
        <w:rPr>
          <w:b/>
          <w:sz w:val="24"/>
          <w:szCs w:val="24"/>
        </w:rPr>
        <w:t xml:space="preserve">Estimativa de valor da Solução I – </w:t>
      </w:r>
      <w:r>
        <w:rPr>
          <w:b/>
        </w:rPr>
        <w:t>LOCAÇÃO VEICULAR TIPO SUV NA MODALIDADE MENSAL PELO SISTEMA DE SRP – REGISTRO DE PREÇO.</w:t>
      </w:r>
    </w:p>
    <w:p w14:paraId="301D457A" w14:textId="77777777" w:rsidR="00D935DA" w:rsidRPr="008D7E74" w:rsidRDefault="00D935DA" w:rsidP="00C129F4">
      <w:pPr>
        <w:pStyle w:val="PargrafodaLista"/>
        <w:spacing w:line="276" w:lineRule="auto"/>
        <w:ind w:left="142" w:right="259" w:firstLine="567"/>
        <w:rPr>
          <w:sz w:val="24"/>
          <w:szCs w:val="24"/>
        </w:rPr>
      </w:pPr>
      <w:r w:rsidRPr="00011B6B">
        <w:rPr>
          <w:b/>
        </w:rPr>
        <w:t>9.4.1</w:t>
      </w:r>
      <w:r w:rsidRPr="008D7E74">
        <w:rPr>
          <w:sz w:val="24"/>
          <w:szCs w:val="24"/>
        </w:rPr>
        <w:t xml:space="preserve"> - Fornecedores</w:t>
      </w:r>
    </w:p>
    <w:p w14:paraId="6DFF2FEF" w14:textId="77777777" w:rsidR="00D935DA" w:rsidRPr="001929E7" w:rsidRDefault="00D935DA" w:rsidP="00C129F4">
      <w:pPr>
        <w:pStyle w:val="Corpodetexto"/>
        <w:spacing w:line="276" w:lineRule="auto"/>
        <w:ind w:left="128" w:right="259" w:firstLine="720"/>
        <w:jc w:val="both"/>
        <w:rPr>
          <w:color w:val="000000" w:themeColor="text1"/>
        </w:rPr>
      </w:pPr>
      <w:r w:rsidRPr="001929E7">
        <w:rPr>
          <w:color w:val="000000" w:themeColor="text1"/>
        </w:rPr>
        <w:t xml:space="preserve">O fornecimento da solução abrangeu um quantitativo significativo de fornecedores, porém, alguns não realizaram a cotação para esta solução. Ficando assim um fator impeditivo para que se pudesse ter maior abrangência quanto a estimativa de valores para a solução proposta.  </w:t>
      </w:r>
    </w:p>
    <w:p w14:paraId="71DEE320" w14:textId="77777777" w:rsidR="00D935DA" w:rsidRPr="001929E7" w:rsidRDefault="00D935DA" w:rsidP="00C129F4">
      <w:pPr>
        <w:pStyle w:val="Corpodetexto"/>
        <w:spacing w:line="276" w:lineRule="auto"/>
        <w:ind w:left="128" w:right="259" w:firstLine="720"/>
        <w:jc w:val="both"/>
        <w:rPr>
          <w:color w:val="000000" w:themeColor="text1"/>
        </w:rPr>
      </w:pPr>
      <w:r w:rsidRPr="001929E7">
        <w:rPr>
          <w:color w:val="000000" w:themeColor="text1"/>
        </w:rPr>
        <w:t>O ramo de atuação normalmente está associado à</w:t>
      </w:r>
      <w:r w:rsidRPr="001929E7">
        <w:rPr>
          <w:color w:val="000000" w:themeColor="text1"/>
          <w:spacing w:val="-2"/>
        </w:rPr>
        <w:t xml:space="preserve"> </w:t>
      </w:r>
      <w:r w:rsidRPr="001929E7">
        <w:rPr>
          <w:color w:val="000000" w:themeColor="text1"/>
        </w:rPr>
        <w:t>atividade CNAE 77.11-0-00 – Locação de automóveis sem condutor</w:t>
      </w:r>
      <w:r w:rsidRPr="001929E7">
        <w:rPr>
          <w:color w:val="000000" w:themeColor="text1"/>
          <w:spacing w:val="-2"/>
        </w:rPr>
        <w:t xml:space="preserve"> </w:t>
      </w:r>
      <w:r w:rsidRPr="001929E7">
        <w:rPr>
          <w:color w:val="000000" w:themeColor="text1"/>
        </w:rPr>
        <w:t>-</w:t>
      </w:r>
      <w:r w:rsidRPr="001929E7">
        <w:rPr>
          <w:color w:val="000000" w:themeColor="text1"/>
          <w:spacing w:val="-2"/>
        </w:rPr>
        <w:t xml:space="preserve"> </w:t>
      </w:r>
      <w:r w:rsidRPr="001929E7">
        <w:rPr>
          <w:color w:val="000000" w:themeColor="text1"/>
        </w:rPr>
        <w:t>seguido</w:t>
      </w:r>
      <w:r w:rsidRPr="001929E7">
        <w:rPr>
          <w:color w:val="000000" w:themeColor="text1"/>
          <w:spacing w:val="-2"/>
        </w:rPr>
        <w:t xml:space="preserve"> </w:t>
      </w:r>
      <w:r w:rsidRPr="001929E7">
        <w:rPr>
          <w:color w:val="000000" w:themeColor="text1"/>
        </w:rPr>
        <w:t>do código descritivo de</w:t>
      </w:r>
      <w:r w:rsidRPr="001929E7">
        <w:rPr>
          <w:color w:val="000000" w:themeColor="text1"/>
          <w:spacing w:val="-2"/>
        </w:rPr>
        <w:t xml:space="preserve"> </w:t>
      </w:r>
      <w:r w:rsidRPr="001929E7">
        <w:rPr>
          <w:color w:val="000000" w:themeColor="text1"/>
        </w:rPr>
        <w:t>atividade</w:t>
      </w:r>
      <w:r w:rsidRPr="001929E7">
        <w:rPr>
          <w:color w:val="000000" w:themeColor="text1"/>
          <w:spacing w:val="-2"/>
        </w:rPr>
        <w:t xml:space="preserve"> </w:t>
      </w:r>
      <w:r w:rsidRPr="001929E7">
        <w:rPr>
          <w:color w:val="000000" w:themeColor="text1"/>
        </w:rPr>
        <w:t>5229-0/99</w:t>
      </w:r>
      <w:r w:rsidRPr="001929E7">
        <w:rPr>
          <w:color w:val="000000" w:themeColor="text1"/>
          <w:spacing w:val="-2"/>
        </w:rPr>
        <w:t xml:space="preserve"> </w:t>
      </w:r>
      <w:r w:rsidRPr="001929E7">
        <w:rPr>
          <w:color w:val="000000" w:themeColor="text1"/>
        </w:rPr>
        <w:t>- Outras atividades auxiliares dos transportes terrestres não especificadas anteriormente.</w:t>
      </w:r>
    </w:p>
    <w:tbl>
      <w:tblPr>
        <w:tblStyle w:val="TableNormal"/>
        <w:tblW w:w="907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6"/>
        <w:gridCol w:w="1418"/>
        <w:gridCol w:w="2835"/>
        <w:gridCol w:w="1559"/>
        <w:gridCol w:w="1134"/>
      </w:tblGrid>
      <w:tr w:rsidR="00D935DA" w:rsidRPr="008D7E74" w14:paraId="798E1559" w14:textId="77777777" w:rsidTr="0068448F">
        <w:trPr>
          <w:trHeight w:val="460"/>
        </w:trPr>
        <w:tc>
          <w:tcPr>
            <w:tcW w:w="2126" w:type="dxa"/>
            <w:shd w:val="clear" w:color="auto" w:fill="D9D9D9"/>
          </w:tcPr>
          <w:p w14:paraId="0EBC33D8" w14:textId="77777777" w:rsidR="00D935DA" w:rsidRPr="0068448F" w:rsidRDefault="00D935DA" w:rsidP="00C129F4">
            <w:pPr>
              <w:pStyle w:val="TableParagraph"/>
              <w:spacing w:before="119" w:line="276" w:lineRule="auto"/>
              <w:ind w:left="152"/>
              <w:jc w:val="center"/>
              <w:rPr>
                <w:b/>
                <w:sz w:val="20"/>
                <w:szCs w:val="20"/>
                <w:lang w:val="pt-BR"/>
              </w:rPr>
            </w:pPr>
            <w:r w:rsidRPr="0068448F">
              <w:rPr>
                <w:b/>
                <w:spacing w:val="-4"/>
                <w:sz w:val="20"/>
                <w:szCs w:val="20"/>
                <w:lang w:val="pt-BR"/>
              </w:rPr>
              <w:t>CNPJ</w:t>
            </w:r>
          </w:p>
        </w:tc>
        <w:tc>
          <w:tcPr>
            <w:tcW w:w="1418" w:type="dxa"/>
            <w:shd w:val="clear" w:color="auto" w:fill="D9D9D9"/>
          </w:tcPr>
          <w:p w14:paraId="651DAAA0" w14:textId="77777777" w:rsidR="00D935DA" w:rsidRPr="0068448F" w:rsidRDefault="00D935DA" w:rsidP="00C129F4">
            <w:pPr>
              <w:pStyle w:val="TableParagraph"/>
              <w:spacing w:before="119" w:line="276" w:lineRule="auto"/>
              <w:ind w:left="538"/>
              <w:rPr>
                <w:b/>
                <w:sz w:val="20"/>
                <w:szCs w:val="20"/>
                <w:lang w:val="pt-BR"/>
              </w:rPr>
            </w:pPr>
            <w:r w:rsidRPr="0068448F">
              <w:rPr>
                <w:b/>
                <w:sz w:val="20"/>
                <w:szCs w:val="20"/>
                <w:lang w:val="pt-BR"/>
              </w:rPr>
              <w:t xml:space="preserve">Razão </w:t>
            </w:r>
            <w:r w:rsidRPr="0068448F">
              <w:rPr>
                <w:b/>
                <w:spacing w:val="-2"/>
                <w:sz w:val="20"/>
                <w:szCs w:val="20"/>
                <w:lang w:val="pt-BR"/>
              </w:rPr>
              <w:t>Social</w:t>
            </w:r>
          </w:p>
        </w:tc>
        <w:tc>
          <w:tcPr>
            <w:tcW w:w="2835" w:type="dxa"/>
            <w:shd w:val="clear" w:color="auto" w:fill="D9D9D9"/>
          </w:tcPr>
          <w:p w14:paraId="3E27AF11" w14:textId="77777777" w:rsidR="00D935DA" w:rsidRPr="0068448F" w:rsidRDefault="00D935DA" w:rsidP="00C129F4">
            <w:pPr>
              <w:pStyle w:val="TableParagraph"/>
              <w:spacing w:before="119" w:line="276" w:lineRule="auto"/>
              <w:ind w:left="22"/>
              <w:jc w:val="center"/>
              <w:rPr>
                <w:b/>
                <w:sz w:val="20"/>
                <w:szCs w:val="20"/>
                <w:lang w:val="pt-BR"/>
              </w:rPr>
            </w:pPr>
            <w:r w:rsidRPr="0068448F">
              <w:rPr>
                <w:b/>
                <w:sz w:val="20"/>
                <w:szCs w:val="20"/>
                <w:lang w:val="pt-BR"/>
              </w:rPr>
              <w:t>E-</w:t>
            </w:r>
            <w:r w:rsidRPr="0068448F">
              <w:rPr>
                <w:b/>
                <w:spacing w:val="-4"/>
                <w:sz w:val="20"/>
                <w:szCs w:val="20"/>
                <w:lang w:val="pt-BR"/>
              </w:rPr>
              <w:t>Mail</w:t>
            </w:r>
          </w:p>
        </w:tc>
        <w:tc>
          <w:tcPr>
            <w:tcW w:w="1559" w:type="dxa"/>
            <w:shd w:val="clear" w:color="auto" w:fill="D9D9D9"/>
          </w:tcPr>
          <w:p w14:paraId="1373EB15" w14:textId="77777777" w:rsidR="00D935DA" w:rsidRPr="0068448F" w:rsidRDefault="00D935DA" w:rsidP="00C129F4">
            <w:pPr>
              <w:pStyle w:val="TableParagraph"/>
              <w:spacing w:before="119" w:line="276" w:lineRule="auto"/>
              <w:jc w:val="center"/>
              <w:rPr>
                <w:b/>
                <w:sz w:val="20"/>
                <w:szCs w:val="20"/>
                <w:lang w:val="pt-BR"/>
              </w:rPr>
            </w:pPr>
            <w:r w:rsidRPr="0068448F">
              <w:rPr>
                <w:b/>
                <w:spacing w:val="-2"/>
                <w:sz w:val="20"/>
                <w:szCs w:val="20"/>
                <w:lang w:val="pt-BR"/>
              </w:rPr>
              <w:t>Telefone</w:t>
            </w:r>
          </w:p>
        </w:tc>
        <w:tc>
          <w:tcPr>
            <w:tcW w:w="1134" w:type="dxa"/>
            <w:shd w:val="clear" w:color="auto" w:fill="D9D9D9"/>
          </w:tcPr>
          <w:p w14:paraId="610E382E" w14:textId="77777777" w:rsidR="00D935DA" w:rsidRPr="0068448F" w:rsidRDefault="00D935DA" w:rsidP="00C129F4">
            <w:pPr>
              <w:pStyle w:val="TableParagraph"/>
              <w:spacing w:before="119" w:line="276" w:lineRule="auto"/>
              <w:jc w:val="center"/>
              <w:rPr>
                <w:b/>
                <w:sz w:val="20"/>
                <w:szCs w:val="20"/>
                <w:lang w:val="pt-BR"/>
              </w:rPr>
            </w:pPr>
            <w:r w:rsidRPr="0068448F">
              <w:rPr>
                <w:b/>
                <w:spacing w:val="-2"/>
                <w:sz w:val="20"/>
                <w:szCs w:val="20"/>
                <w:lang w:val="pt-BR"/>
              </w:rPr>
              <w:t>Situação</w:t>
            </w:r>
          </w:p>
        </w:tc>
      </w:tr>
      <w:tr w:rsidR="00D935DA" w:rsidRPr="008D7E74" w14:paraId="051A6182" w14:textId="77777777" w:rsidTr="0068448F">
        <w:trPr>
          <w:trHeight w:val="798"/>
        </w:trPr>
        <w:tc>
          <w:tcPr>
            <w:tcW w:w="2126" w:type="dxa"/>
          </w:tcPr>
          <w:p w14:paraId="5AD5F2F6" w14:textId="77777777" w:rsidR="00D935DA" w:rsidRPr="0068448F" w:rsidRDefault="00D935DA" w:rsidP="006D3E2B">
            <w:pPr>
              <w:pStyle w:val="TableParagraph"/>
              <w:spacing w:line="276" w:lineRule="auto"/>
              <w:rPr>
                <w:sz w:val="18"/>
                <w:szCs w:val="18"/>
                <w:lang w:val="pt-BR"/>
              </w:rPr>
            </w:pPr>
          </w:p>
          <w:p w14:paraId="5CD6BC7B" w14:textId="77777777" w:rsidR="00D935DA" w:rsidRPr="0068448F" w:rsidRDefault="00D935DA" w:rsidP="006D3E2B">
            <w:pPr>
              <w:pStyle w:val="TableParagraph"/>
              <w:spacing w:line="276" w:lineRule="auto"/>
              <w:ind w:right="108"/>
              <w:jc w:val="right"/>
              <w:rPr>
                <w:sz w:val="18"/>
                <w:szCs w:val="18"/>
                <w:lang w:val="pt-BR"/>
              </w:rPr>
            </w:pPr>
            <w:r w:rsidRPr="0068448F">
              <w:rPr>
                <w:sz w:val="18"/>
                <w:szCs w:val="18"/>
                <w:lang w:val="pt-BR"/>
              </w:rPr>
              <w:t xml:space="preserve">52.645.851/0001-95 </w:t>
            </w:r>
          </w:p>
        </w:tc>
        <w:tc>
          <w:tcPr>
            <w:tcW w:w="1418" w:type="dxa"/>
          </w:tcPr>
          <w:p w14:paraId="350990DA" w14:textId="77777777" w:rsidR="00D935DA" w:rsidRPr="0068448F" w:rsidRDefault="00D935DA" w:rsidP="006D3E2B">
            <w:pPr>
              <w:pStyle w:val="TableParagraph"/>
              <w:spacing w:line="276" w:lineRule="auto"/>
              <w:ind w:left="103" w:right="108"/>
              <w:jc w:val="center"/>
              <w:rPr>
                <w:sz w:val="18"/>
                <w:szCs w:val="18"/>
                <w:lang w:val="pt-BR"/>
              </w:rPr>
            </w:pPr>
            <w:r w:rsidRPr="0068448F">
              <w:rPr>
                <w:sz w:val="18"/>
                <w:szCs w:val="18"/>
                <w:lang w:val="pt-BR"/>
              </w:rPr>
              <w:t>ISATOUR TRANSPORTES E PASSEIOS</w:t>
            </w:r>
          </w:p>
        </w:tc>
        <w:tc>
          <w:tcPr>
            <w:tcW w:w="2835" w:type="dxa"/>
          </w:tcPr>
          <w:p w14:paraId="4B06D0B0" w14:textId="77777777" w:rsidR="00D935DA" w:rsidRPr="0068448F" w:rsidRDefault="00D935DA" w:rsidP="0068448F">
            <w:pPr>
              <w:pStyle w:val="TableParagraph"/>
              <w:spacing w:line="276" w:lineRule="auto"/>
              <w:jc w:val="both"/>
              <w:rPr>
                <w:color w:val="FF0000"/>
                <w:spacing w:val="-2"/>
                <w:sz w:val="18"/>
                <w:szCs w:val="18"/>
                <w:lang w:val="pt-BR"/>
              </w:rPr>
            </w:pPr>
          </w:p>
          <w:p w14:paraId="5F80D371" w14:textId="77777777" w:rsidR="00D935DA" w:rsidRPr="0068448F" w:rsidRDefault="00D935DA" w:rsidP="0068448F">
            <w:pPr>
              <w:pStyle w:val="TableParagraph"/>
              <w:spacing w:line="276" w:lineRule="auto"/>
              <w:ind w:left="113"/>
              <w:jc w:val="both"/>
              <w:rPr>
                <w:color w:val="FF0000"/>
                <w:spacing w:val="-2"/>
                <w:sz w:val="18"/>
                <w:szCs w:val="18"/>
                <w:lang w:val="pt-BR"/>
              </w:rPr>
            </w:pPr>
            <w:r w:rsidRPr="0068448F">
              <w:rPr>
                <w:color w:val="000000" w:themeColor="text1"/>
                <w:spacing w:val="-2"/>
                <w:sz w:val="18"/>
                <w:szCs w:val="18"/>
                <w:lang w:val="pt-BR"/>
              </w:rPr>
              <w:t>contato@isatourvans.com.br</w:t>
            </w:r>
          </w:p>
        </w:tc>
        <w:tc>
          <w:tcPr>
            <w:tcW w:w="1559" w:type="dxa"/>
          </w:tcPr>
          <w:p w14:paraId="6C3C7848" w14:textId="77777777" w:rsidR="00D935DA" w:rsidRPr="0068448F" w:rsidRDefault="00D935DA" w:rsidP="006D3E2B">
            <w:pPr>
              <w:pStyle w:val="TableParagraph"/>
              <w:spacing w:line="276" w:lineRule="auto"/>
              <w:jc w:val="center"/>
              <w:rPr>
                <w:color w:val="000000" w:themeColor="text1"/>
                <w:sz w:val="18"/>
                <w:szCs w:val="18"/>
                <w:lang w:val="pt-BR"/>
              </w:rPr>
            </w:pPr>
          </w:p>
          <w:p w14:paraId="66DF4103" w14:textId="77777777" w:rsidR="00D935DA" w:rsidRPr="0068448F" w:rsidRDefault="00D935DA" w:rsidP="006D3E2B">
            <w:pPr>
              <w:pStyle w:val="TableParagraph"/>
              <w:spacing w:line="276" w:lineRule="auto"/>
              <w:ind w:left="98"/>
              <w:jc w:val="center"/>
              <w:rPr>
                <w:color w:val="000000" w:themeColor="text1"/>
                <w:sz w:val="18"/>
                <w:szCs w:val="18"/>
                <w:lang w:val="pt-BR"/>
              </w:rPr>
            </w:pPr>
            <w:r w:rsidRPr="0068448F">
              <w:rPr>
                <w:color w:val="000000" w:themeColor="text1"/>
                <w:sz w:val="18"/>
                <w:szCs w:val="18"/>
                <w:lang w:val="pt-BR"/>
              </w:rPr>
              <w:t>(85) 98708-7083</w:t>
            </w:r>
          </w:p>
        </w:tc>
        <w:tc>
          <w:tcPr>
            <w:tcW w:w="1134" w:type="dxa"/>
          </w:tcPr>
          <w:p w14:paraId="1DCE0ECC" w14:textId="77777777" w:rsidR="00D935DA" w:rsidRPr="0068448F" w:rsidRDefault="00D935DA" w:rsidP="006D3E2B">
            <w:pPr>
              <w:pStyle w:val="TableParagraph"/>
              <w:spacing w:before="240" w:line="276" w:lineRule="auto"/>
              <w:jc w:val="center"/>
              <w:rPr>
                <w:color w:val="000000" w:themeColor="text1"/>
                <w:sz w:val="18"/>
                <w:szCs w:val="18"/>
                <w:lang w:val="pt-BR"/>
              </w:rPr>
            </w:pPr>
            <w:r w:rsidRPr="0068448F">
              <w:rPr>
                <w:color w:val="000000" w:themeColor="text1"/>
                <w:sz w:val="18"/>
                <w:szCs w:val="18"/>
                <w:lang w:val="pt-BR"/>
              </w:rPr>
              <w:t>Enviou proposta</w:t>
            </w:r>
          </w:p>
        </w:tc>
      </w:tr>
      <w:tr w:rsidR="00D935DA" w:rsidRPr="008D7E74" w14:paraId="2D4AB4D9" w14:textId="77777777" w:rsidTr="0068448F">
        <w:trPr>
          <w:trHeight w:val="980"/>
        </w:trPr>
        <w:tc>
          <w:tcPr>
            <w:tcW w:w="2126" w:type="dxa"/>
          </w:tcPr>
          <w:p w14:paraId="601B70F2" w14:textId="77777777" w:rsidR="00D935DA" w:rsidRPr="0068448F" w:rsidRDefault="00D935DA" w:rsidP="006D3E2B">
            <w:pPr>
              <w:pStyle w:val="TableParagraph"/>
              <w:spacing w:before="166" w:line="276" w:lineRule="auto"/>
              <w:rPr>
                <w:color w:val="FF0000"/>
                <w:sz w:val="18"/>
                <w:szCs w:val="18"/>
                <w:lang w:val="pt-BR"/>
              </w:rPr>
            </w:pPr>
          </w:p>
          <w:p w14:paraId="17C8E103" w14:textId="77777777" w:rsidR="00D935DA" w:rsidRPr="0068448F" w:rsidRDefault="00D935DA" w:rsidP="006D3E2B">
            <w:pPr>
              <w:pStyle w:val="TableParagraph"/>
              <w:spacing w:line="276" w:lineRule="auto"/>
              <w:jc w:val="center"/>
              <w:rPr>
                <w:color w:val="FF0000"/>
                <w:sz w:val="18"/>
                <w:szCs w:val="18"/>
                <w:lang w:val="pt-BR"/>
              </w:rPr>
            </w:pPr>
            <w:r w:rsidRPr="0068448F">
              <w:rPr>
                <w:sz w:val="18"/>
                <w:szCs w:val="18"/>
                <w:lang w:val="pt-BR"/>
              </w:rPr>
              <w:t>01.079.210/0001-80</w:t>
            </w:r>
          </w:p>
        </w:tc>
        <w:tc>
          <w:tcPr>
            <w:tcW w:w="1418" w:type="dxa"/>
          </w:tcPr>
          <w:p w14:paraId="106CF58D" w14:textId="77777777" w:rsidR="00D935DA" w:rsidRPr="0068448F" w:rsidRDefault="00D935DA" w:rsidP="006D3E2B">
            <w:pPr>
              <w:pStyle w:val="TableParagraph"/>
              <w:spacing w:before="39" w:line="276" w:lineRule="auto"/>
              <w:rPr>
                <w:color w:val="000000" w:themeColor="text1"/>
                <w:sz w:val="18"/>
                <w:szCs w:val="18"/>
                <w:lang w:val="pt-BR"/>
              </w:rPr>
            </w:pPr>
          </w:p>
          <w:p w14:paraId="3F14E44F" w14:textId="655DB2C2" w:rsidR="00D935DA" w:rsidRPr="0068448F" w:rsidRDefault="00D935DA" w:rsidP="0068448F">
            <w:pPr>
              <w:pStyle w:val="TableParagraph"/>
              <w:spacing w:before="120" w:line="276" w:lineRule="auto"/>
              <w:jc w:val="center"/>
              <w:rPr>
                <w:color w:val="000000" w:themeColor="text1"/>
                <w:sz w:val="18"/>
                <w:szCs w:val="18"/>
                <w:lang w:val="pt-BR"/>
              </w:rPr>
            </w:pPr>
            <w:r w:rsidRPr="0068448F">
              <w:rPr>
                <w:color w:val="000000" w:themeColor="text1"/>
                <w:sz w:val="18"/>
                <w:szCs w:val="18"/>
                <w:lang w:val="pt-BR"/>
              </w:rPr>
              <w:t>UNIDAS</w:t>
            </w:r>
          </w:p>
        </w:tc>
        <w:tc>
          <w:tcPr>
            <w:tcW w:w="2835" w:type="dxa"/>
          </w:tcPr>
          <w:p w14:paraId="1F878C7C" w14:textId="77777777" w:rsidR="00D935DA" w:rsidRPr="0068448F" w:rsidRDefault="00D935DA" w:rsidP="0068448F">
            <w:pPr>
              <w:pStyle w:val="TableParagraph"/>
              <w:spacing w:before="39" w:line="276" w:lineRule="auto"/>
              <w:jc w:val="both"/>
              <w:rPr>
                <w:color w:val="000000" w:themeColor="text1"/>
                <w:sz w:val="18"/>
                <w:szCs w:val="18"/>
                <w:lang w:val="pt-BR"/>
              </w:rPr>
            </w:pPr>
          </w:p>
          <w:p w14:paraId="2E252619" w14:textId="77777777" w:rsidR="00D935DA" w:rsidRPr="0068448F" w:rsidRDefault="00D935DA" w:rsidP="0068448F">
            <w:pPr>
              <w:pStyle w:val="TableParagraph"/>
              <w:spacing w:line="276" w:lineRule="auto"/>
              <w:jc w:val="both"/>
              <w:rPr>
                <w:color w:val="000000" w:themeColor="text1"/>
                <w:sz w:val="18"/>
                <w:szCs w:val="18"/>
                <w:lang w:val="pt-BR"/>
              </w:rPr>
            </w:pPr>
            <w:proofErr w:type="gramStart"/>
            <w:r w:rsidRPr="0068448F">
              <w:rPr>
                <w:color w:val="000000" w:themeColor="text1"/>
                <w:spacing w:val="-2"/>
                <w:sz w:val="18"/>
                <w:szCs w:val="18"/>
                <w:lang w:val="pt-BR"/>
              </w:rPr>
              <w:t>adriana.magalhães</w:t>
            </w:r>
            <w:proofErr w:type="gramEnd"/>
            <w:r w:rsidRPr="0068448F">
              <w:rPr>
                <w:color w:val="000000" w:themeColor="text1"/>
                <w:spacing w:val="-2"/>
                <w:sz w:val="18"/>
                <w:szCs w:val="18"/>
                <w:lang w:val="pt-BR"/>
              </w:rPr>
              <w:t>@unidas.com.br</w:t>
            </w:r>
          </w:p>
        </w:tc>
        <w:tc>
          <w:tcPr>
            <w:tcW w:w="1559" w:type="dxa"/>
          </w:tcPr>
          <w:p w14:paraId="623357A2" w14:textId="77777777" w:rsidR="00D935DA" w:rsidRPr="0068448F" w:rsidRDefault="00D935DA" w:rsidP="006D3E2B">
            <w:pPr>
              <w:pStyle w:val="TableParagraph"/>
              <w:spacing w:before="39" w:line="276" w:lineRule="auto"/>
              <w:jc w:val="center"/>
              <w:rPr>
                <w:color w:val="000000" w:themeColor="text1"/>
                <w:sz w:val="18"/>
                <w:szCs w:val="18"/>
                <w:lang w:val="pt-BR"/>
              </w:rPr>
            </w:pPr>
          </w:p>
          <w:p w14:paraId="66B5D7C9" w14:textId="77777777" w:rsidR="00D935DA" w:rsidRPr="0068448F" w:rsidRDefault="00D935DA" w:rsidP="006D3E2B">
            <w:pPr>
              <w:pStyle w:val="TableParagraph"/>
              <w:spacing w:before="48" w:line="276" w:lineRule="auto"/>
              <w:ind w:left="98"/>
              <w:jc w:val="center"/>
              <w:rPr>
                <w:color w:val="000000" w:themeColor="text1"/>
                <w:sz w:val="18"/>
                <w:szCs w:val="18"/>
                <w:lang w:val="pt-BR"/>
              </w:rPr>
            </w:pPr>
            <w:r w:rsidRPr="0068448F">
              <w:rPr>
                <w:color w:val="000000" w:themeColor="text1"/>
                <w:sz w:val="18"/>
                <w:szCs w:val="18"/>
                <w:lang w:val="pt-BR"/>
              </w:rPr>
              <w:t>0800 771 5158</w:t>
            </w:r>
          </w:p>
        </w:tc>
        <w:tc>
          <w:tcPr>
            <w:tcW w:w="1134" w:type="dxa"/>
          </w:tcPr>
          <w:p w14:paraId="69243679" w14:textId="77777777" w:rsidR="00D935DA" w:rsidRPr="0068448F" w:rsidRDefault="00D935DA" w:rsidP="006D3E2B">
            <w:pPr>
              <w:pStyle w:val="TableParagraph"/>
              <w:spacing w:before="119" w:line="276" w:lineRule="auto"/>
              <w:ind w:left="113" w:right="83"/>
              <w:jc w:val="center"/>
              <w:rPr>
                <w:color w:val="000000" w:themeColor="text1"/>
                <w:sz w:val="18"/>
                <w:szCs w:val="18"/>
                <w:lang w:val="pt-BR"/>
              </w:rPr>
            </w:pPr>
            <w:r w:rsidRPr="0068448F">
              <w:rPr>
                <w:color w:val="000000" w:themeColor="text1"/>
                <w:sz w:val="18"/>
                <w:szCs w:val="18"/>
                <w:lang w:val="pt-BR"/>
              </w:rPr>
              <w:t>Não Enviou</w:t>
            </w:r>
            <w:r w:rsidRPr="0068448F">
              <w:rPr>
                <w:color w:val="000000" w:themeColor="text1"/>
                <w:spacing w:val="-5"/>
                <w:sz w:val="18"/>
                <w:szCs w:val="18"/>
                <w:lang w:val="pt-BR"/>
              </w:rPr>
              <w:t xml:space="preserve"> </w:t>
            </w:r>
            <w:r w:rsidRPr="0068448F">
              <w:rPr>
                <w:color w:val="000000" w:themeColor="text1"/>
                <w:spacing w:val="-2"/>
                <w:sz w:val="18"/>
                <w:szCs w:val="18"/>
                <w:lang w:val="pt-BR"/>
              </w:rPr>
              <w:t>proposta.</w:t>
            </w:r>
          </w:p>
        </w:tc>
      </w:tr>
      <w:tr w:rsidR="00D935DA" w:rsidRPr="008D7E74" w14:paraId="14D6DB77" w14:textId="77777777" w:rsidTr="0068448F">
        <w:trPr>
          <w:trHeight w:val="720"/>
        </w:trPr>
        <w:tc>
          <w:tcPr>
            <w:tcW w:w="2126" w:type="dxa"/>
          </w:tcPr>
          <w:p w14:paraId="2608AA19" w14:textId="77777777" w:rsidR="00D935DA" w:rsidRPr="0068448F" w:rsidRDefault="00D935DA" w:rsidP="006D3E2B">
            <w:pPr>
              <w:pStyle w:val="TableParagraph"/>
              <w:spacing w:before="39" w:line="276" w:lineRule="auto"/>
              <w:rPr>
                <w:color w:val="FF0000"/>
                <w:sz w:val="18"/>
                <w:szCs w:val="18"/>
                <w:lang w:val="pt-BR"/>
              </w:rPr>
            </w:pPr>
          </w:p>
          <w:p w14:paraId="35723C93" w14:textId="77777777" w:rsidR="00D935DA" w:rsidRPr="0068448F" w:rsidRDefault="00253205" w:rsidP="006D3E2B">
            <w:pPr>
              <w:pStyle w:val="TableParagraph"/>
              <w:spacing w:line="276" w:lineRule="auto"/>
              <w:ind w:right="108"/>
              <w:jc w:val="center"/>
              <w:rPr>
                <w:color w:val="FF0000"/>
                <w:sz w:val="18"/>
                <w:szCs w:val="18"/>
                <w:lang w:val="pt-BR"/>
              </w:rPr>
            </w:pPr>
            <w:hyperlink r:id="rId39" w:history="1">
              <w:r w:rsidR="00D935DA" w:rsidRPr="0068448F">
                <w:rPr>
                  <w:sz w:val="18"/>
                  <w:szCs w:val="18"/>
                  <w:lang w:val="pt-BR"/>
                </w:rPr>
                <w:t>41.597.303/0005-44</w:t>
              </w:r>
            </w:hyperlink>
          </w:p>
        </w:tc>
        <w:tc>
          <w:tcPr>
            <w:tcW w:w="1418" w:type="dxa"/>
          </w:tcPr>
          <w:p w14:paraId="7A8AB5C8" w14:textId="77777777" w:rsidR="00D935DA" w:rsidRPr="0068448F" w:rsidRDefault="00D935DA" w:rsidP="006D3E2B">
            <w:pPr>
              <w:pStyle w:val="TableParagraph"/>
              <w:spacing w:line="276" w:lineRule="auto"/>
              <w:ind w:left="103"/>
              <w:jc w:val="center"/>
              <w:rPr>
                <w:color w:val="FF0000"/>
                <w:sz w:val="18"/>
                <w:szCs w:val="18"/>
                <w:lang w:val="pt-BR"/>
              </w:rPr>
            </w:pPr>
          </w:p>
          <w:p w14:paraId="366CA674" w14:textId="77777777" w:rsidR="00D935DA" w:rsidRPr="0068448F" w:rsidRDefault="00D935DA" w:rsidP="006D3E2B">
            <w:pPr>
              <w:pStyle w:val="TableParagraph"/>
              <w:spacing w:line="276" w:lineRule="auto"/>
              <w:ind w:left="103"/>
              <w:jc w:val="center"/>
              <w:rPr>
                <w:color w:val="FF0000"/>
                <w:sz w:val="18"/>
                <w:szCs w:val="18"/>
                <w:lang w:val="pt-BR"/>
              </w:rPr>
            </w:pPr>
            <w:r w:rsidRPr="0068448F">
              <w:rPr>
                <w:sz w:val="18"/>
                <w:szCs w:val="18"/>
                <w:lang w:val="pt-BR"/>
              </w:rPr>
              <w:t>GRUPO NEW</w:t>
            </w:r>
          </w:p>
        </w:tc>
        <w:tc>
          <w:tcPr>
            <w:tcW w:w="2835" w:type="dxa"/>
          </w:tcPr>
          <w:p w14:paraId="013A8018" w14:textId="77777777" w:rsidR="00D935DA" w:rsidRPr="0068448F" w:rsidRDefault="00D935DA" w:rsidP="0068448F">
            <w:pPr>
              <w:pStyle w:val="TableParagraph"/>
              <w:spacing w:line="276" w:lineRule="auto"/>
              <w:ind w:left="113"/>
              <w:jc w:val="both"/>
              <w:rPr>
                <w:color w:val="FF0000"/>
                <w:spacing w:val="-2"/>
                <w:sz w:val="18"/>
                <w:szCs w:val="18"/>
                <w:lang w:val="pt-BR"/>
              </w:rPr>
            </w:pPr>
          </w:p>
          <w:p w14:paraId="3C50C4ED" w14:textId="77777777" w:rsidR="00D935DA" w:rsidRPr="0068448F" w:rsidRDefault="00D935DA" w:rsidP="0068448F">
            <w:pPr>
              <w:pStyle w:val="TableParagraph"/>
              <w:spacing w:line="276" w:lineRule="auto"/>
              <w:ind w:left="113"/>
              <w:jc w:val="both"/>
              <w:rPr>
                <w:color w:val="FF0000"/>
                <w:spacing w:val="-2"/>
                <w:sz w:val="18"/>
                <w:szCs w:val="18"/>
                <w:lang w:val="pt-BR"/>
              </w:rPr>
            </w:pPr>
            <w:r w:rsidRPr="0068448F">
              <w:rPr>
                <w:color w:val="000000" w:themeColor="text1"/>
                <w:spacing w:val="-2"/>
                <w:sz w:val="18"/>
                <w:szCs w:val="18"/>
                <w:lang w:val="pt-BR"/>
              </w:rPr>
              <w:t>talita.alves@newland.com.br</w:t>
            </w:r>
          </w:p>
        </w:tc>
        <w:tc>
          <w:tcPr>
            <w:tcW w:w="1559" w:type="dxa"/>
          </w:tcPr>
          <w:p w14:paraId="019F9863" w14:textId="77B07341" w:rsidR="00D935DA" w:rsidRPr="0068448F" w:rsidRDefault="00D935DA" w:rsidP="006D3E2B">
            <w:pPr>
              <w:pStyle w:val="TableParagraph"/>
              <w:spacing w:before="240" w:line="276" w:lineRule="auto"/>
              <w:jc w:val="center"/>
              <w:rPr>
                <w:color w:val="000000" w:themeColor="text1"/>
                <w:sz w:val="18"/>
                <w:szCs w:val="18"/>
                <w:lang w:val="pt-BR"/>
              </w:rPr>
            </w:pPr>
            <w:r w:rsidRPr="0068448F">
              <w:rPr>
                <w:color w:val="000000" w:themeColor="text1"/>
                <w:sz w:val="18"/>
                <w:szCs w:val="18"/>
                <w:lang w:val="pt-BR"/>
              </w:rPr>
              <w:t>(85</w:t>
            </w:r>
            <w:r w:rsidR="0068448F" w:rsidRPr="0068448F">
              <w:rPr>
                <w:color w:val="000000" w:themeColor="text1"/>
                <w:sz w:val="18"/>
                <w:szCs w:val="18"/>
                <w:lang w:val="pt-BR"/>
              </w:rPr>
              <w:t>)</w:t>
            </w:r>
            <w:r w:rsidRPr="0068448F">
              <w:rPr>
                <w:color w:val="000000" w:themeColor="text1"/>
                <w:sz w:val="18"/>
                <w:szCs w:val="18"/>
                <w:lang w:val="pt-BR"/>
              </w:rPr>
              <w:t xml:space="preserve"> 4009.2700</w:t>
            </w:r>
          </w:p>
        </w:tc>
        <w:tc>
          <w:tcPr>
            <w:tcW w:w="1134" w:type="dxa"/>
          </w:tcPr>
          <w:p w14:paraId="62A5B633" w14:textId="77777777" w:rsidR="00D935DA" w:rsidRPr="0068448F" w:rsidRDefault="00D935DA" w:rsidP="006D3E2B">
            <w:pPr>
              <w:pStyle w:val="TableParagraph"/>
              <w:spacing w:before="1" w:line="276" w:lineRule="auto"/>
              <w:ind w:left="113"/>
              <w:jc w:val="center"/>
              <w:rPr>
                <w:color w:val="FF0000"/>
                <w:sz w:val="18"/>
                <w:szCs w:val="18"/>
                <w:lang w:val="pt-BR"/>
              </w:rPr>
            </w:pPr>
          </w:p>
          <w:p w14:paraId="0A4BB120" w14:textId="77777777" w:rsidR="00D935DA" w:rsidRPr="0068448F" w:rsidRDefault="00D935DA" w:rsidP="006D3E2B">
            <w:pPr>
              <w:pStyle w:val="TableParagraph"/>
              <w:spacing w:before="1" w:line="276" w:lineRule="auto"/>
              <w:jc w:val="center"/>
              <w:rPr>
                <w:color w:val="FF0000"/>
                <w:sz w:val="18"/>
                <w:szCs w:val="18"/>
                <w:lang w:val="pt-BR"/>
              </w:rPr>
            </w:pPr>
            <w:r w:rsidRPr="0068448F">
              <w:rPr>
                <w:color w:val="000000" w:themeColor="text1"/>
                <w:sz w:val="18"/>
                <w:szCs w:val="18"/>
                <w:lang w:val="pt-BR"/>
              </w:rPr>
              <w:t>Enviou</w:t>
            </w:r>
            <w:r w:rsidRPr="0068448F">
              <w:rPr>
                <w:color w:val="000000" w:themeColor="text1"/>
                <w:spacing w:val="-5"/>
                <w:sz w:val="18"/>
                <w:szCs w:val="18"/>
                <w:lang w:val="pt-BR"/>
              </w:rPr>
              <w:t xml:space="preserve"> </w:t>
            </w:r>
            <w:r w:rsidRPr="0068448F">
              <w:rPr>
                <w:color w:val="000000" w:themeColor="text1"/>
                <w:spacing w:val="-2"/>
                <w:sz w:val="18"/>
                <w:szCs w:val="18"/>
                <w:lang w:val="pt-BR"/>
              </w:rPr>
              <w:t>proposta.</w:t>
            </w:r>
          </w:p>
        </w:tc>
      </w:tr>
      <w:tr w:rsidR="00D935DA" w:rsidRPr="008D7E74" w14:paraId="7607F5C2" w14:textId="77777777" w:rsidTr="0068448F">
        <w:trPr>
          <w:trHeight w:val="980"/>
        </w:trPr>
        <w:tc>
          <w:tcPr>
            <w:tcW w:w="2126" w:type="dxa"/>
          </w:tcPr>
          <w:p w14:paraId="11AE189C" w14:textId="77777777" w:rsidR="00D935DA" w:rsidRPr="0068448F" w:rsidRDefault="00D935DA" w:rsidP="006D3E2B">
            <w:pPr>
              <w:pStyle w:val="TableParagraph"/>
              <w:spacing w:before="161" w:line="276" w:lineRule="auto"/>
              <w:rPr>
                <w:color w:val="000000" w:themeColor="text1"/>
                <w:sz w:val="18"/>
                <w:szCs w:val="18"/>
                <w:lang w:val="pt-BR"/>
              </w:rPr>
            </w:pPr>
          </w:p>
          <w:p w14:paraId="5EF2CADF" w14:textId="77777777" w:rsidR="00D935DA" w:rsidRPr="0068448F" w:rsidRDefault="00D935DA" w:rsidP="006D3E2B">
            <w:pPr>
              <w:pStyle w:val="TableParagraph"/>
              <w:spacing w:before="1" w:line="276" w:lineRule="auto"/>
              <w:ind w:right="108"/>
              <w:jc w:val="center"/>
              <w:rPr>
                <w:color w:val="000000" w:themeColor="text1"/>
                <w:sz w:val="18"/>
                <w:szCs w:val="18"/>
                <w:lang w:val="pt-BR"/>
              </w:rPr>
            </w:pPr>
            <w:r w:rsidRPr="0068448F">
              <w:rPr>
                <w:color w:val="000000" w:themeColor="text1"/>
                <w:sz w:val="18"/>
                <w:szCs w:val="18"/>
                <w:lang w:val="pt-BR"/>
              </w:rPr>
              <w:t>50.014.899/0001-70</w:t>
            </w:r>
          </w:p>
        </w:tc>
        <w:tc>
          <w:tcPr>
            <w:tcW w:w="1418" w:type="dxa"/>
          </w:tcPr>
          <w:p w14:paraId="235DC1AD" w14:textId="77777777" w:rsidR="00D935DA" w:rsidRPr="0068448F" w:rsidRDefault="00D935DA" w:rsidP="006D3E2B">
            <w:pPr>
              <w:pStyle w:val="TableParagraph"/>
              <w:spacing w:before="161" w:line="276" w:lineRule="auto"/>
              <w:jc w:val="center"/>
              <w:rPr>
                <w:color w:val="000000" w:themeColor="text1"/>
                <w:sz w:val="18"/>
                <w:szCs w:val="18"/>
                <w:lang w:val="pt-BR"/>
              </w:rPr>
            </w:pPr>
          </w:p>
          <w:p w14:paraId="5EDBDC91" w14:textId="77777777" w:rsidR="00D935DA" w:rsidRPr="0068448F" w:rsidRDefault="00D935DA" w:rsidP="006D3E2B">
            <w:pPr>
              <w:pStyle w:val="TableParagraph"/>
              <w:spacing w:before="1" w:line="276" w:lineRule="auto"/>
              <w:ind w:left="103"/>
              <w:jc w:val="center"/>
              <w:rPr>
                <w:color w:val="000000" w:themeColor="text1"/>
                <w:sz w:val="18"/>
                <w:szCs w:val="18"/>
                <w:lang w:val="pt-BR"/>
              </w:rPr>
            </w:pPr>
            <w:r w:rsidRPr="0068448F">
              <w:rPr>
                <w:color w:val="000000" w:themeColor="text1"/>
                <w:sz w:val="18"/>
                <w:szCs w:val="18"/>
                <w:lang w:val="pt-BR"/>
              </w:rPr>
              <w:t>AP BESSA</w:t>
            </w:r>
          </w:p>
        </w:tc>
        <w:tc>
          <w:tcPr>
            <w:tcW w:w="2835" w:type="dxa"/>
            <w:vAlign w:val="center"/>
          </w:tcPr>
          <w:p w14:paraId="33A994E5" w14:textId="77777777" w:rsidR="00D935DA" w:rsidRPr="0068448F" w:rsidRDefault="00D935DA" w:rsidP="0068448F">
            <w:pPr>
              <w:pStyle w:val="TableParagraph"/>
              <w:spacing w:line="276" w:lineRule="auto"/>
              <w:ind w:left="113"/>
              <w:jc w:val="both"/>
              <w:rPr>
                <w:color w:val="000000" w:themeColor="text1"/>
                <w:spacing w:val="-2"/>
                <w:sz w:val="18"/>
                <w:szCs w:val="18"/>
                <w:lang w:val="pt-BR"/>
              </w:rPr>
            </w:pPr>
            <w:r w:rsidRPr="0068448F">
              <w:rPr>
                <w:color w:val="000000" w:themeColor="text1"/>
                <w:spacing w:val="-2"/>
                <w:sz w:val="18"/>
                <w:szCs w:val="18"/>
                <w:lang w:val="pt-BR"/>
              </w:rPr>
              <w:t>apbessalocações@gmail.com</w:t>
            </w:r>
          </w:p>
        </w:tc>
        <w:tc>
          <w:tcPr>
            <w:tcW w:w="1559" w:type="dxa"/>
          </w:tcPr>
          <w:p w14:paraId="0BC1F674" w14:textId="77777777" w:rsidR="00D935DA" w:rsidRPr="0068448F" w:rsidRDefault="00D935DA" w:rsidP="006D3E2B">
            <w:pPr>
              <w:pStyle w:val="TableParagraph"/>
              <w:spacing w:before="161" w:line="276" w:lineRule="auto"/>
              <w:jc w:val="center"/>
              <w:rPr>
                <w:color w:val="000000" w:themeColor="text1"/>
                <w:sz w:val="18"/>
                <w:szCs w:val="18"/>
                <w:lang w:val="pt-BR"/>
              </w:rPr>
            </w:pPr>
          </w:p>
          <w:p w14:paraId="2B186AC7" w14:textId="77777777" w:rsidR="00D935DA" w:rsidRPr="0068448F" w:rsidRDefault="00D935DA" w:rsidP="006D3E2B">
            <w:pPr>
              <w:pStyle w:val="TableParagraph"/>
              <w:spacing w:before="1" w:line="276" w:lineRule="auto"/>
              <w:ind w:left="98"/>
              <w:jc w:val="center"/>
              <w:rPr>
                <w:color w:val="000000" w:themeColor="text1"/>
                <w:sz w:val="18"/>
                <w:szCs w:val="18"/>
                <w:lang w:val="pt-BR"/>
              </w:rPr>
            </w:pPr>
            <w:r w:rsidRPr="0068448F">
              <w:rPr>
                <w:color w:val="000000" w:themeColor="text1"/>
                <w:sz w:val="18"/>
                <w:szCs w:val="18"/>
                <w:lang w:val="pt-BR"/>
              </w:rPr>
              <w:t>(85) 98809-8380</w:t>
            </w:r>
          </w:p>
        </w:tc>
        <w:tc>
          <w:tcPr>
            <w:tcW w:w="1134" w:type="dxa"/>
          </w:tcPr>
          <w:p w14:paraId="62C51554" w14:textId="77777777" w:rsidR="00D935DA" w:rsidRPr="0068448F" w:rsidRDefault="00D935DA" w:rsidP="006D3E2B">
            <w:pPr>
              <w:pStyle w:val="TableParagraph"/>
              <w:spacing w:before="1" w:line="276" w:lineRule="auto"/>
              <w:ind w:left="113"/>
              <w:jc w:val="center"/>
              <w:rPr>
                <w:color w:val="000000" w:themeColor="text1"/>
                <w:sz w:val="18"/>
                <w:szCs w:val="18"/>
                <w:lang w:val="pt-BR"/>
              </w:rPr>
            </w:pPr>
          </w:p>
          <w:p w14:paraId="3DD02AD5" w14:textId="77777777" w:rsidR="00D935DA" w:rsidRPr="0068448F" w:rsidRDefault="00D935DA" w:rsidP="006D3E2B">
            <w:pPr>
              <w:pStyle w:val="TableParagraph"/>
              <w:spacing w:before="120" w:line="276" w:lineRule="auto"/>
              <w:jc w:val="center"/>
              <w:rPr>
                <w:color w:val="000000" w:themeColor="text1"/>
                <w:sz w:val="18"/>
                <w:szCs w:val="18"/>
                <w:lang w:val="pt-BR"/>
              </w:rPr>
            </w:pPr>
            <w:r w:rsidRPr="0068448F">
              <w:rPr>
                <w:color w:val="000000" w:themeColor="text1"/>
                <w:sz w:val="18"/>
                <w:szCs w:val="18"/>
                <w:lang w:val="pt-BR"/>
              </w:rPr>
              <w:t xml:space="preserve"> Enviou</w:t>
            </w:r>
            <w:r w:rsidRPr="0068448F">
              <w:rPr>
                <w:color w:val="000000" w:themeColor="text1"/>
                <w:spacing w:val="-5"/>
                <w:sz w:val="18"/>
                <w:szCs w:val="18"/>
                <w:lang w:val="pt-BR"/>
              </w:rPr>
              <w:t xml:space="preserve"> </w:t>
            </w:r>
            <w:r w:rsidRPr="0068448F">
              <w:rPr>
                <w:color w:val="000000" w:themeColor="text1"/>
                <w:spacing w:val="-2"/>
                <w:sz w:val="18"/>
                <w:szCs w:val="18"/>
                <w:lang w:val="pt-BR"/>
              </w:rPr>
              <w:t>proposta.</w:t>
            </w:r>
          </w:p>
        </w:tc>
      </w:tr>
      <w:tr w:rsidR="00D935DA" w:rsidRPr="008D7E74" w14:paraId="745E848A" w14:textId="77777777" w:rsidTr="0068448F">
        <w:trPr>
          <w:trHeight w:val="700"/>
        </w:trPr>
        <w:tc>
          <w:tcPr>
            <w:tcW w:w="2126" w:type="dxa"/>
          </w:tcPr>
          <w:p w14:paraId="2A6BFF26" w14:textId="77777777" w:rsidR="00D935DA" w:rsidRPr="0068448F" w:rsidRDefault="00D935DA" w:rsidP="006D3E2B">
            <w:pPr>
              <w:pStyle w:val="TableParagraph"/>
              <w:spacing w:before="24" w:line="276" w:lineRule="auto"/>
              <w:rPr>
                <w:color w:val="FF0000"/>
                <w:sz w:val="18"/>
                <w:szCs w:val="18"/>
                <w:lang w:val="pt-BR"/>
              </w:rPr>
            </w:pPr>
          </w:p>
          <w:p w14:paraId="0C282F65" w14:textId="77777777" w:rsidR="00D935DA" w:rsidRPr="0068448F" w:rsidRDefault="00D935DA" w:rsidP="006D3E2B">
            <w:pPr>
              <w:pStyle w:val="TableParagraph"/>
              <w:spacing w:before="120" w:line="276" w:lineRule="auto"/>
              <w:ind w:left="103"/>
              <w:rPr>
                <w:color w:val="FF0000"/>
                <w:sz w:val="18"/>
                <w:szCs w:val="18"/>
                <w:lang w:val="pt-BR"/>
              </w:rPr>
            </w:pPr>
            <w:r w:rsidRPr="0068448F">
              <w:rPr>
                <w:sz w:val="18"/>
                <w:szCs w:val="18"/>
                <w:lang w:val="pt-BR"/>
              </w:rPr>
              <w:t>02.829.565/0001-01</w:t>
            </w:r>
          </w:p>
        </w:tc>
        <w:tc>
          <w:tcPr>
            <w:tcW w:w="1418" w:type="dxa"/>
          </w:tcPr>
          <w:p w14:paraId="7CAF0051" w14:textId="77777777" w:rsidR="00D935DA" w:rsidRPr="0068448F" w:rsidRDefault="00D935DA" w:rsidP="006D3E2B">
            <w:pPr>
              <w:pStyle w:val="TableParagraph"/>
              <w:spacing w:before="104" w:line="276" w:lineRule="auto"/>
              <w:ind w:left="103"/>
              <w:jc w:val="center"/>
              <w:rPr>
                <w:color w:val="FF0000"/>
                <w:sz w:val="18"/>
                <w:szCs w:val="18"/>
                <w:lang w:val="pt-BR"/>
              </w:rPr>
            </w:pPr>
            <w:r w:rsidRPr="0068448F">
              <w:rPr>
                <w:color w:val="000000" w:themeColor="text1"/>
                <w:sz w:val="18"/>
                <w:szCs w:val="18"/>
                <w:lang w:val="pt-BR"/>
              </w:rPr>
              <w:t>ECLIPSE SERVIÇOS E LOCAÇÕES</w:t>
            </w:r>
          </w:p>
        </w:tc>
        <w:tc>
          <w:tcPr>
            <w:tcW w:w="2835" w:type="dxa"/>
          </w:tcPr>
          <w:p w14:paraId="60AC2054" w14:textId="77777777" w:rsidR="00D935DA" w:rsidRPr="0068448F" w:rsidRDefault="00D935DA" w:rsidP="0068448F">
            <w:pPr>
              <w:pStyle w:val="TableParagraph"/>
              <w:spacing w:line="276" w:lineRule="auto"/>
              <w:ind w:left="113"/>
              <w:jc w:val="both"/>
              <w:rPr>
                <w:color w:val="FF0000"/>
                <w:spacing w:val="-2"/>
                <w:sz w:val="18"/>
                <w:szCs w:val="18"/>
                <w:lang w:val="pt-BR"/>
              </w:rPr>
            </w:pPr>
          </w:p>
          <w:p w14:paraId="46612EED" w14:textId="77777777" w:rsidR="00D935DA" w:rsidRPr="0068448F" w:rsidRDefault="00D935DA" w:rsidP="0068448F">
            <w:pPr>
              <w:pStyle w:val="TableParagraph"/>
              <w:spacing w:line="276" w:lineRule="auto"/>
              <w:ind w:left="113"/>
              <w:jc w:val="both"/>
              <w:rPr>
                <w:color w:val="FF0000"/>
                <w:spacing w:val="-2"/>
                <w:sz w:val="18"/>
                <w:szCs w:val="18"/>
                <w:lang w:val="pt-BR"/>
              </w:rPr>
            </w:pPr>
            <w:r w:rsidRPr="0068448F">
              <w:rPr>
                <w:color w:val="000000" w:themeColor="text1"/>
                <w:spacing w:val="-2"/>
                <w:sz w:val="18"/>
                <w:szCs w:val="18"/>
                <w:lang w:val="pt-BR"/>
              </w:rPr>
              <w:t>eclipseserviços01@gmail.com</w:t>
            </w:r>
          </w:p>
        </w:tc>
        <w:tc>
          <w:tcPr>
            <w:tcW w:w="1559" w:type="dxa"/>
          </w:tcPr>
          <w:p w14:paraId="19520FF8" w14:textId="77777777" w:rsidR="00D935DA" w:rsidRPr="0068448F" w:rsidRDefault="00D935DA" w:rsidP="006D3E2B">
            <w:pPr>
              <w:pStyle w:val="TableParagraph"/>
              <w:spacing w:before="24" w:line="276" w:lineRule="auto"/>
              <w:jc w:val="center"/>
              <w:rPr>
                <w:color w:val="000000" w:themeColor="text1"/>
                <w:sz w:val="18"/>
                <w:szCs w:val="18"/>
                <w:lang w:val="pt-BR"/>
              </w:rPr>
            </w:pPr>
          </w:p>
          <w:p w14:paraId="7C3B56B6" w14:textId="77777777" w:rsidR="00D935DA" w:rsidRPr="0068448F" w:rsidRDefault="00D935DA" w:rsidP="006D3E2B">
            <w:pPr>
              <w:pStyle w:val="TableParagraph"/>
              <w:spacing w:line="276" w:lineRule="auto"/>
              <w:ind w:left="98"/>
              <w:jc w:val="center"/>
              <w:rPr>
                <w:color w:val="000000" w:themeColor="text1"/>
                <w:sz w:val="18"/>
                <w:szCs w:val="18"/>
                <w:lang w:val="pt-BR"/>
              </w:rPr>
            </w:pPr>
            <w:r w:rsidRPr="0068448F">
              <w:rPr>
                <w:color w:val="000000" w:themeColor="text1"/>
                <w:sz w:val="18"/>
                <w:szCs w:val="18"/>
                <w:lang w:val="pt-BR"/>
              </w:rPr>
              <w:t>(85) 99419.2872</w:t>
            </w:r>
          </w:p>
        </w:tc>
        <w:tc>
          <w:tcPr>
            <w:tcW w:w="1134" w:type="dxa"/>
          </w:tcPr>
          <w:p w14:paraId="0B7A781C" w14:textId="77777777" w:rsidR="00D935DA" w:rsidRPr="0068448F" w:rsidRDefault="00D935DA" w:rsidP="006D3E2B">
            <w:pPr>
              <w:pStyle w:val="TableParagraph"/>
              <w:spacing w:before="104" w:line="276" w:lineRule="auto"/>
              <w:ind w:left="205" w:right="308"/>
              <w:jc w:val="center"/>
              <w:rPr>
                <w:color w:val="FF0000"/>
                <w:sz w:val="18"/>
                <w:szCs w:val="18"/>
                <w:lang w:val="pt-BR"/>
              </w:rPr>
            </w:pPr>
            <w:r w:rsidRPr="0068448F">
              <w:rPr>
                <w:color w:val="000000" w:themeColor="text1"/>
                <w:sz w:val="18"/>
                <w:szCs w:val="18"/>
                <w:lang w:val="pt-BR"/>
              </w:rPr>
              <w:t xml:space="preserve">Enviou </w:t>
            </w:r>
            <w:r w:rsidRPr="0068448F">
              <w:rPr>
                <w:color w:val="000000" w:themeColor="text1"/>
                <w:spacing w:val="-2"/>
                <w:sz w:val="18"/>
                <w:szCs w:val="18"/>
                <w:lang w:val="pt-BR"/>
              </w:rPr>
              <w:t>proposta.</w:t>
            </w:r>
          </w:p>
        </w:tc>
      </w:tr>
      <w:tr w:rsidR="00D935DA" w:rsidRPr="008D7E74" w14:paraId="36883BF6" w14:textId="77777777" w:rsidTr="0068448F">
        <w:trPr>
          <w:trHeight w:val="700"/>
        </w:trPr>
        <w:tc>
          <w:tcPr>
            <w:tcW w:w="2126" w:type="dxa"/>
          </w:tcPr>
          <w:p w14:paraId="690F8F14" w14:textId="77777777" w:rsidR="00D935DA" w:rsidRPr="0068448F" w:rsidRDefault="00D935DA" w:rsidP="006D3E2B">
            <w:pPr>
              <w:pStyle w:val="TableParagraph"/>
              <w:spacing w:before="24" w:line="276" w:lineRule="auto"/>
              <w:jc w:val="center"/>
              <w:rPr>
                <w:sz w:val="18"/>
                <w:szCs w:val="18"/>
                <w:lang w:val="pt-BR"/>
              </w:rPr>
            </w:pPr>
          </w:p>
          <w:p w14:paraId="14F0D04E" w14:textId="77777777" w:rsidR="00D935DA" w:rsidRPr="0068448F" w:rsidRDefault="00D935DA" w:rsidP="006D3E2B">
            <w:pPr>
              <w:pStyle w:val="TableParagraph"/>
              <w:spacing w:before="24" w:line="276" w:lineRule="auto"/>
              <w:jc w:val="center"/>
              <w:rPr>
                <w:color w:val="FF0000"/>
                <w:sz w:val="18"/>
                <w:szCs w:val="18"/>
              </w:rPr>
            </w:pPr>
            <w:r w:rsidRPr="0068448F">
              <w:rPr>
                <w:sz w:val="18"/>
                <w:szCs w:val="18"/>
                <w:lang w:val="pt-BR"/>
              </w:rPr>
              <w:t>13.254.185/0001-02</w:t>
            </w:r>
          </w:p>
        </w:tc>
        <w:tc>
          <w:tcPr>
            <w:tcW w:w="1418" w:type="dxa"/>
          </w:tcPr>
          <w:p w14:paraId="7573F23C" w14:textId="77777777" w:rsidR="00D935DA" w:rsidRPr="0068448F" w:rsidRDefault="00D935DA" w:rsidP="006D3E2B">
            <w:pPr>
              <w:pStyle w:val="TableParagraph"/>
              <w:spacing w:before="240" w:line="276" w:lineRule="auto"/>
              <w:ind w:left="103"/>
              <w:jc w:val="center"/>
              <w:rPr>
                <w:color w:val="000000" w:themeColor="text1"/>
                <w:sz w:val="18"/>
                <w:szCs w:val="18"/>
              </w:rPr>
            </w:pPr>
            <w:r w:rsidRPr="0068448F">
              <w:rPr>
                <w:color w:val="000000" w:themeColor="text1"/>
                <w:sz w:val="18"/>
                <w:szCs w:val="18"/>
                <w:lang w:val="pt-BR"/>
              </w:rPr>
              <w:t>RVR TUR</w:t>
            </w:r>
          </w:p>
        </w:tc>
        <w:tc>
          <w:tcPr>
            <w:tcW w:w="2835" w:type="dxa"/>
          </w:tcPr>
          <w:p w14:paraId="7C20E6F2" w14:textId="77777777" w:rsidR="00D935DA" w:rsidRPr="0068448F" w:rsidRDefault="00D935DA" w:rsidP="0068448F">
            <w:pPr>
              <w:pStyle w:val="TableParagraph"/>
              <w:spacing w:line="276" w:lineRule="auto"/>
              <w:ind w:left="113"/>
              <w:jc w:val="both"/>
              <w:rPr>
                <w:color w:val="000000" w:themeColor="text1"/>
                <w:spacing w:val="-2"/>
                <w:sz w:val="18"/>
                <w:szCs w:val="18"/>
                <w:lang w:val="pt-BR"/>
              </w:rPr>
            </w:pPr>
          </w:p>
          <w:p w14:paraId="1548DB8F" w14:textId="77777777" w:rsidR="00D935DA" w:rsidRPr="0068448F" w:rsidRDefault="00D935DA" w:rsidP="0068448F">
            <w:pPr>
              <w:pStyle w:val="TableParagraph"/>
              <w:spacing w:line="276" w:lineRule="auto"/>
              <w:ind w:left="113"/>
              <w:jc w:val="both"/>
              <w:rPr>
                <w:color w:val="FF0000"/>
                <w:spacing w:val="-2"/>
                <w:sz w:val="18"/>
                <w:szCs w:val="18"/>
              </w:rPr>
            </w:pPr>
            <w:r w:rsidRPr="0068448F">
              <w:rPr>
                <w:color w:val="000000" w:themeColor="text1"/>
                <w:spacing w:val="-2"/>
                <w:sz w:val="18"/>
                <w:szCs w:val="18"/>
                <w:lang w:val="pt-BR"/>
              </w:rPr>
              <w:t>rvrtur@hotmail.com</w:t>
            </w:r>
          </w:p>
        </w:tc>
        <w:tc>
          <w:tcPr>
            <w:tcW w:w="1559" w:type="dxa"/>
          </w:tcPr>
          <w:p w14:paraId="271BCA5A" w14:textId="77777777" w:rsidR="00D935DA" w:rsidRPr="0068448F" w:rsidRDefault="00D935DA" w:rsidP="006D3E2B">
            <w:pPr>
              <w:pStyle w:val="TableParagraph"/>
              <w:spacing w:before="24" w:line="276" w:lineRule="auto"/>
              <w:jc w:val="center"/>
              <w:rPr>
                <w:color w:val="000000" w:themeColor="text1"/>
                <w:sz w:val="18"/>
                <w:szCs w:val="18"/>
                <w:lang w:val="pt-BR"/>
              </w:rPr>
            </w:pPr>
          </w:p>
          <w:p w14:paraId="702EAA85" w14:textId="77777777" w:rsidR="00D935DA" w:rsidRPr="0068448F" w:rsidRDefault="00D935DA" w:rsidP="006D3E2B">
            <w:pPr>
              <w:pStyle w:val="TableParagraph"/>
              <w:spacing w:before="24" w:line="276" w:lineRule="auto"/>
              <w:jc w:val="center"/>
              <w:rPr>
                <w:color w:val="FF0000"/>
                <w:sz w:val="18"/>
                <w:szCs w:val="18"/>
              </w:rPr>
            </w:pPr>
            <w:r w:rsidRPr="0068448F">
              <w:rPr>
                <w:color w:val="000000" w:themeColor="text1"/>
                <w:sz w:val="18"/>
                <w:szCs w:val="18"/>
                <w:lang w:val="pt-BR"/>
              </w:rPr>
              <w:t>(85) 98503-4402</w:t>
            </w:r>
          </w:p>
        </w:tc>
        <w:tc>
          <w:tcPr>
            <w:tcW w:w="1134" w:type="dxa"/>
          </w:tcPr>
          <w:p w14:paraId="4950A9A0" w14:textId="77777777" w:rsidR="00D935DA" w:rsidRPr="0068448F" w:rsidRDefault="00D935DA" w:rsidP="006D3E2B">
            <w:pPr>
              <w:pStyle w:val="TableParagraph"/>
              <w:spacing w:before="104" w:line="276" w:lineRule="auto"/>
              <w:ind w:left="205" w:right="308"/>
              <w:jc w:val="center"/>
              <w:rPr>
                <w:color w:val="000000" w:themeColor="text1"/>
                <w:sz w:val="18"/>
                <w:szCs w:val="18"/>
              </w:rPr>
            </w:pPr>
            <w:r w:rsidRPr="0068448F">
              <w:rPr>
                <w:color w:val="000000" w:themeColor="text1"/>
                <w:sz w:val="18"/>
                <w:szCs w:val="18"/>
                <w:lang w:val="pt-BR"/>
              </w:rPr>
              <w:t>Não Enviou</w:t>
            </w:r>
            <w:r w:rsidRPr="0068448F">
              <w:rPr>
                <w:color w:val="000000" w:themeColor="text1"/>
                <w:spacing w:val="-5"/>
                <w:sz w:val="18"/>
                <w:szCs w:val="18"/>
                <w:lang w:val="pt-BR"/>
              </w:rPr>
              <w:t xml:space="preserve"> </w:t>
            </w:r>
            <w:r w:rsidRPr="0068448F">
              <w:rPr>
                <w:color w:val="000000" w:themeColor="text1"/>
                <w:spacing w:val="-2"/>
                <w:sz w:val="18"/>
                <w:szCs w:val="18"/>
                <w:lang w:val="pt-BR"/>
              </w:rPr>
              <w:t>proposta.</w:t>
            </w:r>
          </w:p>
        </w:tc>
      </w:tr>
      <w:tr w:rsidR="00D935DA" w:rsidRPr="008D7E74" w14:paraId="75A9C04B" w14:textId="77777777" w:rsidTr="0068448F">
        <w:trPr>
          <w:trHeight w:val="700"/>
        </w:trPr>
        <w:tc>
          <w:tcPr>
            <w:tcW w:w="2126" w:type="dxa"/>
          </w:tcPr>
          <w:p w14:paraId="2371283B" w14:textId="77777777" w:rsidR="00D935DA" w:rsidRPr="0068448F" w:rsidRDefault="00D935DA" w:rsidP="006D3E2B">
            <w:pPr>
              <w:pStyle w:val="TableParagraph"/>
              <w:spacing w:before="24" w:line="276" w:lineRule="auto"/>
              <w:jc w:val="center"/>
              <w:rPr>
                <w:sz w:val="18"/>
                <w:szCs w:val="18"/>
              </w:rPr>
            </w:pPr>
          </w:p>
          <w:p w14:paraId="47212D6F" w14:textId="77777777" w:rsidR="00D935DA" w:rsidRPr="0068448F" w:rsidRDefault="00D935DA" w:rsidP="006D3E2B">
            <w:pPr>
              <w:pStyle w:val="TableParagraph"/>
              <w:spacing w:before="24" w:line="276" w:lineRule="auto"/>
              <w:jc w:val="center"/>
              <w:rPr>
                <w:sz w:val="18"/>
                <w:szCs w:val="18"/>
              </w:rPr>
            </w:pPr>
            <w:r w:rsidRPr="0068448F">
              <w:rPr>
                <w:sz w:val="18"/>
                <w:szCs w:val="18"/>
                <w:lang w:val="pt-BR"/>
              </w:rPr>
              <w:t>07.005.206/0001-53</w:t>
            </w:r>
          </w:p>
        </w:tc>
        <w:tc>
          <w:tcPr>
            <w:tcW w:w="1418" w:type="dxa"/>
          </w:tcPr>
          <w:p w14:paraId="5ED8D889" w14:textId="77777777" w:rsidR="00D935DA" w:rsidRPr="0068448F" w:rsidRDefault="00D935DA" w:rsidP="006D3E2B">
            <w:pPr>
              <w:pStyle w:val="TableParagraph"/>
              <w:spacing w:before="240" w:line="276" w:lineRule="auto"/>
              <w:ind w:left="103"/>
              <w:jc w:val="center"/>
              <w:rPr>
                <w:color w:val="000000" w:themeColor="text1"/>
                <w:sz w:val="18"/>
                <w:szCs w:val="18"/>
              </w:rPr>
            </w:pPr>
            <w:r w:rsidRPr="0068448F">
              <w:rPr>
                <w:color w:val="000000" w:themeColor="text1"/>
                <w:sz w:val="18"/>
                <w:szCs w:val="18"/>
              </w:rPr>
              <w:t>ASA LOCADORA</w:t>
            </w:r>
          </w:p>
        </w:tc>
        <w:tc>
          <w:tcPr>
            <w:tcW w:w="2835" w:type="dxa"/>
          </w:tcPr>
          <w:p w14:paraId="3FF7D81C" w14:textId="77777777" w:rsidR="00D935DA" w:rsidRPr="0068448F" w:rsidRDefault="00D935DA" w:rsidP="0068448F">
            <w:pPr>
              <w:pStyle w:val="TableParagraph"/>
              <w:spacing w:line="276" w:lineRule="auto"/>
              <w:ind w:left="113"/>
              <w:jc w:val="both"/>
              <w:rPr>
                <w:color w:val="000000" w:themeColor="text1"/>
                <w:spacing w:val="-2"/>
                <w:sz w:val="18"/>
                <w:szCs w:val="18"/>
                <w:lang w:val="pt-BR"/>
              </w:rPr>
            </w:pPr>
          </w:p>
          <w:p w14:paraId="222A89EF" w14:textId="77777777" w:rsidR="00D935DA" w:rsidRPr="0068448F" w:rsidRDefault="00D935DA" w:rsidP="0068448F">
            <w:pPr>
              <w:pStyle w:val="TableParagraph"/>
              <w:spacing w:line="276" w:lineRule="auto"/>
              <w:ind w:left="113"/>
              <w:jc w:val="both"/>
              <w:rPr>
                <w:color w:val="000000" w:themeColor="text1"/>
                <w:spacing w:val="-2"/>
                <w:sz w:val="18"/>
                <w:szCs w:val="18"/>
                <w:lang w:val="pt-BR"/>
              </w:rPr>
            </w:pPr>
            <w:r w:rsidRPr="0068448F">
              <w:rPr>
                <w:color w:val="000000" w:themeColor="text1"/>
                <w:spacing w:val="-2"/>
                <w:sz w:val="18"/>
                <w:szCs w:val="18"/>
                <w:lang w:val="pt-BR"/>
              </w:rPr>
              <w:t>comercial@asalocadora.com.br</w:t>
            </w:r>
          </w:p>
        </w:tc>
        <w:tc>
          <w:tcPr>
            <w:tcW w:w="1559" w:type="dxa"/>
          </w:tcPr>
          <w:p w14:paraId="54FA4E8B" w14:textId="77777777" w:rsidR="00D935DA" w:rsidRPr="0068448F" w:rsidRDefault="00D935DA" w:rsidP="006D3E2B">
            <w:pPr>
              <w:pStyle w:val="TableParagraph"/>
              <w:spacing w:before="24" w:line="276" w:lineRule="auto"/>
              <w:jc w:val="center"/>
              <w:rPr>
                <w:color w:val="000000" w:themeColor="text1"/>
                <w:sz w:val="18"/>
                <w:szCs w:val="18"/>
              </w:rPr>
            </w:pPr>
          </w:p>
          <w:p w14:paraId="21A41798" w14:textId="77777777" w:rsidR="00D935DA" w:rsidRPr="0068448F" w:rsidRDefault="00D935DA" w:rsidP="006D3E2B">
            <w:pPr>
              <w:pStyle w:val="TableParagraph"/>
              <w:spacing w:before="24" w:line="276" w:lineRule="auto"/>
              <w:jc w:val="center"/>
              <w:rPr>
                <w:color w:val="000000" w:themeColor="text1"/>
                <w:sz w:val="18"/>
                <w:szCs w:val="18"/>
              </w:rPr>
            </w:pPr>
            <w:r w:rsidRPr="0068448F">
              <w:rPr>
                <w:color w:val="000000" w:themeColor="text1"/>
                <w:sz w:val="18"/>
                <w:szCs w:val="18"/>
              </w:rPr>
              <w:t>0800 080 0015</w:t>
            </w:r>
          </w:p>
        </w:tc>
        <w:tc>
          <w:tcPr>
            <w:tcW w:w="1134" w:type="dxa"/>
          </w:tcPr>
          <w:p w14:paraId="2F29E7AE" w14:textId="77777777" w:rsidR="00D935DA" w:rsidRPr="0068448F" w:rsidRDefault="00D935DA" w:rsidP="006D3E2B">
            <w:pPr>
              <w:pStyle w:val="TableParagraph"/>
              <w:spacing w:before="104" w:line="276" w:lineRule="auto"/>
              <w:ind w:left="205" w:right="308"/>
              <w:jc w:val="center"/>
              <w:rPr>
                <w:color w:val="000000" w:themeColor="text1"/>
                <w:sz w:val="18"/>
                <w:szCs w:val="18"/>
              </w:rPr>
            </w:pPr>
            <w:r w:rsidRPr="0068448F">
              <w:rPr>
                <w:color w:val="000000" w:themeColor="text1"/>
                <w:sz w:val="18"/>
                <w:szCs w:val="18"/>
                <w:lang w:val="pt-BR"/>
              </w:rPr>
              <w:t>Não Enviou</w:t>
            </w:r>
            <w:r w:rsidRPr="0068448F">
              <w:rPr>
                <w:color w:val="000000" w:themeColor="text1"/>
                <w:spacing w:val="-5"/>
                <w:sz w:val="18"/>
                <w:szCs w:val="18"/>
                <w:lang w:val="pt-BR"/>
              </w:rPr>
              <w:t xml:space="preserve"> </w:t>
            </w:r>
            <w:r w:rsidRPr="0068448F">
              <w:rPr>
                <w:color w:val="000000" w:themeColor="text1"/>
                <w:spacing w:val="-2"/>
                <w:sz w:val="18"/>
                <w:szCs w:val="18"/>
                <w:lang w:val="pt-BR"/>
              </w:rPr>
              <w:t>proposta.</w:t>
            </w:r>
          </w:p>
        </w:tc>
      </w:tr>
      <w:tr w:rsidR="00D935DA" w:rsidRPr="008D7E74" w14:paraId="0BB59BBB" w14:textId="77777777" w:rsidTr="0068448F">
        <w:trPr>
          <w:trHeight w:val="700"/>
        </w:trPr>
        <w:tc>
          <w:tcPr>
            <w:tcW w:w="2126" w:type="dxa"/>
          </w:tcPr>
          <w:p w14:paraId="0C430565" w14:textId="77777777" w:rsidR="00D935DA" w:rsidRPr="0068448F" w:rsidRDefault="00D935DA" w:rsidP="006D3E2B">
            <w:pPr>
              <w:pStyle w:val="TableParagraph"/>
              <w:spacing w:line="276" w:lineRule="auto"/>
              <w:rPr>
                <w:sz w:val="18"/>
                <w:szCs w:val="18"/>
                <w:lang w:val="pt-BR"/>
              </w:rPr>
            </w:pPr>
          </w:p>
          <w:p w14:paraId="0232A8D2" w14:textId="77777777" w:rsidR="00D935DA" w:rsidRPr="0068448F" w:rsidRDefault="00D935DA" w:rsidP="006D3E2B">
            <w:pPr>
              <w:pStyle w:val="TableParagraph"/>
              <w:spacing w:line="276" w:lineRule="auto"/>
              <w:ind w:right="108"/>
              <w:jc w:val="right"/>
              <w:rPr>
                <w:sz w:val="18"/>
                <w:szCs w:val="18"/>
                <w:lang w:val="pt-BR"/>
              </w:rPr>
            </w:pPr>
            <w:r w:rsidRPr="0068448F">
              <w:rPr>
                <w:sz w:val="18"/>
                <w:szCs w:val="18"/>
                <w:lang w:val="pt-BR"/>
              </w:rPr>
              <w:t>11.299.532/0001-98</w:t>
            </w:r>
          </w:p>
        </w:tc>
        <w:tc>
          <w:tcPr>
            <w:tcW w:w="1418" w:type="dxa"/>
          </w:tcPr>
          <w:p w14:paraId="6C832B72" w14:textId="77777777" w:rsidR="00D935DA" w:rsidRPr="0068448F" w:rsidRDefault="00D935DA" w:rsidP="006D3E2B">
            <w:pPr>
              <w:pStyle w:val="TableParagraph"/>
              <w:spacing w:before="120" w:line="276" w:lineRule="auto"/>
              <w:ind w:left="103" w:right="108"/>
              <w:jc w:val="center"/>
              <w:rPr>
                <w:sz w:val="18"/>
                <w:szCs w:val="18"/>
                <w:lang w:val="pt-BR"/>
              </w:rPr>
            </w:pPr>
            <w:r w:rsidRPr="0068448F">
              <w:rPr>
                <w:spacing w:val="-2"/>
                <w:sz w:val="18"/>
                <w:szCs w:val="18"/>
                <w:lang w:val="pt-BR"/>
              </w:rPr>
              <w:t>FORTAL EXECUTIVO</w:t>
            </w:r>
          </w:p>
        </w:tc>
        <w:tc>
          <w:tcPr>
            <w:tcW w:w="2835" w:type="dxa"/>
          </w:tcPr>
          <w:p w14:paraId="7F26A63B" w14:textId="77777777" w:rsidR="00D935DA" w:rsidRPr="0068448F" w:rsidRDefault="00D935DA" w:rsidP="0068448F">
            <w:pPr>
              <w:pStyle w:val="TableParagraph"/>
              <w:spacing w:line="276" w:lineRule="auto"/>
              <w:jc w:val="both"/>
              <w:rPr>
                <w:spacing w:val="-2"/>
                <w:sz w:val="18"/>
                <w:szCs w:val="18"/>
                <w:lang w:val="pt-BR"/>
              </w:rPr>
            </w:pPr>
          </w:p>
          <w:p w14:paraId="08C412E8" w14:textId="77777777" w:rsidR="00D935DA" w:rsidRPr="0068448F" w:rsidRDefault="00D935DA" w:rsidP="0068448F">
            <w:pPr>
              <w:pStyle w:val="TableParagraph"/>
              <w:spacing w:line="276" w:lineRule="auto"/>
              <w:ind w:left="113"/>
              <w:jc w:val="both"/>
              <w:rPr>
                <w:spacing w:val="-2"/>
                <w:sz w:val="18"/>
                <w:szCs w:val="18"/>
                <w:lang w:val="pt-BR"/>
              </w:rPr>
            </w:pPr>
            <w:r w:rsidRPr="0068448F">
              <w:rPr>
                <w:spacing w:val="-2"/>
                <w:sz w:val="18"/>
                <w:szCs w:val="18"/>
                <w:lang w:val="pt-BR"/>
              </w:rPr>
              <w:t>reservas@fortalexecutivo.com.br</w:t>
            </w:r>
          </w:p>
        </w:tc>
        <w:tc>
          <w:tcPr>
            <w:tcW w:w="1559" w:type="dxa"/>
          </w:tcPr>
          <w:p w14:paraId="6516104B" w14:textId="77777777" w:rsidR="00D935DA" w:rsidRPr="0068448F" w:rsidRDefault="00D935DA" w:rsidP="006D3E2B">
            <w:pPr>
              <w:pStyle w:val="TableParagraph"/>
              <w:spacing w:line="276" w:lineRule="auto"/>
              <w:jc w:val="center"/>
              <w:rPr>
                <w:spacing w:val="-2"/>
                <w:sz w:val="18"/>
                <w:szCs w:val="18"/>
                <w:lang w:val="pt-BR"/>
              </w:rPr>
            </w:pPr>
          </w:p>
          <w:p w14:paraId="1A7BE810" w14:textId="77777777" w:rsidR="00D935DA" w:rsidRPr="0068448F" w:rsidRDefault="00D935DA" w:rsidP="006D3E2B">
            <w:pPr>
              <w:pStyle w:val="TableParagraph"/>
              <w:spacing w:line="276" w:lineRule="auto"/>
              <w:ind w:left="98"/>
              <w:jc w:val="center"/>
              <w:rPr>
                <w:spacing w:val="-2"/>
                <w:sz w:val="18"/>
                <w:szCs w:val="18"/>
                <w:lang w:val="pt-BR"/>
              </w:rPr>
            </w:pPr>
            <w:r w:rsidRPr="0068448F">
              <w:rPr>
                <w:spacing w:val="-2"/>
                <w:sz w:val="18"/>
                <w:szCs w:val="18"/>
                <w:lang w:val="pt-BR"/>
              </w:rPr>
              <w:t>(85) 3271-1535</w:t>
            </w:r>
          </w:p>
        </w:tc>
        <w:tc>
          <w:tcPr>
            <w:tcW w:w="1134" w:type="dxa"/>
          </w:tcPr>
          <w:p w14:paraId="1E8266FC" w14:textId="77777777" w:rsidR="00D935DA" w:rsidRPr="0068448F" w:rsidRDefault="00D935DA" w:rsidP="006D3E2B">
            <w:pPr>
              <w:pStyle w:val="TableParagraph"/>
              <w:spacing w:before="119" w:line="276" w:lineRule="auto"/>
              <w:jc w:val="center"/>
              <w:rPr>
                <w:sz w:val="18"/>
                <w:szCs w:val="18"/>
                <w:lang w:val="pt-BR"/>
              </w:rPr>
            </w:pPr>
            <w:r w:rsidRPr="0068448F">
              <w:rPr>
                <w:color w:val="000000" w:themeColor="text1"/>
                <w:sz w:val="18"/>
                <w:szCs w:val="18"/>
                <w:lang w:val="pt-BR"/>
              </w:rPr>
              <w:t>Não Enviou</w:t>
            </w:r>
            <w:r w:rsidRPr="0068448F">
              <w:rPr>
                <w:color w:val="000000" w:themeColor="text1"/>
                <w:spacing w:val="-5"/>
                <w:sz w:val="18"/>
                <w:szCs w:val="18"/>
                <w:lang w:val="pt-BR"/>
              </w:rPr>
              <w:t xml:space="preserve"> </w:t>
            </w:r>
            <w:r w:rsidRPr="0068448F">
              <w:rPr>
                <w:color w:val="000000" w:themeColor="text1"/>
                <w:spacing w:val="-2"/>
                <w:sz w:val="18"/>
                <w:szCs w:val="18"/>
                <w:lang w:val="pt-BR"/>
              </w:rPr>
              <w:t>proposta.</w:t>
            </w:r>
          </w:p>
        </w:tc>
      </w:tr>
      <w:tr w:rsidR="00D935DA" w:rsidRPr="008D7E74" w14:paraId="380B1F90" w14:textId="77777777" w:rsidTr="0068448F">
        <w:trPr>
          <w:trHeight w:val="700"/>
        </w:trPr>
        <w:tc>
          <w:tcPr>
            <w:tcW w:w="2126" w:type="dxa"/>
          </w:tcPr>
          <w:p w14:paraId="512401AA" w14:textId="77777777" w:rsidR="00D935DA" w:rsidRPr="0068448F" w:rsidRDefault="00D935DA" w:rsidP="006D3E2B">
            <w:pPr>
              <w:pStyle w:val="TableParagraph"/>
              <w:spacing w:line="276" w:lineRule="auto"/>
              <w:rPr>
                <w:sz w:val="18"/>
                <w:szCs w:val="18"/>
                <w:lang w:val="pt-BR"/>
              </w:rPr>
            </w:pPr>
          </w:p>
          <w:p w14:paraId="6D60C174" w14:textId="77777777" w:rsidR="00D935DA" w:rsidRPr="0068448F" w:rsidRDefault="00D935DA" w:rsidP="006D3E2B">
            <w:pPr>
              <w:pStyle w:val="TableParagraph"/>
              <w:spacing w:line="276" w:lineRule="auto"/>
              <w:ind w:right="108"/>
              <w:jc w:val="right"/>
              <w:rPr>
                <w:sz w:val="18"/>
                <w:szCs w:val="18"/>
                <w:lang w:val="pt-BR"/>
              </w:rPr>
            </w:pPr>
            <w:r w:rsidRPr="0068448F">
              <w:rPr>
                <w:sz w:val="18"/>
                <w:szCs w:val="18"/>
                <w:lang w:val="pt-BR"/>
              </w:rPr>
              <w:t>47.259.169/0001-24</w:t>
            </w:r>
          </w:p>
        </w:tc>
        <w:tc>
          <w:tcPr>
            <w:tcW w:w="1418" w:type="dxa"/>
          </w:tcPr>
          <w:p w14:paraId="33EA7228" w14:textId="77777777" w:rsidR="00D935DA" w:rsidRPr="0068448F" w:rsidRDefault="00D935DA" w:rsidP="006D3E2B">
            <w:pPr>
              <w:pStyle w:val="TableParagraph"/>
              <w:spacing w:before="240" w:line="276" w:lineRule="auto"/>
              <w:ind w:left="103" w:right="108"/>
              <w:jc w:val="center"/>
              <w:rPr>
                <w:sz w:val="18"/>
                <w:szCs w:val="18"/>
                <w:lang w:val="pt-BR"/>
              </w:rPr>
            </w:pPr>
            <w:r w:rsidRPr="0068448F">
              <w:rPr>
                <w:spacing w:val="-2"/>
                <w:sz w:val="18"/>
                <w:szCs w:val="18"/>
                <w:lang w:val="pt-BR"/>
              </w:rPr>
              <w:t>EMG LOCAÇÕES</w:t>
            </w:r>
          </w:p>
        </w:tc>
        <w:tc>
          <w:tcPr>
            <w:tcW w:w="2835" w:type="dxa"/>
          </w:tcPr>
          <w:p w14:paraId="442A3B7A" w14:textId="77777777" w:rsidR="00D935DA" w:rsidRPr="0068448F" w:rsidRDefault="00D935DA" w:rsidP="0068448F">
            <w:pPr>
              <w:pStyle w:val="TableParagraph"/>
              <w:spacing w:line="276" w:lineRule="auto"/>
              <w:jc w:val="both"/>
              <w:rPr>
                <w:spacing w:val="-2"/>
                <w:sz w:val="18"/>
                <w:szCs w:val="18"/>
                <w:lang w:val="pt-BR"/>
              </w:rPr>
            </w:pPr>
          </w:p>
          <w:p w14:paraId="23389415" w14:textId="77777777" w:rsidR="00D935DA" w:rsidRPr="0068448F" w:rsidRDefault="00D935DA" w:rsidP="0068448F">
            <w:pPr>
              <w:pStyle w:val="TableParagraph"/>
              <w:spacing w:line="276" w:lineRule="auto"/>
              <w:ind w:left="113"/>
              <w:jc w:val="both"/>
              <w:rPr>
                <w:spacing w:val="-2"/>
                <w:sz w:val="18"/>
                <w:szCs w:val="18"/>
                <w:lang w:val="pt-BR"/>
              </w:rPr>
            </w:pPr>
            <w:r w:rsidRPr="0068448F">
              <w:rPr>
                <w:spacing w:val="-2"/>
                <w:sz w:val="18"/>
                <w:szCs w:val="18"/>
                <w:lang w:val="pt-BR"/>
              </w:rPr>
              <w:t>reservas@gstransportes.com.br</w:t>
            </w:r>
          </w:p>
        </w:tc>
        <w:tc>
          <w:tcPr>
            <w:tcW w:w="1559" w:type="dxa"/>
          </w:tcPr>
          <w:p w14:paraId="4C95BE86" w14:textId="77777777" w:rsidR="00D935DA" w:rsidRPr="0068448F" w:rsidRDefault="00D935DA" w:rsidP="006D3E2B">
            <w:pPr>
              <w:pStyle w:val="TableParagraph"/>
              <w:spacing w:line="276" w:lineRule="auto"/>
              <w:jc w:val="center"/>
              <w:rPr>
                <w:spacing w:val="-2"/>
                <w:sz w:val="18"/>
                <w:szCs w:val="18"/>
                <w:lang w:val="pt-BR"/>
              </w:rPr>
            </w:pPr>
          </w:p>
          <w:p w14:paraId="27BAECCE" w14:textId="77777777" w:rsidR="00D935DA" w:rsidRPr="0068448F" w:rsidRDefault="00D935DA" w:rsidP="006D3E2B">
            <w:pPr>
              <w:pStyle w:val="TableParagraph"/>
              <w:spacing w:line="276" w:lineRule="auto"/>
              <w:ind w:left="98"/>
              <w:jc w:val="center"/>
              <w:rPr>
                <w:spacing w:val="-2"/>
                <w:sz w:val="18"/>
                <w:szCs w:val="18"/>
                <w:lang w:val="pt-BR"/>
              </w:rPr>
            </w:pPr>
            <w:r w:rsidRPr="0068448F">
              <w:rPr>
                <w:spacing w:val="-2"/>
                <w:sz w:val="18"/>
                <w:szCs w:val="18"/>
                <w:lang w:val="pt-BR"/>
              </w:rPr>
              <w:t>(85) 98130-9606</w:t>
            </w:r>
          </w:p>
        </w:tc>
        <w:tc>
          <w:tcPr>
            <w:tcW w:w="1134" w:type="dxa"/>
          </w:tcPr>
          <w:p w14:paraId="491B514F" w14:textId="77777777" w:rsidR="00D935DA" w:rsidRPr="0068448F" w:rsidRDefault="00D935DA" w:rsidP="006D3E2B">
            <w:pPr>
              <w:pStyle w:val="TableParagraph"/>
              <w:spacing w:before="119" w:line="276" w:lineRule="auto"/>
              <w:jc w:val="center"/>
              <w:rPr>
                <w:sz w:val="18"/>
                <w:szCs w:val="18"/>
                <w:lang w:val="pt-BR"/>
              </w:rPr>
            </w:pPr>
            <w:r w:rsidRPr="0068448F">
              <w:rPr>
                <w:color w:val="000000" w:themeColor="text1"/>
                <w:sz w:val="18"/>
                <w:szCs w:val="18"/>
                <w:lang w:val="pt-BR"/>
              </w:rPr>
              <w:t>Enviou</w:t>
            </w:r>
            <w:r w:rsidRPr="0068448F">
              <w:rPr>
                <w:color w:val="000000" w:themeColor="text1"/>
                <w:spacing w:val="-5"/>
                <w:sz w:val="18"/>
                <w:szCs w:val="18"/>
                <w:lang w:val="pt-BR"/>
              </w:rPr>
              <w:t xml:space="preserve"> </w:t>
            </w:r>
            <w:r w:rsidRPr="0068448F">
              <w:rPr>
                <w:color w:val="000000" w:themeColor="text1"/>
                <w:spacing w:val="-2"/>
                <w:sz w:val="18"/>
                <w:szCs w:val="18"/>
                <w:lang w:val="pt-BR"/>
              </w:rPr>
              <w:t>proposta.</w:t>
            </w:r>
          </w:p>
        </w:tc>
      </w:tr>
      <w:tr w:rsidR="00D935DA" w:rsidRPr="008D7E74" w14:paraId="09016EA6" w14:textId="77777777" w:rsidTr="0068448F">
        <w:trPr>
          <w:trHeight w:val="700"/>
        </w:trPr>
        <w:tc>
          <w:tcPr>
            <w:tcW w:w="2126" w:type="dxa"/>
          </w:tcPr>
          <w:p w14:paraId="1DC6A551" w14:textId="77777777" w:rsidR="00D935DA" w:rsidRPr="0068448F" w:rsidRDefault="00D935DA" w:rsidP="006D3E2B">
            <w:pPr>
              <w:pStyle w:val="TableParagraph"/>
              <w:spacing w:line="276" w:lineRule="auto"/>
              <w:rPr>
                <w:sz w:val="18"/>
                <w:szCs w:val="18"/>
              </w:rPr>
            </w:pPr>
          </w:p>
          <w:p w14:paraId="68C0CB45" w14:textId="77777777" w:rsidR="00D935DA" w:rsidRPr="0068448F" w:rsidRDefault="00D935DA" w:rsidP="006D3E2B">
            <w:pPr>
              <w:pStyle w:val="TableParagraph"/>
              <w:spacing w:line="276" w:lineRule="auto"/>
              <w:jc w:val="center"/>
              <w:rPr>
                <w:sz w:val="18"/>
                <w:szCs w:val="18"/>
              </w:rPr>
            </w:pPr>
            <w:r w:rsidRPr="0068448F">
              <w:rPr>
                <w:sz w:val="18"/>
                <w:szCs w:val="18"/>
              </w:rPr>
              <w:t>39.609.023/0001-33</w:t>
            </w:r>
          </w:p>
        </w:tc>
        <w:tc>
          <w:tcPr>
            <w:tcW w:w="1418" w:type="dxa"/>
          </w:tcPr>
          <w:p w14:paraId="474314C5" w14:textId="77777777" w:rsidR="00D935DA" w:rsidRPr="0068448F" w:rsidRDefault="00D935DA" w:rsidP="006D3E2B">
            <w:pPr>
              <w:pStyle w:val="TableParagraph"/>
              <w:spacing w:before="120" w:line="276" w:lineRule="auto"/>
              <w:ind w:right="108"/>
              <w:jc w:val="center"/>
              <w:rPr>
                <w:spacing w:val="-2"/>
                <w:sz w:val="18"/>
                <w:szCs w:val="18"/>
              </w:rPr>
            </w:pPr>
            <w:r w:rsidRPr="0068448F">
              <w:rPr>
                <w:spacing w:val="-2"/>
                <w:sz w:val="18"/>
                <w:szCs w:val="18"/>
              </w:rPr>
              <w:t>INFINITY LOCAÇÕES DE VEÍCULOS</w:t>
            </w:r>
          </w:p>
        </w:tc>
        <w:tc>
          <w:tcPr>
            <w:tcW w:w="2835" w:type="dxa"/>
          </w:tcPr>
          <w:p w14:paraId="7380A952" w14:textId="77777777" w:rsidR="00D935DA" w:rsidRPr="0068448F" w:rsidRDefault="00D935DA" w:rsidP="0068448F">
            <w:pPr>
              <w:pStyle w:val="TableParagraph"/>
              <w:spacing w:line="276" w:lineRule="auto"/>
              <w:jc w:val="both"/>
              <w:rPr>
                <w:spacing w:val="-2"/>
                <w:sz w:val="18"/>
                <w:szCs w:val="18"/>
              </w:rPr>
            </w:pPr>
          </w:p>
          <w:p w14:paraId="29ECB43D" w14:textId="71D53FF2" w:rsidR="00D935DA" w:rsidRPr="0068448F" w:rsidRDefault="0068448F" w:rsidP="0068448F">
            <w:pPr>
              <w:pStyle w:val="TableParagraph"/>
              <w:spacing w:line="276" w:lineRule="auto"/>
              <w:jc w:val="both"/>
              <w:rPr>
                <w:spacing w:val="-2"/>
                <w:sz w:val="18"/>
                <w:szCs w:val="18"/>
              </w:rPr>
            </w:pPr>
            <w:r w:rsidRPr="0068448F">
              <w:rPr>
                <w:spacing w:val="-2"/>
                <w:sz w:val="18"/>
                <w:szCs w:val="18"/>
              </w:rPr>
              <w:t xml:space="preserve">  </w:t>
            </w:r>
            <w:r w:rsidR="00D935DA" w:rsidRPr="0068448F">
              <w:rPr>
                <w:spacing w:val="-2"/>
                <w:sz w:val="18"/>
                <w:szCs w:val="18"/>
              </w:rPr>
              <w:t>tiagorosa@infinity.online</w:t>
            </w:r>
          </w:p>
        </w:tc>
        <w:tc>
          <w:tcPr>
            <w:tcW w:w="1559" w:type="dxa"/>
          </w:tcPr>
          <w:p w14:paraId="78CB4EF7" w14:textId="77777777" w:rsidR="00D935DA" w:rsidRPr="0068448F" w:rsidRDefault="00D935DA" w:rsidP="006D3E2B">
            <w:pPr>
              <w:pStyle w:val="TableParagraph"/>
              <w:spacing w:before="240" w:line="276" w:lineRule="auto"/>
              <w:jc w:val="center"/>
              <w:rPr>
                <w:spacing w:val="-2"/>
                <w:sz w:val="18"/>
                <w:szCs w:val="18"/>
              </w:rPr>
            </w:pPr>
            <w:r w:rsidRPr="0068448F">
              <w:rPr>
                <w:spacing w:val="-2"/>
                <w:sz w:val="18"/>
                <w:szCs w:val="18"/>
              </w:rPr>
              <w:t xml:space="preserve">(85) </w:t>
            </w:r>
            <w:r w:rsidRPr="0068448F">
              <w:rPr>
                <w:spacing w:val="-2"/>
                <w:sz w:val="18"/>
                <w:szCs w:val="18"/>
                <w:lang w:val="pt-BR"/>
              </w:rPr>
              <w:t>98932-3856</w:t>
            </w:r>
          </w:p>
        </w:tc>
        <w:tc>
          <w:tcPr>
            <w:tcW w:w="1134" w:type="dxa"/>
          </w:tcPr>
          <w:p w14:paraId="2AA14C86" w14:textId="77777777" w:rsidR="00D935DA" w:rsidRPr="0068448F" w:rsidRDefault="00D935DA" w:rsidP="006D3E2B">
            <w:pPr>
              <w:pStyle w:val="TableParagraph"/>
              <w:spacing w:before="240" w:line="276" w:lineRule="auto"/>
              <w:jc w:val="center"/>
              <w:rPr>
                <w:color w:val="000000" w:themeColor="text1"/>
                <w:sz w:val="18"/>
                <w:szCs w:val="18"/>
              </w:rPr>
            </w:pPr>
            <w:r w:rsidRPr="0068448F">
              <w:rPr>
                <w:color w:val="000000" w:themeColor="text1"/>
                <w:sz w:val="18"/>
                <w:szCs w:val="18"/>
                <w:lang w:val="pt-BR"/>
              </w:rPr>
              <w:t>Enviou</w:t>
            </w:r>
            <w:r w:rsidRPr="0068448F">
              <w:rPr>
                <w:color w:val="000000" w:themeColor="text1"/>
                <w:spacing w:val="-5"/>
                <w:sz w:val="18"/>
                <w:szCs w:val="18"/>
                <w:lang w:val="pt-BR"/>
              </w:rPr>
              <w:t xml:space="preserve"> </w:t>
            </w:r>
            <w:r w:rsidRPr="0068448F">
              <w:rPr>
                <w:color w:val="000000" w:themeColor="text1"/>
                <w:spacing w:val="-2"/>
                <w:sz w:val="18"/>
                <w:szCs w:val="18"/>
                <w:lang w:val="pt-BR"/>
              </w:rPr>
              <w:t>proposta.</w:t>
            </w:r>
          </w:p>
        </w:tc>
      </w:tr>
    </w:tbl>
    <w:p w14:paraId="16FE921A" w14:textId="77777777" w:rsidR="00D935DA" w:rsidRPr="008D7E74" w:rsidRDefault="00D935DA" w:rsidP="006D3E2B">
      <w:pPr>
        <w:tabs>
          <w:tab w:val="left" w:pos="0"/>
        </w:tabs>
        <w:spacing w:line="276" w:lineRule="auto"/>
        <w:ind w:right="-285" w:firstLine="993"/>
        <w:jc w:val="center"/>
        <w:rPr>
          <w:sz w:val="18"/>
        </w:rPr>
      </w:pPr>
      <w:r>
        <w:rPr>
          <w:sz w:val="18"/>
        </w:rPr>
        <w:t>Tabela 04</w:t>
      </w:r>
      <w:r w:rsidRPr="008D7E74">
        <w:rPr>
          <w:sz w:val="18"/>
        </w:rPr>
        <w:t>: Fornecedores.</w:t>
      </w:r>
    </w:p>
    <w:p w14:paraId="1909C960" w14:textId="77777777" w:rsidR="0068448F" w:rsidRDefault="0068448F" w:rsidP="006D3E2B">
      <w:pPr>
        <w:pStyle w:val="PargrafodaLista"/>
        <w:spacing w:line="276" w:lineRule="auto"/>
        <w:ind w:left="851" w:right="-285" w:firstLine="567"/>
        <w:rPr>
          <w:b/>
        </w:rPr>
      </w:pPr>
    </w:p>
    <w:p w14:paraId="3F37A0F9" w14:textId="1D030CAB" w:rsidR="00D935DA" w:rsidRPr="0068448F" w:rsidRDefault="00D935DA" w:rsidP="0068448F">
      <w:pPr>
        <w:pStyle w:val="PargrafodaLista"/>
        <w:spacing w:line="276" w:lineRule="auto"/>
        <w:ind w:left="851" w:right="259" w:firstLine="567"/>
      </w:pPr>
      <w:r w:rsidRPr="0068448F">
        <w:rPr>
          <w:b/>
        </w:rPr>
        <w:t>9.4.2</w:t>
      </w:r>
      <w:r w:rsidRPr="0068448F">
        <w:t xml:space="preserve"> – Consulta em Plataformas Públicas de Preços</w:t>
      </w:r>
    </w:p>
    <w:p w14:paraId="54274CC5" w14:textId="77777777" w:rsidR="00D935DA" w:rsidRPr="008D7E74" w:rsidRDefault="00D935DA" w:rsidP="0068448F">
      <w:pPr>
        <w:pStyle w:val="Corpodetexto"/>
        <w:spacing w:after="360" w:line="276" w:lineRule="auto"/>
        <w:ind w:left="128" w:right="259" w:firstLine="720"/>
        <w:jc w:val="both"/>
      </w:pPr>
      <w:r>
        <w:t>No período de 12/01/2024</w:t>
      </w:r>
      <w:r w:rsidRPr="008D7E74">
        <w:rPr>
          <w:spacing w:val="-2"/>
        </w:rPr>
        <w:t xml:space="preserve"> </w:t>
      </w:r>
      <w:r w:rsidRPr="008D7E74">
        <w:t>à</w:t>
      </w:r>
      <w:r w:rsidRPr="008D7E74">
        <w:rPr>
          <w:spacing w:val="-2"/>
        </w:rPr>
        <w:t xml:space="preserve"> </w:t>
      </w:r>
      <w:r>
        <w:t>08/02/2024</w:t>
      </w:r>
      <w:r w:rsidRPr="008D7E74">
        <w:rPr>
          <w:spacing w:val="-2"/>
        </w:rPr>
        <w:t xml:space="preserve"> </w:t>
      </w:r>
      <w:r w:rsidRPr="008D7E74">
        <w:t>foi</w:t>
      </w:r>
      <w:r w:rsidRPr="008D7E74">
        <w:rPr>
          <w:spacing w:val="-3"/>
        </w:rPr>
        <w:t xml:space="preserve"> </w:t>
      </w:r>
      <w:r w:rsidRPr="008D7E74">
        <w:t>realizada</w:t>
      </w:r>
      <w:r w:rsidRPr="008D7E74">
        <w:rPr>
          <w:spacing w:val="-2"/>
        </w:rPr>
        <w:t xml:space="preserve"> </w:t>
      </w:r>
      <w:r w:rsidRPr="008D7E74">
        <w:t>pesquisa</w:t>
      </w:r>
      <w:r w:rsidRPr="008D7E74">
        <w:rPr>
          <w:spacing w:val="-2"/>
        </w:rPr>
        <w:t xml:space="preserve"> </w:t>
      </w:r>
      <w:r w:rsidRPr="008D7E74">
        <w:t>de</w:t>
      </w:r>
      <w:r w:rsidRPr="008D7E74">
        <w:rPr>
          <w:spacing w:val="-3"/>
        </w:rPr>
        <w:t xml:space="preserve"> </w:t>
      </w:r>
      <w:r w:rsidRPr="008D7E74">
        <w:t>preço</w:t>
      </w:r>
      <w:r w:rsidRPr="008D7E74">
        <w:rPr>
          <w:spacing w:val="-2"/>
        </w:rPr>
        <w:t xml:space="preserve"> </w:t>
      </w:r>
      <w:r w:rsidRPr="008D7E74">
        <w:t>por</w:t>
      </w:r>
      <w:r w:rsidRPr="008D7E74">
        <w:rPr>
          <w:spacing w:val="-2"/>
        </w:rPr>
        <w:t xml:space="preserve"> </w:t>
      </w:r>
      <w:r w:rsidRPr="008D7E74">
        <w:t>meio</w:t>
      </w:r>
      <w:r w:rsidRPr="008D7E74">
        <w:rPr>
          <w:spacing w:val="-2"/>
        </w:rPr>
        <w:t xml:space="preserve"> </w:t>
      </w:r>
      <w:r w:rsidRPr="008D7E74">
        <w:t>da ferramenta Painel de Preços e pelo Portal Nacional de Contratações Públicas (PNCP)</w:t>
      </w:r>
      <w:r>
        <w:t>, como também de fornecedores diretos</w:t>
      </w:r>
      <w:r w:rsidRPr="008D7E74">
        <w:t xml:space="preserve"> a fim de obter os valores das medianas unitárias para cada serviço objeto deste estudo.</w:t>
      </w:r>
    </w:p>
    <w:tbl>
      <w:tblPr>
        <w:tblStyle w:val="TableNormal"/>
        <w:tblW w:w="87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134"/>
        <w:gridCol w:w="7655"/>
      </w:tblGrid>
      <w:tr w:rsidR="00D935DA" w:rsidRPr="008D7E74" w14:paraId="667765C7" w14:textId="77777777" w:rsidTr="00721AD1">
        <w:trPr>
          <w:trHeight w:val="380"/>
          <w:jc w:val="center"/>
        </w:trPr>
        <w:tc>
          <w:tcPr>
            <w:tcW w:w="1134" w:type="dxa"/>
            <w:shd w:val="clear" w:color="auto" w:fill="CCCCCC"/>
          </w:tcPr>
          <w:p w14:paraId="02B8F304" w14:textId="77777777" w:rsidR="00D935DA" w:rsidRPr="008D7E74" w:rsidRDefault="00D935DA" w:rsidP="006D3E2B">
            <w:pPr>
              <w:pStyle w:val="TableParagraph"/>
              <w:spacing w:before="67" w:line="276" w:lineRule="auto"/>
              <w:ind w:left="37"/>
              <w:jc w:val="center"/>
              <w:rPr>
                <w:b/>
                <w:sz w:val="20"/>
              </w:rPr>
            </w:pPr>
            <w:r w:rsidRPr="008D7E74">
              <w:rPr>
                <w:b/>
                <w:spacing w:val="-2"/>
                <w:sz w:val="20"/>
              </w:rPr>
              <w:t>CATSER</w:t>
            </w:r>
          </w:p>
        </w:tc>
        <w:tc>
          <w:tcPr>
            <w:tcW w:w="7655" w:type="dxa"/>
            <w:shd w:val="clear" w:color="auto" w:fill="CCCCCC"/>
          </w:tcPr>
          <w:p w14:paraId="0C4FA4F1" w14:textId="77777777" w:rsidR="00D935DA" w:rsidRPr="008D7E74" w:rsidRDefault="00D935DA" w:rsidP="006D3E2B">
            <w:pPr>
              <w:pStyle w:val="TableParagraph"/>
              <w:spacing w:before="67" w:line="276" w:lineRule="auto"/>
              <w:ind w:left="42"/>
              <w:jc w:val="center"/>
              <w:rPr>
                <w:b/>
                <w:sz w:val="20"/>
              </w:rPr>
            </w:pPr>
            <w:r w:rsidRPr="008D7E74">
              <w:rPr>
                <w:b/>
                <w:spacing w:val="-2"/>
                <w:sz w:val="20"/>
              </w:rPr>
              <w:t>Descrição</w:t>
            </w:r>
          </w:p>
        </w:tc>
      </w:tr>
      <w:tr w:rsidR="00D935DA" w:rsidRPr="008D7E74" w14:paraId="07D6EA04" w14:textId="77777777" w:rsidTr="00721AD1">
        <w:trPr>
          <w:trHeight w:val="240"/>
          <w:jc w:val="center"/>
        </w:trPr>
        <w:tc>
          <w:tcPr>
            <w:tcW w:w="1134" w:type="dxa"/>
          </w:tcPr>
          <w:p w14:paraId="0D8864EB" w14:textId="77777777" w:rsidR="00D935DA" w:rsidRPr="008D7E74" w:rsidRDefault="00D935DA" w:rsidP="006D3E2B">
            <w:pPr>
              <w:pStyle w:val="TableParagraph"/>
              <w:spacing w:before="4" w:line="276" w:lineRule="auto"/>
              <w:ind w:left="37"/>
              <w:jc w:val="center"/>
              <w:rPr>
                <w:sz w:val="18"/>
              </w:rPr>
            </w:pPr>
            <w:r>
              <w:rPr>
                <w:spacing w:val="-2"/>
                <w:sz w:val="18"/>
              </w:rPr>
              <w:t>643</w:t>
            </w:r>
          </w:p>
        </w:tc>
        <w:tc>
          <w:tcPr>
            <w:tcW w:w="7655" w:type="dxa"/>
          </w:tcPr>
          <w:p w14:paraId="44944990" w14:textId="77777777" w:rsidR="00D935DA" w:rsidRPr="008D7E74" w:rsidRDefault="00D935DA" w:rsidP="006D3E2B">
            <w:pPr>
              <w:pStyle w:val="TableParagraph"/>
              <w:spacing w:before="4" w:line="276" w:lineRule="auto"/>
              <w:ind w:left="13"/>
              <w:rPr>
                <w:sz w:val="18"/>
              </w:rPr>
            </w:pPr>
            <w:r>
              <w:rPr>
                <w:sz w:val="18"/>
              </w:rPr>
              <w:t>SERVIÇOS DE TRANSPORTES RODOVIÁRIOS</w:t>
            </w:r>
          </w:p>
        </w:tc>
      </w:tr>
      <w:tr w:rsidR="00D935DA" w:rsidRPr="008D7E74" w14:paraId="161D3AA1" w14:textId="77777777" w:rsidTr="00721AD1">
        <w:trPr>
          <w:trHeight w:val="260"/>
          <w:jc w:val="center"/>
        </w:trPr>
        <w:tc>
          <w:tcPr>
            <w:tcW w:w="1134" w:type="dxa"/>
          </w:tcPr>
          <w:p w14:paraId="5ADC409E" w14:textId="77777777" w:rsidR="00D935DA" w:rsidRPr="008D7E74" w:rsidRDefault="00D935DA" w:rsidP="006D3E2B">
            <w:pPr>
              <w:pStyle w:val="TableParagraph"/>
              <w:spacing w:before="14" w:line="276" w:lineRule="auto"/>
              <w:ind w:left="37"/>
              <w:jc w:val="center"/>
              <w:rPr>
                <w:sz w:val="18"/>
              </w:rPr>
            </w:pPr>
            <w:r>
              <w:rPr>
                <w:spacing w:val="-2"/>
                <w:sz w:val="18"/>
              </w:rPr>
              <w:t>3239</w:t>
            </w:r>
          </w:p>
        </w:tc>
        <w:tc>
          <w:tcPr>
            <w:tcW w:w="7655" w:type="dxa"/>
          </w:tcPr>
          <w:p w14:paraId="4EA7CAD5" w14:textId="77777777" w:rsidR="00D935DA" w:rsidRPr="008D7E74" w:rsidRDefault="00D935DA" w:rsidP="006D3E2B">
            <w:pPr>
              <w:pStyle w:val="TableParagraph"/>
              <w:spacing w:before="14" w:line="276" w:lineRule="auto"/>
              <w:ind w:left="13"/>
              <w:rPr>
                <w:sz w:val="18"/>
              </w:rPr>
            </w:pPr>
            <w:r>
              <w:rPr>
                <w:sz w:val="18"/>
              </w:rPr>
              <w:t>TRANSPORTE RODOVIÁRIO – PESSOAL POR AUTOMÓVEIS</w:t>
            </w:r>
          </w:p>
        </w:tc>
      </w:tr>
      <w:tr w:rsidR="00D935DA" w:rsidRPr="008D7E74" w14:paraId="54BFE436" w14:textId="77777777" w:rsidTr="00721AD1">
        <w:trPr>
          <w:trHeight w:val="240"/>
          <w:jc w:val="center"/>
        </w:trPr>
        <w:tc>
          <w:tcPr>
            <w:tcW w:w="1134" w:type="dxa"/>
          </w:tcPr>
          <w:p w14:paraId="7A5EDF84" w14:textId="77777777" w:rsidR="00D935DA" w:rsidRPr="008D7E74" w:rsidRDefault="00D935DA" w:rsidP="006D3E2B">
            <w:pPr>
              <w:pStyle w:val="TableParagraph"/>
              <w:spacing w:before="4" w:line="276" w:lineRule="auto"/>
              <w:ind w:left="37"/>
              <w:jc w:val="center"/>
              <w:rPr>
                <w:sz w:val="18"/>
              </w:rPr>
            </w:pPr>
            <w:r>
              <w:rPr>
                <w:spacing w:val="-2"/>
                <w:sz w:val="18"/>
              </w:rPr>
              <w:t>4014</w:t>
            </w:r>
          </w:p>
        </w:tc>
        <w:tc>
          <w:tcPr>
            <w:tcW w:w="7655" w:type="dxa"/>
          </w:tcPr>
          <w:p w14:paraId="24B1D187" w14:textId="77777777" w:rsidR="00D935DA" w:rsidRPr="008D7E74" w:rsidRDefault="00D935DA" w:rsidP="006D3E2B">
            <w:pPr>
              <w:pStyle w:val="TableParagraph"/>
              <w:spacing w:before="4" w:line="276" w:lineRule="auto"/>
              <w:ind w:left="13"/>
              <w:rPr>
                <w:sz w:val="18"/>
              </w:rPr>
            </w:pPr>
            <w:r>
              <w:rPr>
                <w:sz w:val="18"/>
              </w:rPr>
              <w:t>LOCAÇÃO DE VEÍCULOS LEVES E PESADOS</w:t>
            </w:r>
          </w:p>
        </w:tc>
      </w:tr>
    </w:tbl>
    <w:p w14:paraId="60A2BFFC" w14:textId="77777777" w:rsidR="00D935DA" w:rsidRDefault="00D935DA" w:rsidP="006D3E2B">
      <w:pPr>
        <w:tabs>
          <w:tab w:val="left" w:pos="0"/>
        </w:tabs>
        <w:spacing w:line="276" w:lineRule="auto"/>
        <w:ind w:right="-285" w:firstLine="993"/>
        <w:jc w:val="center"/>
        <w:rPr>
          <w:sz w:val="18"/>
        </w:rPr>
      </w:pPr>
      <w:r>
        <w:rPr>
          <w:sz w:val="18"/>
        </w:rPr>
        <w:t>Tabela 05</w:t>
      </w:r>
      <w:r w:rsidRPr="008D7E74">
        <w:rPr>
          <w:sz w:val="18"/>
        </w:rPr>
        <w:t xml:space="preserve">: CATSER </w:t>
      </w:r>
      <w:r>
        <w:rPr>
          <w:sz w:val="18"/>
        </w:rPr>
        <w:t>Locação de Veículos</w:t>
      </w:r>
    </w:p>
    <w:p w14:paraId="5EAC149D" w14:textId="77777777" w:rsidR="00D935DA" w:rsidRDefault="00D935DA" w:rsidP="006D3E2B">
      <w:pPr>
        <w:tabs>
          <w:tab w:val="left" w:pos="0"/>
        </w:tabs>
        <w:spacing w:line="276" w:lineRule="auto"/>
        <w:ind w:right="-285" w:firstLine="993"/>
        <w:jc w:val="center"/>
        <w:rPr>
          <w:sz w:val="18"/>
        </w:rPr>
      </w:pPr>
    </w:p>
    <w:tbl>
      <w:tblPr>
        <w:tblStyle w:val="Tabelacomgrade"/>
        <w:tblW w:w="4579" w:type="pct"/>
        <w:jc w:val="center"/>
        <w:tblLayout w:type="fixed"/>
        <w:tblLook w:val="04A0" w:firstRow="1" w:lastRow="0" w:firstColumn="1" w:lastColumn="0" w:noHBand="0" w:noVBand="1"/>
      </w:tblPr>
      <w:tblGrid>
        <w:gridCol w:w="421"/>
        <w:gridCol w:w="1051"/>
        <w:gridCol w:w="3735"/>
        <w:gridCol w:w="1166"/>
        <w:gridCol w:w="2553"/>
      </w:tblGrid>
      <w:tr w:rsidR="00D935DA" w:rsidRPr="0068448F" w14:paraId="12440B7E" w14:textId="77777777" w:rsidTr="0068448F">
        <w:trPr>
          <w:jc w:val="center"/>
        </w:trPr>
        <w:tc>
          <w:tcPr>
            <w:tcW w:w="236" w:type="pct"/>
            <w:vAlign w:val="center"/>
          </w:tcPr>
          <w:p w14:paraId="0A9FC4B9" w14:textId="77777777" w:rsidR="00D935DA" w:rsidRPr="0068448F" w:rsidRDefault="00D935DA" w:rsidP="006D3E2B">
            <w:pPr>
              <w:tabs>
                <w:tab w:val="left" w:pos="75"/>
              </w:tabs>
              <w:spacing w:line="276" w:lineRule="auto"/>
              <w:ind w:left="-120"/>
              <w:jc w:val="center"/>
              <w:rPr>
                <w:b/>
                <w:bCs/>
                <w:sz w:val="20"/>
                <w:szCs w:val="20"/>
              </w:rPr>
            </w:pPr>
            <w:r w:rsidRPr="0068448F">
              <w:rPr>
                <w:b/>
                <w:bCs/>
                <w:sz w:val="20"/>
                <w:szCs w:val="20"/>
              </w:rPr>
              <w:t>N°</w:t>
            </w:r>
          </w:p>
        </w:tc>
        <w:tc>
          <w:tcPr>
            <w:tcW w:w="589" w:type="pct"/>
            <w:vAlign w:val="center"/>
          </w:tcPr>
          <w:p w14:paraId="2E4AA016" w14:textId="77777777" w:rsidR="00D935DA" w:rsidRPr="0068448F" w:rsidRDefault="00D935DA" w:rsidP="006D3E2B">
            <w:pPr>
              <w:spacing w:line="276" w:lineRule="auto"/>
              <w:ind w:left="-98"/>
              <w:jc w:val="center"/>
              <w:rPr>
                <w:b/>
                <w:bCs/>
                <w:sz w:val="20"/>
                <w:szCs w:val="20"/>
              </w:rPr>
            </w:pPr>
            <w:r w:rsidRPr="0068448F">
              <w:rPr>
                <w:b/>
                <w:bCs/>
                <w:sz w:val="20"/>
                <w:szCs w:val="20"/>
              </w:rPr>
              <w:t>Fonte</w:t>
            </w:r>
          </w:p>
        </w:tc>
        <w:tc>
          <w:tcPr>
            <w:tcW w:w="2092" w:type="pct"/>
            <w:vAlign w:val="center"/>
          </w:tcPr>
          <w:p w14:paraId="7FEC2C47" w14:textId="77777777" w:rsidR="00D935DA" w:rsidRPr="0068448F" w:rsidRDefault="00D935DA" w:rsidP="006D3E2B">
            <w:pPr>
              <w:spacing w:line="276" w:lineRule="auto"/>
              <w:jc w:val="center"/>
              <w:rPr>
                <w:b/>
                <w:bCs/>
                <w:sz w:val="20"/>
                <w:szCs w:val="20"/>
              </w:rPr>
            </w:pPr>
            <w:r w:rsidRPr="0068448F">
              <w:rPr>
                <w:b/>
                <w:bCs/>
                <w:sz w:val="20"/>
                <w:szCs w:val="20"/>
              </w:rPr>
              <w:t>Ente licitante / objeto</w:t>
            </w:r>
          </w:p>
        </w:tc>
        <w:tc>
          <w:tcPr>
            <w:tcW w:w="653" w:type="pct"/>
            <w:vAlign w:val="center"/>
          </w:tcPr>
          <w:p w14:paraId="226B9A27" w14:textId="77777777" w:rsidR="00D935DA" w:rsidRPr="0068448F" w:rsidRDefault="00D935DA" w:rsidP="006D3E2B">
            <w:pPr>
              <w:spacing w:line="276" w:lineRule="auto"/>
              <w:ind w:left="-39" w:right="-133"/>
              <w:jc w:val="center"/>
              <w:rPr>
                <w:b/>
                <w:bCs/>
                <w:sz w:val="20"/>
                <w:szCs w:val="20"/>
              </w:rPr>
            </w:pPr>
            <w:r w:rsidRPr="0068448F">
              <w:rPr>
                <w:b/>
                <w:bCs/>
                <w:sz w:val="20"/>
                <w:szCs w:val="20"/>
              </w:rPr>
              <w:t>Vlr Unt.</w:t>
            </w:r>
          </w:p>
        </w:tc>
        <w:tc>
          <w:tcPr>
            <w:tcW w:w="1430" w:type="pct"/>
            <w:vAlign w:val="center"/>
          </w:tcPr>
          <w:p w14:paraId="15059579" w14:textId="77777777" w:rsidR="00D935DA" w:rsidRPr="0068448F" w:rsidRDefault="00D935DA" w:rsidP="006D3E2B">
            <w:pPr>
              <w:spacing w:line="276" w:lineRule="auto"/>
              <w:ind w:left="-76"/>
              <w:jc w:val="center"/>
              <w:rPr>
                <w:b/>
                <w:bCs/>
                <w:sz w:val="20"/>
                <w:szCs w:val="20"/>
              </w:rPr>
            </w:pPr>
            <w:r w:rsidRPr="0068448F">
              <w:rPr>
                <w:b/>
                <w:bCs/>
                <w:sz w:val="20"/>
                <w:szCs w:val="20"/>
              </w:rPr>
              <w:t>LINK</w:t>
            </w:r>
          </w:p>
        </w:tc>
      </w:tr>
      <w:tr w:rsidR="00D935DA" w:rsidRPr="008D7E74" w14:paraId="30689E61" w14:textId="77777777" w:rsidTr="0068448F">
        <w:trPr>
          <w:jc w:val="center"/>
        </w:trPr>
        <w:tc>
          <w:tcPr>
            <w:tcW w:w="236" w:type="pct"/>
            <w:vAlign w:val="center"/>
          </w:tcPr>
          <w:p w14:paraId="57798DA8" w14:textId="77777777" w:rsidR="00D935DA" w:rsidRPr="008D7E74" w:rsidRDefault="00D935DA" w:rsidP="006D3E2B">
            <w:pPr>
              <w:tabs>
                <w:tab w:val="left" w:pos="75"/>
              </w:tabs>
              <w:spacing w:line="276" w:lineRule="auto"/>
              <w:ind w:left="-120"/>
              <w:jc w:val="center"/>
              <w:rPr>
                <w:sz w:val="18"/>
                <w:szCs w:val="18"/>
              </w:rPr>
            </w:pPr>
            <w:r w:rsidRPr="008D7E74">
              <w:rPr>
                <w:sz w:val="18"/>
                <w:szCs w:val="18"/>
              </w:rPr>
              <w:t>1</w:t>
            </w:r>
          </w:p>
        </w:tc>
        <w:tc>
          <w:tcPr>
            <w:tcW w:w="589" w:type="pct"/>
            <w:vAlign w:val="center"/>
          </w:tcPr>
          <w:p w14:paraId="6D3C384D" w14:textId="77777777" w:rsidR="00D935DA" w:rsidRPr="008D7E74" w:rsidRDefault="00D935DA" w:rsidP="006D3E2B">
            <w:pPr>
              <w:spacing w:line="276" w:lineRule="auto"/>
              <w:ind w:left="-135" w:right="-78"/>
              <w:jc w:val="center"/>
              <w:rPr>
                <w:sz w:val="18"/>
                <w:szCs w:val="18"/>
              </w:rPr>
            </w:pPr>
            <w:r w:rsidRPr="008D7E74">
              <w:rPr>
                <w:sz w:val="18"/>
                <w:szCs w:val="18"/>
              </w:rPr>
              <w:t xml:space="preserve">PAINEL DE </w:t>
            </w:r>
            <w:r w:rsidRPr="008D7E74">
              <w:rPr>
                <w:sz w:val="18"/>
                <w:szCs w:val="18"/>
              </w:rPr>
              <w:lastRenderedPageBreak/>
              <w:t>PREÇOS</w:t>
            </w:r>
          </w:p>
        </w:tc>
        <w:tc>
          <w:tcPr>
            <w:tcW w:w="2092" w:type="pct"/>
            <w:vAlign w:val="center"/>
          </w:tcPr>
          <w:p w14:paraId="3A48CCBF" w14:textId="77777777" w:rsidR="00D935DA" w:rsidRPr="008D7E74" w:rsidRDefault="00D935DA" w:rsidP="006D3E2B">
            <w:pPr>
              <w:spacing w:line="276" w:lineRule="auto"/>
              <w:jc w:val="center"/>
              <w:rPr>
                <w:sz w:val="18"/>
                <w:szCs w:val="18"/>
              </w:rPr>
            </w:pPr>
            <w:r w:rsidRPr="007849C8">
              <w:rPr>
                <w:sz w:val="18"/>
                <w:szCs w:val="18"/>
              </w:rPr>
              <w:lastRenderedPageBreak/>
              <w:t>CONFORME RELATÓRIO</w:t>
            </w:r>
          </w:p>
        </w:tc>
        <w:tc>
          <w:tcPr>
            <w:tcW w:w="653" w:type="pct"/>
            <w:vAlign w:val="center"/>
          </w:tcPr>
          <w:p w14:paraId="15E38F16" w14:textId="77777777" w:rsidR="00D935DA" w:rsidRPr="008D7E74" w:rsidRDefault="00D935DA" w:rsidP="006D3E2B">
            <w:pPr>
              <w:spacing w:line="276" w:lineRule="auto"/>
              <w:ind w:left="-174" w:right="-133"/>
              <w:jc w:val="center"/>
              <w:rPr>
                <w:sz w:val="18"/>
                <w:szCs w:val="18"/>
              </w:rPr>
            </w:pPr>
            <w:r w:rsidRPr="008D7E74">
              <w:rPr>
                <w:sz w:val="18"/>
                <w:szCs w:val="18"/>
              </w:rPr>
              <w:t xml:space="preserve">R$ </w:t>
            </w:r>
            <w:r>
              <w:rPr>
                <w:sz w:val="18"/>
                <w:szCs w:val="18"/>
              </w:rPr>
              <w:t>304.800,00</w:t>
            </w:r>
          </w:p>
        </w:tc>
        <w:tc>
          <w:tcPr>
            <w:tcW w:w="1430" w:type="pct"/>
            <w:vAlign w:val="center"/>
          </w:tcPr>
          <w:p w14:paraId="55F4EE59" w14:textId="77777777" w:rsidR="00D935DA" w:rsidRPr="008D7E74" w:rsidRDefault="00D935DA" w:rsidP="006D3E2B">
            <w:pPr>
              <w:spacing w:line="276" w:lineRule="auto"/>
              <w:jc w:val="center"/>
              <w:rPr>
                <w:sz w:val="18"/>
                <w:szCs w:val="18"/>
              </w:rPr>
            </w:pPr>
            <w:r w:rsidRPr="008D7E74">
              <w:rPr>
                <w:sz w:val="18"/>
                <w:szCs w:val="18"/>
              </w:rPr>
              <w:t xml:space="preserve">Fonte: </w:t>
            </w:r>
            <w:r w:rsidRPr="008D7E74">
              <w:rPr>
                <w:sz w:val="18"/>
                <w:szCs w:val="18"/>
              </w:rPr>
              <w:lastRenderedPageBreak/>
              <w:t>paineldeprecos.planejamento.gov.br (relatório em anexo)</w:t>
            </w:r>
          </w:p>
        </w:tc>
      </w:tr>
      <w:tr w:rsidR="00D935DA" w:rsidRPr="008D7E74" w14:paraId="517CF27A" w14:textId="77777777" w:rsidTr="0068448F">
        <w:trPr>
          <w:jc w:val="center"/>
        </w:trPr>
        <w:tc>
          <w:tcPr>
            <w:tcW w:w="236" w:type="pct"/>
            <w:vAlign w:val="center"/>
          </w:tcPr>
          <w:p w14:paraId="3890C51B" w14:textId="77777777" w:rsidR="00D935DA" w:rsidRPr="008D7E74" w:rsidRDefault="00D935DA" w:rsidP="006D3E2B">
            <w:pPr>
              <w:tabs>
                <w:tab w:val="left" w:pos="75"/>
              </w:tabs>
              <w:spacing w:line="276" w:lineRule="auto"/>
              <w:ind w:left="-120"/>
              <w:jc w:val="center"/>
              <w:rPr>
                <w:sz w:val="18"/>
                <w:szCs w:val="18"/>
              </w:rPr>
            </w:pPr>
            <w:r w:rsidRPr="008D7E74">
              <w:rPr>
                <w:sz w:val="18"/>
                <w:szCs w:val="18"/>
              </w:rPr>
              <w:lastRenderedPageBreak/>
              <w:t>2</w:t>
            </w:r>
          </w:p>
        </w:tc>
        <w:tc>
          <w:tcPr>
            <w:tcW w:w="589" w:type="pct"/>
            <w:vAlign w:val="center"/>
          </w:tcPr>
          <w:p w14:paraId="24E67CCB" w14:textId="77777777" w:rsidR="00D935DA" w:rsidRPr="008D7E74" w:rsidRDefault="00D935DA" w:rsidP="006D3E2B">
            <w:pPr>
              <w:spacing w:line="276" w:lineRule="auto"/>
              <w:ind w:left="-135" w:right="-78"/>
              <w:jc w:val="center"/>
              <w:rPr>
                <w:sz w:val="18"/>
                <w:szCs w:val="18"/>
              </w:rPr>
            </w:pPr>
            <w:r w:rsidRPr="008D7E74">
              <w:rPr>
                <w:sz w:val="18"/>
                <w:szCs w:val="18"/>
              </w:rPr>
              <w:t>PNCP</w:t>
            </w:r>
          </w:p>
        </w:tc>
        <w:tc>
          <w:tcPr>
            <w:tcW w:w="2092" w:type="pct"/>
            <w:vAlign w:val="center"/>
          </w:tcPr>
          <w:p w14:paraId="394E455F" w14:textId="77777777" w:rsidR="00D935DA" w:rsidRPr="008D7E74" w:rsidRDefault="00D935DA" w:rsidP="006D3E2B">
            <w:pPr>
              <w:spacing w:line="276" w:lineRule="auto"/>
              <w:jc w:val="center"/>
              <w:rPr>
                <w:sz w:val="18"/>
                <w:szCs w:val="18"/>
              </w:rPr>
            </w:pPr>
            <w:r w:rsidRPr="007849C8">
              <w:rPr>
                <w:sz w:val="18"/>
                <w:szCs w:val="18"/>
              </w:rPr>
              <w:t>PREFEITURA MUNICIPAL DE CAMPINAS - SP</w:t>
            </w:r>
          </w:p>
        </w:tc>
        <w:tc>
          <w:tcPr>
            <w:tcW w:w="653" w:type="pct"/>
            <w:vAlign w:val="center"/>
          </w:tcPr>
          <w:p w14:paraId="0AC82E3F" w14:textId="77777777" w:rsidR="00D935DA" w:rsidRPr="008D7E74" w:rsidRDefault="00D935DA" w:rsidP="006D3E2B">
            <w:pPr>
              <w:spacing w:line="276" w:lineRule="auto"/>
              <w:ind w:left="-174" w:right="-133"/>
              <w:jc w:val="center"/>
              <w:rPr>
                <w:color w:val="FF0000"/>
                <w:sz w:val="18"/>
                <w:szCs w:val="18"/>
              </w:rPr>
            </w:pPr>
            <w:r w:rsidRPr="008D7E74">
              <w:rPr>
                <w:color w:val="000000" w:themeColor="text1"/>
                <w:sz w:val="18"/>
                <w:szCs w:val="18"/>
              </w:rPr>
              <w:t xml:space="preserve">R$ </w:t>
            </w:r>
            <w:r>
              <w:rPr>
                <w:color w:val="000000" w:themeColor="text1"/>
                <w:sz w:val="18"/>
                <w:szCs w:val="18"/>
              </w:rPr>
              <w:t>4.412,71</w:t>
            </w:r>
          </w:p>
        </w:tc>
        <w:tc>
          <w:tcPr>
            <w:tcW w:w="1430" w:type="pct"/>
            <w:vAlign w:val="center"/>
          </w:tcPr>
          <w:p w14:paraId="3CA2ED78" w14:textId="77777777" w:rsidR="00D935DA" w:rsidRPr="008D7E74" w:rsidRDefault="00D935DA" w:rsidP="006D3E2B">
            <w:pPr>
              <w:spacing w:line="276" w:lineRule="auto"/>
              <w:jc w:val="center"/>
              <w:rPr>
                <w:sz w:val="18"/>
                <w:szCs w:val="18"/>
              </w:rPr>
            </w:pPr>
            <w:r w:rsidRPr="008D7E74">
              <w:rPr>
                <w:sz w:val="18"/>
                <w:szCs w:val="18"/>
              </w:rPr>
              <w:t xml:space="preserve">Fonte: </w:t>
            </w:r>
            <w:hyperlink r:id="rId40" w:history="1">
              <w:r w:rsidRPr="007849C8">
                <w:rPr>
                  <w:rStyle w:val="Hyperlink"/>
                  <w:sz w:val="18"/>
                  <w:szCs w:val="18"/>
                </w:rPr>
                <w:t>https://pncp.gov.br/app/contratos/46379400000150/2023/1888</w:t>
              </w:r>
            </w:hyperlink>
          </w:p>
        </w:tc>
      </w:tr>
      <w:tr w:rsidR="00D935DA" w:rsidRPr="008D7E74" w14:paraId="6CCEE94B" w14:textId="77777777" w:rsidTr="0068448F">
        <w:trPr>
          <w:jc w:val="center"/>
        </w:trPr>
        <w:tc>
          <w:tcPr>
            <w:tcW w:w="236" w:type="pct"/>
            <w:vAlign w:val="center"/>
          </w:tcPr>
          <w:p w14:paraId="416F2303" w14:textId="77777777" w:rsidR="00D935DA" w:rsidRPr="008D7E74" w:rsidRDefault="00D935DA" w:rsidP="006D3E2B">
            <w:pPr>
              <w:tabs>
                <w:tab w:val="left" w:pos="75"/>
              </w:tabs>
              <w:spacing w:line="276" w:lineRule="auto"/>
              <w:ind w:left="-120"/>
              <w:jc w:val="center"/>
              <w:rPr>
                <w:sz w:val="18"/>
                <w:szCs w:val="18"/>
              </w:rPr>
            </w:pPr>
            <w:r w:rsidRPr="008D7E74">
              <w:rPr>
                <w:sz w:val="18"/>
                <w:szCs w:val="18"/>
              </w:rPr>
              <w:t>3</w:t>
            </w:r>
          </w:p>
        </w:tc>
        <w:tc>
          <w:tcPr>
            <w:tcW w:w="589" w:type="pct"/>
            <w:vAlign w:val="center"/>
          </w:tcPr>
          <w:p w14:paraId="5F9F0B1F" w14:textId="77777777" w:rsidR="00D935DA" w:rsidRPr="008D7E74" w:rsidRDefault="00D935DA" w:rsidP="006D3E2B">
            <w:pPr>
              <w:spacing w:line="276" w:lineRule="auto"/>
              <w:ind w:left="-135" w:right="-78"/>
              <w:jc w:val="center"/>
              <w:rPr>
                <w:sz w:val="18"/>
                <w:szCs w:val="18"/>
              </w:rPr>
            </w:pPr>
            <w:r w:rsidRPr="008D7E74">
              <w:rPr>
                <w:sz w:val="18"/>
                <w:szCs w:val="18"/>
              </w:rPr>
              <w:t>PAINEL DE PREÇOS</w:t>
            </w:r>
          </w:p>
        </w:tc>
        <w:tc>
          <w:tcPr>
            <w:tcW w:w="2092" w:type="pct"/>
            <w:vAlign w:val="center"/>
          </w:tcPr>
          <w:p w14:paraId="737A86B7" w14:textId="77777777" w:rsidR="00D935DA" w:rsidRPr="008D7E74" w:rsidRDefault="00D935DA" w:rsidP="006D3E2B">
            <w:pPr>
              <w:spacing w:line="276" w:lineRule="auto"/>
              <w:jc w:val="center"/>
              <w:rPr>
                <w:sz w:val="18"/>
                <w:szCs w:val="18"/>
              </w:rPr>
            </w:pPr>
            <w:r w:rsidRPr="007849C8">
              <w:rPr>
                <w:sz w:val="18"/>
                <w:szCs w:val="18"/>
              </w:rPr>
              <w:t>CONFORME RELATÓRIO</w:t>
            </w:r>
          </w:p>
        </w:tc>
        <w:tc>
          <w:tcPr>
            <w:tcW w:w="653" w:type="pct"/>
            <w:vAlign w:val="center"/>
          </w:tcPr>
          <w:p w14:paraId="3E8F0E3F" w14:textId="77777777" w:rsidR="00D935DA" w:rsidRPr="008D7E74" w:rsidRDefault="00D935DA" w:rsidP="006D3E2B">
            <w:pPr>
              <w:spacing w:line="276" w:lineRule="auto"/>
              <w:ind w:left="-174" w:right="-133"/>
              <w:jc w:val="center"/>
              <w:rPr>
                <w:sz w:val="18"/>
                <w:szCs w:val="18"/>
              </w:rPr>
            </w:pPr>
            <w:r w:rsidRPr="008D7E74">
              <w:rPr>
                <w:sz w:val="18"/>
                <w:szCs w:val="18"/>
              </w:rPr>
              <w:t xml:space="preserve">R$ </w:t>
            </w:r>
            <w:r>
              <w:rPr>
                <w:sz w:val="18"/>
                <w:szCs w:val="18"/>
              </w:rPr>
              <w:t>65.542,92</w:t>
            </w:r>
          </w:p>
        </w:tc>
        <w:tc>
          <w:tcPr>
            <w:tcW w:w="1430" w:type="pct"/>
            <w:vAlign w:val="center"/>
          </w:tcPr>
          <w:p w14:paraId="112252CB" w14:textId="77777777" w:rsidR="00D935DA" w:rsidRPr="008D7E74" w:rsidRDefault="00D935DA" w:rsidP="006D3E2B">
            <w:pPr>
              <w:spacing w:line="276" w:lineRule="auto"/>
              <w:jc w:val="center"/>
              <w:rPr>
                <w:sz w:val="18"/>
                <w:szCs w:val="18"/>
              </w:rPr>
            </w:pPr>
            <w:r w:rsidRPr="008D7E74">
              <w:rPr>
                <w:sz w:val="18"/>
                <w:szCs w:val="18"/>
              </w:rPr>
              <w:t>Fonte: paineldeprecos.planejamento.gov.br (relatório em anexo)</w:t>
            </w:r>
          </w:p>
        </w:tc>
      </w:tr>
    </w:tbl>
    <w:p w14:paraId="58D8E140" w14:textId="77777777" w:rsidR="00D935DA" w:rsidRDefault="00D935DA" w:rsidP="006D3E2B">
      <w:pPr>
        <w:tabs>
          <w:tab w:val="left" w:pos="0"/>
        </w:tabs>
        <w:spacing w:line="276" w:lineRule="auto"/>
        <w:ind w:right="-285" w:firstLine="993"/>
        <w:jc w:val="center"/>
        <w:rPr>
          <w:sz w:val="18"/>
        </w:rPr>
      </w:pPr>
      <w:r>
        <w:rPr>
          <w:sz w:val="18"/>
        </w:rPr>
        <w:t>Tabela 06</w:t>
      </w:r>
      <w:r w:rsidRPr="008D7E74">
        <w:rPr>
          <w:sz w:val="18"/>
        </w:rPr>
        <w:t>: Mapa Comparativo Setor Público</w:t>
      </w:r>
    </w:p>
    <w:tbl>
      <w:tblPr>
        <w:tblStyle w:val="Tabelacomgrade"/>
        <w:tblpPr w:leftFromText="141" w:rightFromText="141" w:vertAnchor="text" w:horzAnchor="margin" w:tblpY="121"/>
        <w:tblW w:w="4872" w:type="pct"/>
        <w:tblLayout w:type="fixed"/>
        <w:tblLook w:val="04A0" w:firstRow="1" w:lastRow="0" w:firstColumn="1" w:lastColumn="0" w:noHBand="0" w:noVBand="1"/>
      </w:tblPr>
      <w:tblGrid>
        <w:gridCol w:w="571"/>
        <w:gridCol w:w="991"/>
        <w:gridCol w:w="3261"/>
        <w:gridCol w:w="1134"/>
        <w:gridCol w:w="3540"/>
      </w:tblGrid>
      <w:tr w:rsidR="0068448F" w:rsidRPr="0068448F" w14:paraId="2E994F19" w14:textId="77777777" w:rsidTr="0068448F">
        <w:tc>
          <w:tcPr>
            <w:tcW w:w="300" w:type="pct"/>
            <w:vAlign w:val="center"/>
          </w:tcPr>
          <w:p w14:paraId="71E15C4F" w14:textId="77777777" w:rsidR="0068448F" w:rsidRPr="0068448F" w:rsidRDefault="0068448F" w:rsidP="0068448F">
            <w:pPr>
              <w:tabs>
                <w:tab w:val="left" w:pos="75"/>
              </w:tabs>
              <w:spacing w:line="276" w:lineRule="auto"/>
              <w:ind w:left="-120"/>
              <w:jc w:val="center"/>
              <w:rPr>
                <w:b/>
                <w:bCs/>
                <w:sz w:val="20"/>
                <w:szCs w:val="20"/>
              </w:rPr>
            </w:pPr>
            <w:r w:rsidRPr="0068448F">
              <w:rPr>
                <w:b/>
                <w:bCs/>
                <w:sz w:val="20"/>
                <w:szCs w:val="20"/>
              </w:rPr>
              <w:t>N°</w:t>
            </w:r>
          </w:p>
        </w:tc>
        <w:tc>
          <w:tcPr>
            <w:tcW w:w="522" w:type="pct"/>
            <w:vAlign w:val="center"/>
          </w:tcPr>
          <w:p w14:paraId="6D9F4034" w14:textId="77777777" w:rsidR="0068448F" w:rsidRPr="0068448F" w:rsidRDefault="0068448F" w:rsidP="0068448F">
            <w:pPr>
              <w:spacing w:line="276" w:lineRule="auto"/>
              <w:ind w:left="-98"/>
              <w:jc w:val="center"/>
              <w:rPr>
                <w:b/>
                <w:bCs/>
                <w:sz w:val="20"/>
                <w:szCs w:val="20"/>
              </w:rPr>
            </w:pPr>
            <w:r w:rsidRPr="0068448F">
              <w:rPr>
                <w:b/>
                <w:bCs/>
                <w:sz w:val="20"/>
                <w:szCs w:val="20"/>
              </w:rPr>
              <w:t>Fonte</w:t>
            </w:r>
          </w:p>
        </w:tc>
        <w:tc>
          <w:tcPr>
            <w:tcW w:w="1717" w:type="pct"/>
            <w:vAlign w:val="center"/>
          </w:tcPr>
          <w:p w14:paraId="116EEE53" w14:textId="77777777" w:rsidR="0068448F" w:rsidRPr="0068448F" w:rsidRDefault="0068448F" w:rsidP="0068448F">
            <w:pPr>
              <w:spacing w:line="276" w:lineRule="auto"/>
              <w:jc w:val="center"/>
              <w:rPr>
                <w:b/>
                <w:bCs/>
                <w:sz w:val="20"/>
                <w:szCs w:val="20"/>
              </w:rPr>
            </w:pPr>
            <w:r w:rsidRPr="0068448F">
              <w:rPr>
                <w:b/>
                <w:bCs/>
                <w:sz w:val="20"/>
                <w:szCs w:val="20"/>
              </w:rPr>
              <w:t>Fornecedor</w:t>
            </w:r>
          </w:p>
        </w:tc>
        <w:tc>
          <w:tcPr>
            <w:tcW w:w="597" w:type="pct"/>
            <w:vAlign w:val="center"/>
          </w:tcPr>
          <w:p w14:paraId="67B99B20" w14:textId="77777777" w:rsidR="0068448F" w:rsidRPr="0068448F" w:rsidRDefault="0068448F" w:rsidP="0068448F">
            <w:pPr>
              <w:spacing w:line="276" w:lineRule="auto"/>
              <w:ind w:left="-39" w:right="-133"/>
              <w:jc w:val="center"/>
              <w:rPr>
                <w:b/>
                <w:bCs/>
                <w:sz w:val="20"/>
                <w:szCs w:val="20"/>
              </w:rPr>
            </w:pPr>
            <w:r w:rsidRPr="0068448F">
              <w:rPr>
                <w:b/>
                <w:bCs/>
                <w:sz w:val="20"/>
                <w:szCs w:val="20"/>
              </w:rPr>
              <w:t>Vlr Unt.</w:t>
            </w:r>
          </w:p>
        </w:tc>
        <w:tc>
          <w:tcPr>
            <w:tcW w:w="1865" w:type="pct"/>
            <w:vAlign w:val="center"/>
          </w:tcPr>
          <w:p w14:paraId="56810493" w14:textId="77777777" w:rsidR="0068448F" w:rsidRPr="0068448F" w:rsidRDefault="0068448F" w:rsidP="0068448F">
            <w:pPr>
              <w:spacing w:line="276" w:lineRule="auto"/>
              <w:ind w:left="-76"/>
              <w:jc w:val="center"/>
              <w:rPr>
                <w:b/>
                <w:bCs/>
                <w:sz w:val="20"/>
                <w:szCs w:val="20"/>
              </w:rPr>
            </w:pPr>
            <w:r w:rsidRPr="0068448F">
              <w:rPr>
                <w:b/>
                <w:bCs/>
                <w:sz w:val="20"/>
                <w:szCs w:val="20"/>
              </w:rPr>
              <w:t>LINK</w:t>
            </w:r>
          </w:p>
        </w:tc>
      </w:tr>
      <w:tr w:rsidR="0068448F" w:rsidRPr="008D7E74" w14:paraId="129F2EA3" w14:textId="77777777" w:rsidTr="0068448F">
        <w:tc>
          <w:tcPr>
            <w:tcW w:w="300" w:type="pct"/>
            <w:vAlign w:val="center"/>
          </w:tcPr>
          <w:p w14:paraId="4A7C47CD" w14:textId="77777777" w:rsidR="0068448F" w:rsidRPr="008D7E74" w:rsidRDefault="0068448F" w:rsidP="0068448F">
            <w:pPr>
              <w:tabs>
                <w:tab w:val="left" w:pos="75"/>
              </w:tabs>
              <w:spacing w:line="276" w:lineRule="auto"/>
              <w:ind w:left="-120"/>
              <w:jc w:val="center"/>
              <w:rPr>
                <w:sz w:val="18"/>
                <w:szCs w:val="18"/>
              </w:rPr>
            </w:pPr>
            <w:r w:rsidRPr="008D7E74">
              <w:rPr>
                <w:sz w:val="18"/>
                <w:szCs w:val="18"/>
              </w:rPr>
              <w:t>1</w:t>
            </w:r>
          </w:p>
        </w:tc>
        <w:tc>
          <w:tcPr>
            <w:tcW w:w="522" w:type="pct"/>
            <w:vAlign w:val="center"/>
          </w:tcPr>
          <w:p w14:paraId="1CDB5586" w14:textId="77777777" w:rsidR="0068448F" w:rsidRPr="008D7E74" w:rsidRDefault="0068448F" w:rsidP="0068448F">
            <w:pPr>
              <w:spacing w:line="276" w:lineRule="auto"/>
              <w:ind w:left="-135" w:right="-78"/>
              <w:jc w:val="center"/>
              <w:rPr>
                <w:sz w:val="18"/>
                <w:szCs w:val="18"/>
              </w:rPr>
            </w:pPr>
            <w:r w:rsidRPr="008D7E74">
              <w:rPr>
                <w:sz w:val="18"/>
                <w:szCs w:val="18"/>
              </w:rPr>
              <w:t>EMAIL</w:t>
            </w:r>
          </w:p>
        </w:tc>
        <w:tc>
          <w:tcPr>
            <w:tcW w:w="1717" w:type="pct"/>
            <w:vAlign w:val="center"/>
          </w:tcPr>
          <w:p w14:paraId="256CA530" w14:textId="77777777" w:rsidR="0068448F" w:rsidRPr="008D7E74" w:rsidRDefault="0068448F" w:rsidP="0068448F">
            <w:pPr>
              <w:spacing w:line="276" w:lineRule="auto"/>
              <w:jc w:val="center"/>
              <w:rPr>
                <w:sz w:val="18"/>
                <w:szCs w:val="18"/>
              </w:rPr>
            </w:pPr>
            <w:r>
              <w:rPr>
                <w:color w:val="000000" w:themeColor="text1"/>
                <w:sz w:val="18"/>
                <w:szCs w:val="18"/>
              </w:rPr>
              <w:t>ECLIPSE SERVIÇOS E LOCAÇÕES</w:t>
            </w:r>
          </w:p>
        </w:tc>
        <w:tc>
          <w:tcPr>
            <w:tcW w:w="597" w:type="pct"/>
            <w:vAlign w:val="center"/>
          </w:tcPr>
          <w:p w14:paraId="5409DC0E" w14:textId="77777777" w:rsidR="0068448F" w:rsidRPr="007A5189" w:rsidRDefault="0068448F" w:rsidP="0068448F">
            <w:pPr>
              <w:spacing w:line="276" w:lineRule="auto"/>
              <w:ind w:left="-115" w:right="-133"/>
              <w:jc w:val="center"/>
              <w:rPr>
                <w:sz w:val="18"/>
                <w:szCs w:val="18"/>
              </w:rPr>
            </w:pPr>
            <w:r w:rsidRPr="007A5189">
              <w:rPr>
                <w:sz w:val="18"/>
                <w:szCs w:val="18"/>
              </w:rPr>
              <w:t>R$ 4.800,00</w:t>
            </w:r>
          </w:p>
        </w:tc>
        <w:tc>
          <w:tcPr>
            <w:tcW w:w="1865" w:type="pct"/>
            <w:vAlign w:val="center"/>
          </w:tcPr>
          <w:p w14:paraId="194BF914" w14:textId="77777777" w:rsidR="0068448F" w:rsidRPr="008D7E74" w:rsidRDefault="0068448F" w:rsidP="0068448F">
            <w:pPr>
              <w:spacing w:line="276" w:lineRule="auto"/>
              <w:ind w:left="-76" w:right="-165"/>
              <w:jc w:val="center"/>
              <w:rPr>
                <w:sz w:val="18"/>
                <w:szCs w:val="18"/>
              </w:rPr>
            </w:pPr>
            <w:r w:rsidRPr="008D7E74">
              <w:rPr>
                <w:sz w:val="18"/>
                <w:szCs w:val="18"/>
              </w:rPr>
              <w:t>Fonte:</w:t>
            </w:r>
            <w:r>
              <w:rPr>
                <w:sz w:val="18"/>
                <w:szCs w:val="18"/>
              </w:rPr>
              <w:t xml:space="preserve"> </w:t>
            </w:r>
            <w:r>
              <w:rPr>
                <w:color w:val="000000" w:themeColor="text1"/>
                <w:spacing w:val="-2"/>
                <w:sz w:val="18"/>
              </w:rPr>
              <w:t>eclipseserviços01</w:t>
            </w:r>
            <w:r w:rsidRPr="0025216B">
              <w:rPr>
                <w:color w:val="000000" w:themeColor="text1"/>
                <w:spacing w:val="-2"/>
                <w:sz w:val="18"/>
              </w:rPr>
              <w:t>@</w:t>
            </w:r>
            <w:r>
              <w:rPr>
                <w:color w:val="000000" w:themeColor="text1"/>
                <w:spacing w:val="-2"/>
                <w:sz w:val="18"/>
              </w:rPr>
              <w:t>gmail.com</w:t>
            </w:r>
          </w:p>
        </w:tc>
      </w:tr>
      <w:tr w:rsidR="0068448F" w:rsidRPr="008D7E74" w14:paraId="0866121C" w14:textId="77777777" w:rsidTr="0068448F">
        <w:tc>
          <w:tcPr>
            <w:tcW w:w="300" w:type="pct"/>
            <w:vAlign w:val="center"/>
          </w:tcPr>
          <w:p w14:paraId="7FCCE9CB" w14:textId="77777777" w:rsidR="0068448F" w:rsidRPr="008D7E74" w:rsidRDefault="0068448F" w:rsidP="0068448F">
            <w:pPr>
              <w:tabs>
                <w:tab w:val="left" w:pos="75"/>
              </w:tabs>
              <w:spacing w:line="276" w:lineRule="auto"/>
              <w:ind w:left="-120"/>
              <w:jc w:val="center"/>
              <w:rPr>
                <w:sz w:val="18"/>
                <w:szCs w:val="18"/>
              </w:rPr>
            </w:pPr>
            <w:r w:rsidRPr="008D7E74">
              <w:rPr>
                <w:sz w:val="18"/>
                <w:szCs w:val="18"/>
              </w:rPr>
              <w:t>2</w:t>
            </w:r>
          </w:p>
        </w:tc>
        <w:tc>
          <w:tcPr>
            <w:tcW w:w="522" w:type="pct"/>
            <w:vAlign w:val="center"/>
          </w:tcPr>
          <w:p w14:paraId="733214FE" w14:textId="77777777" w:rsidR="0068448F" w:rsidRPr="008D7E74" w:rsidRDefault="0068448F" w:rsidP="0068448F">
            <w:pPr>
              <w:spacing w:line="276" w:lineRule="auto"/>
              <w:ind w:left="-135" w:right="-78"/>
              <w:jc w:val="center"/>
              <w:rPr>
                <w:sz w:val="18"/>
                <w:szCs w:val="18"/>
              </w:rPr>
            </w:pPr>
            <w:r w:rsidRPr="008D7E74">
              <w:rPr>
                <w:sz w:val="18"/>
                <w:szCs w:val="18"/>
              </w:rPr>
              <w:t>EMAIL</w:t>
            </w:r>
          </w:p>
        </w:tc>
        <w:tc>
          <w:tcPr>
            <w:tcW w:w="1717" w:type="pct"/>
            <w:vAlign w:val="center"/>
          </w:tcPr>
          <w:p w14:paraId="635C450A" w14:textId="77777777" w:rsidR="0068448F" w:rsidRPr="009A51E8" w:rsidRDefault="0068448F" w:rsidP="0068448F">
            <w:pPr>
              <w:spacing w:line="276" w:lineRule="auto"/>
              <w:jc w:val="center"/>
              <w:rPr>
                <w:color w:val="000000" w:themeColor="text1"/>
                <w:sz w:val="18"/>
                <w:szCs w:val="18"/>
              </w:rPr>
            </w:pPr>
            <w:r w:rsidRPr="009A51E8">
              <w:rPr>
                <w:color w:val="000000" w:themeColor="text1"/>
                <w:sz w:val="18"/>
                <w:szCs w:val="18"/>
              </w:rPr>
              <w:t>INFINITTY</w:t>
            </w:r>
          </w:p>
        </w:tc>
        <w:tc>
          <w:tcPr>
            <w:tcW w:w="597" w:type="pct"/>
            <w:vAlign w:val="center"/>
          </w:tcPr>
          <w:p w14:paraId="65D178B5" w14:textId="77777777" w:rsidR="0068448F" w:rsidRPr="007A5189" w:rsidRDefault="0068448F" w:rsidP="0068448F">
            <w:pPr>
              <w:spacing w:line="276" w:lineRule="auto"/>
              <w:ind w:left="-174" w:right="-133"/>
              <w:jc w:val="center"/>
              <w:rPr>
                <w:sz w:val="18"/>
                <w:szCs w:val="18"/>
              </w:rPr>
            </w:pPr>
            <w:r w:rsidRPr="007A5189">
              <w:rPr>
                <w:sz w:val="18"/>
                <w:szCs w:val="18"/>
              </w:rPr>
              <w:t>R$ 7.750,00</w:t>
            </w:r>
          </w:p>
        </w:tc>
        <w:tc>
          <w:tcPr>
            <w:tcW w:w="1865" w:type="pct"/>
            <w:vAlign w:val="center"/>
          </w:tcPr>
          <w:p w14:paraId="30109D0F" w14:textId="77777777" w:rsidR="0068448F" w:rsidRPr="008D7E74" w:rsidRDefault="0068448F" w:rsidP="0068448F">
            <w:pPr>
              <w:spacing w:line="276" w:lineRule="auto"/>
              <w:jc w:val="center"/>
              <w:rPr>
                <w:sz w:val="18"/>
                <w:szCs w:val="18"/>
              </w:rPr>
            </w:pPr>
            <w:r w:rsidRPr="008D7E74">
              <w:rPr>
                <w:sz w:val="18"/>
                <w:szCs w:val="18"/>
              </w:rPr>
              <w:t>Fonte:</w:t>
            </w:r>
            <w:r>
              <w:rPr>
                <w:rFonts w:cstheme="minorHAnsi"/>
              </w:rPr>
              <w:t xml:space="preserve"> </w:t>
            </w:r>
            <w:r>
              <w:rPr>
                <w:spacing w:val="-2"/>
                <w:sz w:val="18"/>
              </w:rPr>
              <w:t>tiagorosa@infinity.online</w:t>
            </w:r>
          </w:p>
        </w:tc>
      </w:tr>
      <w:tr w:rsidR="0068448F" w:rsidRPr="008D7E74" w14:paraId="6898601B" w14:textId="77777777" w:rsidTr="0068448F">
        <w:tc>
          <w:tcPr>
            <w:tcW w:w="300" w:type="pct"/>
            <w:vAlign w:val="center"/>
          </w:tcPr>
          <w:p w14:paraId="4ED15E7D" w14:textId="77777777" w:rsidR="0068448F" w:rsidRPr="008D7E74" w:rsidRDefault="0068448F" w:rsidP="0068448F">
            <w:pPr>
              <w:tabs>
                <w:tab w:val="left" w:pos="75"/>
              </w:tabs>
              <w:spacing w:line="276" w:lineRule="auto"/>
              <w:ind w:left="-120"/>
              <w:jc w:val="center"/>
              <w:rPr>
                <w:sz w:val="18"/>
                <w:szCs w:val="18"/>
              </w:rPr>
            </w:pPr>
            <w:r w:rsidRPr="008D7E74">
              <w:rPr>
                <w:sz w:val="18"/>
                <w:szCs w:val="18"/>
              </w:rPr>
              <w:t>3</w:t>
            </w:r>
          </w:p>
        </w:tc>
        <w:tc>
          <w:tcPr>
            <w:tcW w:w="522" w:type="pct"/>
            <w:vAlign w:val="center"/>
          </w:tcPr>
          <w:p w14:paraId="5122C297" w14:textId="77777777" w:rsidR="0068448F" w:rsidRPr="008D7E74" w:rsidRDefault="0068448F" w:rsidP="0068448F">
            <w:pPr>
              <w:spacing w:line="276" w:lineRule="auto"/>
              <w:ind w:left="-135" w:right="-78"/>
              <w:jc w:val="center"/>
              <w:rPr>
                <w:sz w:val="18"/>
                <w:szCs w:val="18"/>
              </w:rPr>
            </w:pPr>
            <w:r w:rsidRPr="008D7E74">
              <w:rPr>
                <w:sz w:val="18"/>
                <w:szCs w:val="18"/>
              </w:rPr>
              <w:t xml:space="preserve">EMAIL </w:t>
            </w:r>
          </w:p>
        </w:tc>
        <w:tc>
          <w:tcPr>
            <w:tcW w:w="1717" w:type="pct"/>
            <w:vAlign w:val="center"/>
          </w:tcPr>
          <w:p w14:paraId="3D900B40" w14:textId="77777777" w:rsidR="0068448F" w:rsidRPr="009A51E8" w:rsidRDefault="0068448F" w:rsidP="0068448F">
            <w:pPr>
              <w:spacing w:line="276" w:lineRule="auto"/>
              <w:jc w:val="center"/>
              <w:rPr>
                <w:color w:val="000000" w:themeColor="text1"/>
                <w:sz w:val="18"/>
                <w:szCs w:val="18"/>
              </w:rPr>
            </w:pPr>
            <w:r w:rsidRPr="009A51E8">
              <w:rPr>
                <w:color w:val="000000" w:themeColor="text1"/>
                <w:sz w:val="18"/>
                <w:szCs w:val="18"/>
              </w:rPr>
              <w:t>EMG LOCAÇÕES E LOGÍSTICA</w:t>
            </w:r>
          </w:p>
        </w:tc>
        <w:tc>
          <w:tcPr>
            <w:tcW w:w="597" w:type="pct"/>
            <w:vAlign w:val="center"/>
          </w:tcPr>
          <w:p w14:paraId="5A0C5B68" w14:textId="77777777" w:rsidR="0068448F" w:rsidRPr="007A5189" w:rsidRDefault="0068448F" w:rsidP="0068448F">
            <w:pPr>
              <w:spacing w:line="276" w:lineRule="auto"/>
              <w:ind w:left="-174" w:right="-133"/>
              <w:jc w:val="center"/>
              <w:rPr>
                <w:sz w:val="18"/>
                <w:szCs w:val="18"/>
              </w:rPr>
            </w:pPr>
            <w:r w:rsidRPr="007A5189">
              <w:rPr>
                <w:sz w:val="18"/>
                <w:szCs w:val="18"/>
              </w:rPr>
              <w:t>R$ 10.500,00</w:t>
            </w:r>
          </w:p>
        </w:tc>
        <w:tc>
          <w:tcPr>
            <w:tcW w:w="1865" w:type="pct"/>
            <w:vAlign w:val="center"/>
          </w:tcPr>
          <w:p w14:paraId="271B97B9" w14:textId="77777777" w:rsidR="0068448F" w:rsidRPr="008D7E74" w:rsidRDefault="0068448F" w:rsidP="0068448F">
            <w:pPr>
              <w:spacing w:line="276" w:lineRule="auto"/>
              <w:jc w:val="center"/>
              <w:rPr>
                <w:sz w:val="18"/>
                <w:szCs w:val="18"/>
              </w:rPr>
            </w:pPr>
            <w:r w:rsidRPr="008D7E74">
              <w:rPr>
                <w:sz w:val="18"/>
                <w:szCs w:val="18"/>
              </w:rPr>
              <w:t xml:space="preserve">Fonte: </w:t>
            </w:r>
            <w:r>
              <w:rPr>
                <w:spacing w:val="-2"/>
                <w:sz w:val="18"/>
              </w:rPr>
              <w:t>reservas@gstransportes.com.br</w:t>
            </w:r>
          </w:p>
        </w:tc>
      </w:tr>
      <w:tr w:rsidR="0068448F" w:rsidRPr="008D7E74" w14:paraId="0B47EAB1" w14:textId="77777777" w:rsidTr="0068448F">
        <w:tc>
          <w:tcPr>
            <w:tcW w:w="300" w:type="pct"/>
            <w:vAlign w:val="center"/>
          </w:tcPr>
          <w:p w14:paraId="38ABEC16" w14:textId="77777777" w:rsidR="0068448F" w:rsidRPr="008D7E74" w:rsidRDefault="0068448F" w:rsidP="0068448F">
            <w:pPr>
              <w:tabs>
                <w:tab w:val="left" w:pos="75"/>
              </w:tabs>
              <w:spacing w:line="276" w:lineRule="auto"/>
              <w:ind w:left="-120"/>
              <w:jc w:val="center"/>
              <w:rPr>
                <w:sz w:val="18"/>
                <w:szCs w:val="18"/>
              </w:rPr>
            </w:pPr>
            <w:r w:rsidRPr="008D7E74">
              <w:rPr>
                <w:sz w:val="18"/>
                <w:szCs w:val="18"/>
              </w:rPr>
              <w:t>4</w:t>
            </w:r>
          </w:p>
        </w:tc>
        <w:tc>
          <w:tcPr>
            <w:tcW w:w="522" w:type="pct"/>
            <w:vAlign w:val="center"/>
          </w:tcPr>
          <w:p w14:paraId="368CE0A2" w14:textId="77777777" w:rsidR="0068448F" w:rsidRPr="008D7E74" w:rsidRDefault="0068448F" w:rsidP="0068448F">
            <w:pPr>
              <w:spacing w:line="276" w:lineRule="auto"/>
              <w:ind w:left="-135" w:right="-78"/>
              <w:jc w:val="center"/>
              <w:rPr>
                <w:sz w:val="18"/>
                <w:szCs w:val="18"/>
              </w:rPr>
            </w:pPr>
            <w:r w:rsidRPr="008D7E74">
              <w:rPr>
                <w:sz w:val="18"/>
                <w:szCs w:val="18"/>
              </w:rPr>
              <w:t>EMAIL</w:t>
            </w:r>
          </w:p>
        </w:tc>
        <w:tc>
          <w:tcPr>
            <w:tcW w:w="1717" w:type="pct"/>
            <w:vAlign w:val="center"/>
          </w:tcPr>
          <w:p w14:paraId="55927C1E" w14:textId="77777777" w:rsidR="0068448F" w:rsidRPr="009A51E8" w:rsidRDefault="0068448F" w:rsidP="0068448F">
            <w:pPr>
              <w:spacing w:line="276" w:lineRule="auto"/>
              <w:jc w:val="center"/>
              <w:rPr>
                <w:color w:val="000000" w:themeColor="text1"/>
                <w:sz w:val="18"/>
                <w:szCs w:val="18"/>
              </w:rPr>
            </w:pPr>
            <w:r w:rsidRPr="009A51E8">
              <w:rPr>
                <w:color w:val="000000" w:themeColor="text1"/>
                <w:sz w:val="18"/>
                <w:szCs w:val="18"/>
              </w:rPr>
              <w:t>ISATOUR TRANSPORTES E PASSEIOS</w:t>
            </w:r>
          </w:p>
        </w:tc>
        <w:tc>
          <w:tcPr>
            <w:tcW w:w="597" w:type="pct"/>
            <w:vAlign w:val="center"/>
          </w:tcPr>
          <w:p w14:paraId="6FB07FDC" w14:textId="77777777" w:rsidR="0068448F" w:rsidRPr="007A5189" w:rsidRDefault="0068448F" w:rsidP="0068448F">
            <w:pPr>
              <w:spacing w:line="276" w:lineRule="auto"/>
              <w:ind w:left="-174" w:right="-133"/>
              <w:jc w:val="center"/>
              <w:rPr>
                <w:sz w:val="18"/>
                <w:szCs w:val="18"/>
              </w:rPr>
            </w:pPr>
            <w:r w:rsidRPr="007A5189">
              <w:rPr>
                <w:sz w:val="18"/>
                <w:szCs w:val="18"/>
              </w:rPr>
              <w:t>R$ 7.750,00</w:t>
            </w:r>
          </w:p>
        </w:tc>
        <w:tc>
          <w:tcPr>
            <w:tcW w:w="1865" w:type="pct"/>
            <w:vAlign w:val="center"/>
          </w:tcPr>
          <w:p w14:paraId="61260984" w14:textId="77777777" w:rsidR="0068448F" w:rsidRPr="008D7E74" w:rsidRDefault="0068448F" w:rsidP="0068448F">
            <w:pPr>
              <w:spacing w:line="276" w:lineRule="auto"/>
              <w:jc w:val="center"/>
              <w:rPr>
                <w:sz w:val="18"/>
                <w:szCs w:val="18"/>
              </w:rPr>
            </w:pPr>
            <w:r w:rsidRPr="008D7E74">
              <w:rPr>
                <w:sz w:val="18"/>
                <w:szCs w:val="18"/>
              </w:rPr>
              <w:t xml:space="preserve">Fonte: </w:t>
            </w:r>
            <w:r w:rsidRPr="00B00C5D">
              <w:rPr>
                <w:color w:val="000000" w:themeColor="text1"/>
                <w:spacing w:val="-2"/>
                <w:sz w:val="18"/>
              </w:rPr>
              <w:t>contato@isatourvans.com.br</w:t>
            </w:r>
          </w:p>
        </w:tc>
      </w:tr>
      <w:tr w:rsidR="0068448F" w:rsidRPr="008D7E74" w14:paraId="5D0B8A1A" w14:textId="77777777" w:rsidTr="0068448F">
        <w:tc>
          <w:tcPr>
            <w:tcW w:w="300" w:type="pct"/>
            <w:vAlign w:val="center"/>
          </w:tcPr>
          <w:p w14:paraId="610344B1" w14:textId="77777777" w:rsidR="0068448F" w:rsidRPr="008D7E74" w:rsidRDefault="0068448F" w:rsidP="0068448F">
            <w:pPr>
              <w:tabs>
                <w:tab w:val="left" w:pos="75"/>
              </w:tabs>
              <w:spacing w:line="276" w:lineRule="auto"/>
              <w:ind w:left="-120"/>
              <w:jc w:val="center"/>
              <w:rPr>
                <w:sz w:val="18"/>
                <w:szCs w:val="18"/>
              </w:rPr>
            </w:pPr>
            <w:r>
              <w:rPr>
                <w:sz w:val="18"/>
                <w:szCs w:val="18"/>
              </w:rPr>
              <w:t>5</w:t>
            </w:r>
          </w:p>
        </w:tc>
        <w:tc>
          <w:tcPr>
            <w:tcW w:w="522" w:type="pct"/>
            <w:vAlign w:val="center"/>
          </w:tcPr>
          <w:p w14:paraId="556F2393" w14:textId="77777777" w:rsidR="0068448F" w:rsidRPr="008D7E74" w:rsidRDefault="0068448F" w:rsidP="0068448F">
            <w:pPr>
              <w:spacing w:line="276" w:lineRule="auto"/>
              <w:ind w:left="-135" w:right="-78"/>
              <w:jc w:val="center"/>
              <w:rPr>
                <w:sz w:val="18"/>
                <w:szCs w:val="18"/>
              </w:rPr>
            </w:pPr>
            <w:r w:rsidRPr="008D7E74">
              <w:rPr>
                <w:sz w:val="18"/>
                <w:szCs w:val="18"/>
              </w:rPr>
              <w:t>EMAIL</w:t>
            </w:r>
          </w:p>
        </w:tc>
        <w:tc>
          <w:tcPr>
            <w:tcW w:w="1717" w:type="pct"/>
            <w:vAlign w:val="center"/>
          </w:tcPr>
          <w:p w14:paraId="23B4A01C" w14:textId="77777777" w:rsidR="0068448F" w:rsidRPr="009A51E8" w:rsidRDefault="0068448F" w:rsidP="0068448F">
            <w:pPr>
              <w:spacing w:line="276" w:lineRule="auto"/>
              <w:jc w:val="center"/>
              <w:rPr>
                <w:color w:val="000000" w:themeColor="text1"/>
                <w:sz w:val="18"/>
                <w:szCs w:val="18"/>
              </w:rPr>
            </w:pPr>
            <w:r w:rsidRPr="00B00C5D">
              <w:rPr>
                <w:color w:val="000000" w:themeColor="text1"/>
                <w:sz w:val="18"/>
                <w:szCs w:val="18"/>
              </w:rPr>
              <w:t>AP BESSA</w:t>
            </w:r>
          </w:p>
        </w:tc>
        <w:tc>
          <w:tcPr>
            <w:tcW w:w="597" w:type="pct"/>
            <w:vAlign w:val="center"/>
          </w:tcPr>
          <w:p w14:paraId="636F269D" w14:textId="77777777" w:rsidR="0068448F" w:rsidRPr="007A5189" w:rsidRDefault="0068448F" w:rsidP="0068448F">
            <w:pPr>
              <w:spacing w:line="276" w:lineRule="auto"/>
              <w:ind w:left="-174" w:right="-133"/>
              <w:jc w:val="center"/>
              <w:rPr>
                <w:sz w:val="18"/>
                <w:szCs w:val="18"/>
              </w:rPr>
            </w:pPr>
            <w:r w:rsidRPr="007A5189">
              <w:rPr>
                <w:sz w:val="18"/>
                <w:szCs w:val="18"/>
              </w:rPr>
              <w:t>R$ 7.800,00</w:t>
            </w:r>
          </w:p>
        </w:tc>
        <w:tc>
          <w:tcPr>
            <w:tcW w:w="1865" w:type="pct"/>
            <w:vAlign w:val="center"/>
          </w:tcPr>
          <w:p w14:paraId="3A294A13" w14:textId="77777777" w:rsidR="0068448F" w:rsidRPr="008D7E74" w:rsidRDefault="0068448F" w:rsidP="0068448F">
            <w:pPr>
              <w:spacing w:line="276" w:lineRule="auto"/>
              <w:jc w:val="center"/>
              <w:rPr>
                <w:sz w:val="18"/>
                <w:szCs w:val="18"/>
              </w:rPr>
            </w:pPr>
            <w:r>
              <w:rPr>
                <w:sz w:val="18"/>
                <w:szCs w:val="18"/>
              </w:rPr>
              <w:t xml:space="preserve">Fonte: </w:t>
            </w:r>
            <w:r w:rsidRPr="00B00C5D">
              <w:rPr>
                <w:color w:val="000000" w:themeColor="text1"/>
                <w:spacing w:val="-2"/>
                <w:sz w:val="18"/>
              </w:rPr>
              <w:t>apbessalocações@gmail.com</w:t>
            </w:r>
          </w:p>
        </w:tc>
      </w:tr>
    </w:tbl>
    <w:p w14:paraId="305A7BDF" w14:textId="77777777" w:rsidR="00D935DA" w:rsidRDefault="00D935DA" w:rsidP="006D3E2B">
      <w:pPr>
        <w:tabs>
          <w:tab w:val="left" w:pos="0"/>
        </w:tabs>
        <w:spacing w:line="276" w:lineRule="auto"/>
        <w:ind w:right="-285" w:firstLine="993"/>
        <w:jc w:val="center"/>
        <w:rPr>
          <w:sz w:val="18"/>
        </w:rPr>
      </w:pPr>
      <w:r>
        <w:rPr>
          <w:sz w:val="18"/>
        </w:rPr>
        <w:t>Tabela 07</w:t>
      </w:r>
      <w:r w:rsidRPr="008D7E74">
        <w:rPr>
          <w:sz w:val="18"/>
        </w:rPr>
        <w:t>: Mapa Comparativo Setor privado</w:t>
      </w:r>
    </w:p>
    <w:p w14:paraId="1A4EDD9A" w14:textId="77777777" w:rsidR="00D935DA" w:rsidRDefault="00D935DA" w:rsidP="006D3E2B">
      <w:pPr>
        <w:tabs>
          <w:tab w:val="left" w:pos="0"/>
        </w:tabs>
        <w:spacing w:line="276" w:lineRule="auto"/>
        <w:ind w:right="-285" w:firstLine="993"/>
        <w:jc w:val="center"/>
        <w:rPr>
          <w:sz w:val="18"/>
        </w:rPr>
      </w:pPr>
    </w:p>
    <w:tbl>
      <w:tblPr>
        <w:tblW w:w="9923" w:type="dxa"/>
        <w:tblInd w:w="-294" w:type="dxa"/>
        <w:tblCellMar>
          <w:left w:w="70" w:type="dxa"/>
          <w:right w:w="70" w:type="dxa"/>
        </w:tblCellMar>
        <w:tblLook w:val="04A0" w:firstRow="1" w:lastRow="0" w:firstColumn="1" w:lastColumn="0" w:noHBand="0" w:noVBand="1"/>
      </w:tblPr>
      <w:tblGrid>
        <w:gridCol w:w="568"/>
        <w:gridCol w:w="3827"/>
        <w:gridCol w:w="678"/>
        <w:gridCol w:w="615"/>
        <w:gridCol w:w="1259"/>
        <w:gridCol w:w="1475"/>
        <w:gridCol w:w="1501"/>
      </w:tblGrid>
      <w:tr w:rsidR="00D935DA" w:rsidRPr="008D7E74" w14:paraId="09CF1B84" w14:textId="77777777" w:rsidTr="00721AD1">
        <w:trPr>
          <w:trHeight w:val="723"/>
        </w:trPr>
        <w:tc>
          <w:tcPr>
            <w:tcW w:w="9923" w:type="dxa"/>
            <w:gridSpan w:val="7"/>
            <w:tcBorders>
              <w:top w:val="single" w:sz="8" w:space="0" w:color="auto"/>
              <w:left w:val="single" w:sz="8" w:space="0" w:color="auto"/>
              <w:bottom w:val="single" w:sz="8" w:space="0" w:color="auto"/>
              <w:right w:val="single" w:sz="8" w:space="0" w:color="000000"/>
            </w:tcBorders>
            <w:shd w:val="clear" w:color="000000" w:fill="F8CBAD"/>
            <w:noWrap/>
            <w:vAlign w:val="bottom"/>
            <w:hideMark/>
          </w:tcPr>
          <w:p w14:paraId="5E980A47" w14:textId="77777777" w:rsidR="00D935DA" w:rsidRDefault="00D935DA" w:rsidP="006D3E2B">
            <w:pPr>
              <w:spacing w:before="240" w:line="276" w:lineRule="auto"/>
              <w:ind w:right="-285"/>
              <w:jc w:val="center"/>
              <w:rPr>
                <w:b/>
                <w:bCs/>
                <w:color w:val="000000"/>
                <w:lang w:eastAsia="pt-BR"/>
              </w:rPr>
            </w:pPr>
            <w:r w:rsidRPr="006328D9">
              <w:rPr>
                <w:b/>
              </w:rPr>
              <w:t>LOCAÇÃO VEICULAR TIPO SUV NA MODALIDADE MENSAL.</w:t>
            </w:r>
          </w:p>
        </w:tc>
      </w:tr>
      <w:tr w:rsidR="00D935DA" w:rsidRPr="008D7E74" w14:paraId="057E925A" w14:textId="77777777" w:rsidTr="00721AD1">
        <w:trPr>
          <w:trHeight w:val="73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5F42A2" w14:textId="77777777" w:rsidR="00D935DA" w:rsidRDefault="00D935DA" w:rsidP="006D3E2B">
            <w:pPr>
              <w:spacing w:line="276" w:lineRule="auto"/>
              <w:jc w:val="center"/>
              <w:rPr>
                <w:color w:val="000000"/>
                <w:lang w:eastAsia="pt-BR"/>
              </w:rPr>
            </w:pPr>
            <w:r>
              <w:rPr>
                <w:color w:val="000000"/>
                <w:lang w:eastAsia="pt-BR"/>
              </w:rPr>
              <w:t>Itens</w:t>
            </w:r>
          </w:p>
          <w:p w14:paraId="068C3D16" w14:textId="77777777" w:rsidR="00D935DA" w:rsidRPr="008D7E74" w:rsidRDefault="00D935DA" w:rsidP="006D3E2B">
            <w:pPr>
              <w:spacing w:line="276" w:lineRule="auto"/>
              <w:jc w:val="center"/>
              <w:rPr>
                <w:color w:val="000000"/>
                <w:lang w:eastAsia="pt-BR"/>
              </w:rPr>
            </w:pPr>
            <w:r w:rsidRPr="008D7E74">
              <w:rPr>
                <w:color w:val="000000"/>
                <w:lang w:eastAsia="pt-BR"/>
              </w:rPr>
              <w:t>N°</w:t>
            </w:r>
          </w:p>
        </w:tc>
        <w:tc>
          <w:tcPr>
            <w:tcW w:w="3827" w:type="dxa"/>
            <w:tcBorders>
              <w:top w:val="nil"/>
              <w:left w:val="nil"/>
              <w:bottom w:val="single" w:sz="4" w:space="0" w:color="auto"/>
              <w:right w:val="single" w:sz="4" w:space="0" w:color="auto"/>
            </w:tcBorders>
            <w:shd w:val="clear" w:color="auto" w:fill="auto"/>
            <w:noWrap/>
            <w:vAlign w:val="bottom"/>
            <w:hideMark/>
          </w:tcPr>
          <w:p w14:paraId="4D102E9D" w14:textId="77777777" w:rsidR="00D935DA" w:rsidRPr="008D7E74" w:rsidRDefault="00D935DA" w:rsidP="006D3E2B">
            <w:pPr>
              <w:spacing w:line="276" w:lineRule="auto"/>
              <w:jc w:val="center"/>
              <w:rPr>
                <w:color w:val="000000"/>
                <w:lang w:eastAsia="pt-BR"/>
              </w:rPr>
            </w:pPr>
            <w:r>
              <w:rPr>
                <w:color w:val="000000"/>
                <w:lang w:eastAsia="pt-BR"/>
              </w:rPr>
              <w:t>Descrição geral</w:t>
            </w:r>
          </w:p>
        </w:tc>
        <w:tc>
          <w:tcPr>
            <w:tcW w:w="678" w:type="dxa"/>
            <w:tcBorders>
              <w:top w:val="nil"/>
              <w:left w:val="nil"/>
              <w:bottom w:val="single" w:sz="4" w:space="0" w:color="auto"/>
              <w:right w:val="single" w:sz="4" w:space="0" w:color="auto"/>
            </w:tcBorders>
            <w:shd w:val="clear" w:color="auto" w:fill="auto"/>
            <w:noWrap/>
            <w:vAlign w:val="bottom"/>
            <w:hideMark/>
          </w:tcPr>
          <w:p w14:paraId="00D90AAA" w14:textId="77777777" w:rsidR="00D935DA" w:rsidRPr="008D7E74" w:rsidRDefault="00D935DA" w:rsidP="006D3E2B">
            <w:pPr>
              <w:spacing w:line="276" w:lineRule="auto"/>
              <w:jc w:val="center"/>
              <w:rPr>
                <w:color w:val="000000"/>
                <w:lang w:eastAsia="pt-BR"/>
              </w:rPr>
            </w:pPr>
            <w:r>
              <w:rPr>
                <w:color w:val="000000"/>
                <w:lang w:eastAsia="pt-BR"/>
              </w:rPr>
              <w:t>Unid.</w:t>
            </w:r>
          </w:p>
        </w:tc>
        <w:tc>
          <w:tcPr>
            <w:tcW w:w="615" w:type="dxa"/>
            <w:tcBorders>
              <w:top w:val="nil"/>
              <w:left w:val="nil"/>
              <w:bottom w:val="single" w:sz="4" w:space="0" w:color="auto"/>
              <w:right w:val="single" w:sz="4" w:space="0" w:color="auto"/>
            </w:tcBorders>
            <w:shd w:val="clear" w:color="auto" w:fill="auto"/>
            <w:noWrap/>
            <w:vAlign w:val="bottom"/>
            <w:hideMark/>
          </w:tcPr>
          <w:p w14:paraId="217AD621" w14:textId="77777777" w:rsidR="00D935DA" w:rsidRPr="008D7E74" w:rsidRDefault="00D935DA" w:rsidP="006D3E2B">
            <w:pPr>
              <w:spacing w:line="276" w:lineRule="auto"/>
              <w:jc w:val="center"/>
              <w:rPr>
                <w:color w:val="000000"/>
                <w:lang w:eastAsia="pt-BR"/>
              </w:rPr>
            </w:pPr>
            <w:r>
              <w:rPr>
                <w:color w:val="000000"/>
                <w:lang w:eastAsia="pt-BR"/>
              </w:rPr>
              <w:t>Qtde</w:t>
            </w:r>
          </w:p>
        </w:tc>
        <w:tc>
          <w:tcPr>
            <w:tcW w:w="1259" w:type="dxa"/>
            <w:tcBorders>
              <w:top w:val="nil"/>
              <w:left w:val="nil"/>
              <w:bottom w:val="single" w:sz="4" w:space="0" w:color="auto"/>
              <w:right w:val="single" w:sz="4" w:space="0" w:color="auto"/>
            </w:tcBorders>
            <w:shd w:val="clear" w:color="auto" w:fill="auto"/>
            <w:noWrap/>
            <w:vAlign w:val="bottom"/>
            <w:hideMark/>
          </w:tcPr>
          <w:p w14:paraId="00757693" w14:textId="77777777" w:rsidR="00D935DA" w:rsidRPr="008D7E74" w:rsidRDefault="00D935DA" w:rsidP="006D3E2B">
            <w:pPr>
              <w:spacing w:line="276" w:lineRule="auto"/>
              <w:jc w:val="center"/>
              <w:rPr>
                <w:color w:val="000000"/>
                <w:lang w:eastAsia="pt-BR"/>
              </w:rPr>
            </w:pPr>
            <w:r>
              <w:rPr>
                <w:color w:val="000000"/>
                <w:lang w:eastAsia="pt-BR"/>
              </w:rPr>
              <w:t>Valor Unitário p/ Veículo</w:t>
            </w:r>
          </w:p>
        </w:tc>
        <w:tc>
          <w:tcPr>
            <w:tcW w:w="1475" w:type="dxa"/>
            <w:tcBorders>
              <w:top w:val="nil"/>
              <w:left w:val="nil"/>
              <w:bottom w:val="single" w:sz="4" w:space="0" w:color="auto"/>
              <w:right w:val="single" w:sz="4" w:space="0" w:color="auto"/>
            </w:tcBorders>
            <w:shd w:val="clear" w:color="auto" w:fill="auto"/>
            <w:noWrap/>
            <w:vAlign w:val="bottom"/>
            <w:hideMark/>
          </w:tcPr>
          <w:p w14:paraId="3552A86D" w14:textId="77777777" w:rsidR="00D935DA" w:rsidRPr="008D7E74" w:rsidRDefault="00D935DA" w:rsidP="006D3E2B">
            <w:pPr>
              <w:spacing w:before="100" w:beforeAutospacing="1" w:after="240" w:line="276" w:lineRule="auto"/>
              <w:jc w:val="center"/>
              <w:rPr>
                <w:color w:val="000000"/>
                <w:lang w:eastAsia="pt-BR"/>
              </w:rPr>
            </w:pPr>
            <w:r w:rsidRPr="008D7E74">
              <w:rPr>
                <w:color w:val="000000"/>
                <w:lang w:eastAsia="pt-BR"/>
              </w:rPr>
              <w:t>Valor Unit.</w:t>
            </w:r>
            <w:r>
              <w:rPr>
                <w:color w:val="000000"/>
                <w:lang w:eastAsia="pt-BR"/>
              </w:rPr>
              <w:t>*</w:t>
            </w:r>
          </w:p>
        </w:tc>
        <w:tc>
          <w:tcPr>
            <w:tcW w:w="1501" w:type="dxa"/>
            <w:tcBorders>
              <w:top w:val="nil"/>
              <w:left w:val="nil"/>
              <w:bottom w:val="single" w:sz="4" w:space="0" w:color="auto"/>
              <w:right w:val="single" w:sz="4" w:space="0" w:color="auto"/>
            </w:tcBorders>
          </w:tcPr>
          <w:p w14:paraId="3F143694" w14:textId="162BF834" w:rsidR="00D935DA" w:rsidRPr="008D7E74" w:rsidRDefault="00D935DA" w:rsidP="006D3E2B">
            <w:pPr>
              <w:spacing w:before="480" w:line="276" w:lineRule="auto"/>
              <w:jc w:val="center"/>
              <w:rPr>
                <w:color w:val="000000"/>
                <w:lang w:eastAsia="pt-BR"/>
              </w:rPr>
            </w:pPr>
            <w:r w:rsidRPr="008D7E74">
              <w:rPr>
                <w:color w:val="000000"/>
                <w:lang w:eastAsia="pt-BR"/>
              </w:rPr>
              <w:t xml:space="preserve">Valor </w:t>
            </w:r>
            <w:r>
              <w:rPr>
                <w:color w:val="000000"/>
                <w:lang w:eastAsia="pt-BR"/>
              </w:rPr>
              <w:t>T</w:t>
            </w:r>
            <w:r w:rsidRPr="008D7E74">
              <w:rPr>
                <w:color w:val="000000"/>
                <w:lang w:eastAsia="pt-BR"/>
              </w:rPr>
              <w:t>otal</w:t>
            </w:r>
            <w:r>
              <w:rPr>
                <w:color w:val="000000"/>
                <w:lang w:eastAsia="pt-BR"/>
              </w:rPr>
              <w:t>*</w:t>
            </w:r>
          </w:p>
        </w:tc>
      </w:tr>
      <w:tr w:rsidR="00D935DA" w:rsidRPr="008D7E74" w14:paraId="125C7016" w14:textId="77777777" w:rsidTr="00721AD1">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13E37" w14:textId="77777777" w:rsidR="00D935DA" w:rsidRPr="008D7E74" w:rsidRDefault="00D935DA" w:rsidP="006D3E2B">
            <w:pPr>
              <w:spacing w:line="276" w:lineRule="auto"/>
              <w:jc w:val="center"/>
              <w:rPr>
                <w:color w:val="000000"/>
                <w:lang w:eastAsia="pt-BR"/>
              </w:rPr>
            </w:pPr>
            <w:r w:rsidRPr="008D7E74">
              <w:rPr>
                <w:color w:val="000000"/>
                <w:lang w:eastAsia="pt-BR"/>
              </w:rPr>
              <w:t>1</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14:paraId="077CB4AD" w14:textId="77777777" w:rsidR="00D935DA" w:rsidRDefault="00D935DA" w:rsidP="006D3E2B">
            <w:pPr>
              <w:spacing w:line="276" w:lineRule="auto"/>
              <w:jc w:val="both"/>
              <w:rPr>
                <w:b/>
                <w:color w:val="000000" w:themeColor="text1"/>
                <w:sz w:val="18"/>
                <w:szCs w:val="18"/>
              </w:rPr>
            </w:pPr>
            <w:r w:rsidRPr="007015CE">
              <w:rPr>
                <w:b/>
                <w:color w:val="000000" w:themeColor="text1"/>
                <w:sz w:val="18"/>
                <w:szCs w:val="18"/>
              </w:rPr>
              <w:t>Veículo com características mínimas conforme abaixo:</w:t>
            </w:r>
          </w:p>
          <w:p w14:paraId="562C0B84" w14:textId="77777777" w:rsidR="00D935DA" w:rsidRPr="00B309D1" w:rsidRDefault="00D935DA" w:rsidP="006D3E2B">
            <w:pPr>
              <w:spacing w:line="276" w:lineRule="auto"/>
              <w:jc w:val="both"/>
              <w:rPr>
                <w:b/>
                <w:color w:val="000000" w:themeColor="text1"/>
                <w:sz w:val="18"/>
                <w:szCs w:val="18"/>
              </w:rPr>
            </w:pPr>
            <w:r w:rsidRPr="00B309D1">
              <w:rPr>
                <w:b/>
                <w:color w:val="000000" w:themeColor="text1"/>
                <w:sz w:val="18"/>
                <w:szCs w:val="18"/>
              </w:rPr>
              <w:t>- Locação de 06 veículos categoria SUV</w:t>
            </w:r>
            <w:r>
              <w:rPr>
                <w:b/>
                <w:color w:val="000000" w:themeColor="text1"/>
                <w:sz w:val="18"/>
                <w:szCs w:val="18"/>
              </w:rPr>
              <w:t>;</w:t>
            </w:r>
          </w:p>
          <w:p w14:paraId="72C2A968"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-Veículo com até mil quilômetros rodados;</w:t>
            </w:r>
          </w:p>
          <w:p w14:paraId="30E9EE8C"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-Veículo com fabricação em 2023 ou mais recente;</w:t>
            </w:r>
          </w:p>
          <w:p w14:paraId="19713CC4"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-Com revisões e seguro total pagos pela locadora;</w:t>
            </w:r>
          </w:p>
          <w:p w14:paraId="2834DEC1"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-Com seguro para os ocupantes com apólice para acidentes e falecimento;</w:t>
            </w:r>
          </w:p>
          <w:p w14:paraId="0F526AC2"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-Combustível flex ou Diesel;</w:t>
            </w:r>
          </w:p>
          <w:p w14:paraId="67D64361"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-Direção hidráulica ou elétrica;</w:t>
            </w:r>
          </w:p>
          <w:p w14:paraId="21E3D534"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 xml:space="preserve">-Travas e vidros elétricos para todas as portas; </w:t>
            </w:r>
          </w:p>
          <w:p w14:paraId="3C76F41F"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-Alarme de segurança;</w:t>
            </w:r>
          </w:p>
          <w:p w14:paraId="3A8026FF"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-Com 5 (cinco) lugares e 4 (quatro) portas;</w:t>
            </w:r>
          </w:p>
          <w:p w14:paraId="6164E764"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-Banco com revestimento em couro sintético;</w:t>
            </w:r>
          </w:p>
          <w:p w14:paraId="770DD099"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-Ar condicionado (podendo ser digital ou não);</w:t>
            </w:r>
          </w:p>
          <w:p w14:paraId="680885A6"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-Volante com regulagem;</w:t>
            </w:r>
          </w:p>
          <w:p w14:paraId="29FC2C1D"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-Faróis de neblina;</w:t>
            </w:r>
          </w:p>
          <w:p w14:paraId="4A352336"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-Multimídia completa (GPS, rádio, entradas USB, conecção bluetooth, mp3);</w:t>
            </w:r>
          </w:p>
          <w:p w14:paraId="73949DD0" w14:textId="2B0B2C50" w:rsidR="00D935DA" w:rsidRPr="007015CE" w:rsidRDefault="00D935DA" w:rsidP="006D3E2B">
            <w:pPr>
              <w:spacing w:line="276" w:lineRule="auto"/>
              <w:jc w:val="both"/>
              <w:rPr>
                <w:color w:val="000000" w:themeColor="text1"/>
                <w:sz w:val="18"/>
                <w:szCs w:val="18"/>
              </w:rPr>
            </w:pPr>
            <w:r w:rsidRPr="001C19D1">
              <w:rPr>
                <w:color w:val="000000" w:themeColor="text1"/>
                <w:sz w:val="18"/>
                <w:szCs w:val="18"/>
              </w:rPr>
              <w:t>-Motor 1.2 (com 150 cv de potência)</w:t>
            </w:r>
            <w:r w:rsidR="00C70583" w:rsidRPr="001C19D1">
              <w:rPr>
                <w:color w:val="000000" w:themeColor="text1"/>
                <w:sz w:val="18"/>
                <w:szCs w:val="18"/>
              </w:rPr>
              <w:t xml:space="preserve"> mínima</w:t>
            </w:r>
            <w:r w:rsidRPr="001C19D1">
              <w:rPr>
                <w:color w:val="000000" w:themeColor="text1"/>
                <w:sz w:val="18"/>
                <w:szCs w:val="18"/>
              </w:rPr>
              <w:t>;</w:t>
            </w:r>
          </w:p>
          <w:p w14:paraId="2777348B"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-Sensores de estacionamento e câmera de ré;</w:t>
            </w:r>
          </w:p>
          <w:p w14:paraId="23277544"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-Desembaçador de vidro;</w:t>
            </w:r>
          </w:p>
          <w:p w14:paraId="3BCA7118"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-Limpador de para-brisas para os vidros dianteiros e traseiros;</w:t>
            </w:r>
          </w:p>
          <w:p w14:paraId="606172D1" w14:textId="61C059EB" w:rsidR="00D935DA" w:rsidRPr="007015CE" w:rsidRDefault="00D935DA" w:rsidP="001C19D1">
            <w:pPr>
              <w:spacing w:line="276" w:lineRule="auto"/>
              <w:rPr>
                <w:color w:val="000000" w:themeColor="text1"/>
                <w:sz w:val="18"/>
                <w:szCs w:val="18"/>
              </w:rPr>
            </w:pPr>
            <w:r w:rsidRPr="007015CE">
              <w:rPr>
                <w:color w:val="000000" w:themeColor="text1"/>
                <w:sz w:val="18"/>
                <w:szCs w:val="18"/>
              </w:rPr>
              <w:t>-Com sistema de airbags exigidos por legislação</w:t>
            </w:r>
            <w:r w:rsidR="00E70ECF">
              <w:rPr>
                <w:color w:val="000000" w:themeColor="text1"/>
                <w:sz w:val="18"/>
                <w:szCs w:val="18"/>
              </w:rPr>
              <w:t xml:space="preserve"> brasileira</w:t>
            </w:r>
            <w:r w:rsidRPr="007015CE">
              <w:rPr>
                <w:color w:val="000000" w:themeColor="text1"/>
                <w:sz w:val="18"/>
                <w:szCs w:val="18"/>
              </w:rPr>
              <w:t>;</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157EB89C" w14:textId="77777777" w:rsidR="00D935DA" w:rsidRPr="008D7E74" w:rsidRDefault="00D935DA" w:rsidP="006D3E2B">
            <w:pPr>
              <w:spacing w:line="276" w:lineRule="auto"/>
              <w:jc w:val="center"/>
              <w:rPr>
                <w:color w:val="000000"/>
                <w:lang w:eastAsia="pt-BR"/>
              </w:rPr>
            </w:pPr>
            <w:r>
              <w:rPr>
                <w:color w:val="000000"/>
                <w:lang w:eastAsia="pt-BR"/>
              </w:rPr>
              <w:t>Mês</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397CF5BD" w14:textId="77777777" w:rsidR="00D935DA" w:rsidRPr="008D7E74" w:rsidRDefault="00D935DA" w:rsidP="006D3E2B">
            <w:pPr>
              <w:spacing w:line="276" w:lineRule="auto"/>
              <w:jc w:val="center"/>
              <w:rPr>
                <w:color w:val="000000"/>
                <w:lang w:eastAsia="pt-BR"/>
              </w:rPr>
            </w:pPr>
            <w:r>
              <w:rPr>
                <w:color w:val="000000"/>
                <w:lang w:eastAsia="pt-BR"/>
              </w:rPr>
              <w:t>12</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09EC2EED" w14:textId="77777777" w:rsidR="00D935DA" w:rsidRPr="008D7E74" w:rsidRDefault="00D935DA" w:rsidP="006D3E2B">
            <w:pPr>
              <w:spacing w:line="276" w:lineRule="auto"/>
              <w:jc w:val="center"/>
              <w:rPr>
                <w:color w:val="000000"/>
                <w:lang w:eastAsia="pt-BR"/>
              </w:rPr>
            </w:pPr>
            <w:r>
              <w:rPr>
                <w:color w:val="000000"/>
                <w:lang w:eastAsia="pt-BR"/>
              </w:rPr>
              <w:t>R$ 7.720,00</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44D0F6B7" w14:textId="77777777" w:rsidR="00D935DA" w:rsidRPr="008D7E74" w:rsidRDefault="00D935DA" w:rsidP="006D3E2B">
            <w:pPr>
              <w:spacing w:line="276" w:lineRule="auto"/>
              <w:jc w:val="center"/>
              <w:rPr>
                <w:color w:val="000000"/>
                <w:lang w:eastAsia="pt-BR"/>
              </w:rPr>
            </w:pPr>
            <w:r w:rsidRPr="008D7E74">
              <w:rPr>
                <w:color w:val="000000"/>
                <w:lang w:eastAsia="pt-BR"/>
              </w:rPr>
              <w:t xml:space="preserve">R$ </w:t>
            </w:r>
            <w:r>
              <w:rPr>
                <w:color w:val="000000"/>
                <w:lang w:eastAsia="pt-BR"/>
              </w:rPr>
              <w:t>46.320,00</w:t>
            </w:r>
          </w:p>
        </w:tc>
        <w:tc>
          <w:tcPr>
            <w:tcW w:w="1501" w:type="dxa"/>
            <w:tcBorders>
              <w:top w:val="single" w:sz="4" w:space="0" w:color="auto"/>
              <w:left w:val="nil"/>
              <w:bottom w:val="single" w:sz="4" w:space="0" w:color="auto"/>
              <w:right w:val="single" w:sz="4" w:space="0" w:color="auto"/>
            </w:tcBorders>
          </w:tcPr>
          <w:p w14:paraId="1F95A24C" w14:textId="77777777" w:rsidR="00D935DA" w:rsidRDefault="00D935DA" w:rsidP="006D3E2B">
            <w:pPr>
              <w:spacing w:line="276" w:lineRule="auto"/>
              <w:jc w:val="center"/>
              <w:rPr>
                <w:color w:val="000000"/>
                <w:lang w:eastAsia="pt-BR"/>
              </w:rPr>
            </w:pPr>
          </w:p>
          <w:p w14:paraId="4A8012F4" w14:textId="77777777" w:rsidR="00D935DA" w:rsidRDefault="00D935DA" w:rsidP="006D3E2B">
            <w:pPr>
              <w:spacing w:line="276" w:lineRule="auto"/>
              <w:jc w:val="center"/>
              <w:rPr>
                <w:color w:val="000000"/>
                <w:lang w:eastAsia="pt-BR"/>
              </w:rPr>
            </w:pPr>
          </w:p>
          <w:p w14:paraId="2E63F036" w14:textId="77777777" w:rsidR="00D935DA" w:rsidRDefault="00D935DA" w:rsidP="006D3E2B">
            <w:pPr>
              <w:spacing w:line="276" w:lineRule="auto"/>
              <w:jc w:val="center"/>
              <w:rPr>
                <w:color w:val="000000"/>
                <w:lang w:eastAsia="pt-BR"/>
              </w:rPr>
            </w:pPr>
          </w:p>
          <w:p w14:paraId="3FD35A59" w14:textId="77777777" w:rsidR="00493830" w:rsidRDefault="00493830" w:rsidP="006D3E2B">
            <w:pPr>
              <w:spacing w:line="276" w:lineRule="auto"/>
              <w:jc w:val="center"/>
              <w:rPr>
                <w:color w:val="000000"/>
                <w:lang w:eastAsia="pt-BR"/>
              </w:rPr>
            </w:pPr>
          </w:p>
          <w:p w14:paraId="48400B59" w14:textId="77777777" w:rsidR="0068448F" w:rsidRDefault="0068448F" w:rsidP="006D3E2B">
            <w:pPr>
              <w:spacing w:line="276" w:lineRule="auto"/>
              <w:jc w:val="center"/>
              <w:rPr>
                <w:color w:val="000000"/>
                <w:lang w:eastAsia="pt-BR"/>
              </w:rPr>
            </w:pPr>
          </w:p>
          <w:p w14:paraId="0D3E46BF" w14:textId="77777777" w:rsidR="0068448F" w:rsidRDefault="0068448F" w:rsidP="006D3E2B">
            <w:pPr>
              <w:spacing w:line="276" w:lineRule="auto"/>
              <w:jc w:val="center"/>
              <w:rPr>
                <w:color w:val="000000"/>
                <w:lang w:eastAsia="pt-BR"/>
              </w:rPr>
            </w:pPr>
          </w:p>
          <w:p w14:paraId="370C17A5" w14:textId="77777777" w:rsidR="0068448F" w:rsidRDefault="0068448F" w:rsidP="006D3E2B">
            <w:pPr>
              <w:spacing w:line="276" w:lineRule="auto"/>
              <w:jc w:val="center"/>
              <w:rPr>
                <w:color w:val="000000"/>
                <w:lang w:eastAsia="pt-BR"/>
              </w:rPr>
            </w:pPr>
          </w:p>
          <w:p w14:paraId="6D270336" w14:textId="77777777" w:rsidR="00C70583" w:rsidRDefault="00C70583" w:rsidP="00493830">
            <w:pPr>
              <w:spacing w:line="276" w:lineRule="auto"/>
              <w:rPr>
                <w:color w:val="000000"/>
                <w:lang w:eastAsia="pt-BR"/>
              </w:rPr>
            </w:pPr>
          </w:p>
          <w:p w14:paraId="5BB39225" w14:textId="77777777" w:rsidR="00C70583" w:rsidRDefault="00C70583" w:rsidP="00493830">
            <w:pPr>
              <w:spacing w:line="276" w:lineRule="auto"/>
              <w:rPr>
                <w:color w:val="000000"/>
                <w:lang w:eastAsia="pt-BR"/>
              </w:rPr>
            </w:pPr>
          </w:p>
          <w:p w14:paraId="5BED823A" w14:textId="77777777" w:rsidR="00C70583" w:rsidRDefault="00C70583" w:rsidP="00493830">
            <w:pPr>
              <w:spacing w:line="276" w:lineRule="auto"/>
              <w:rPr>
                <w:color w:val="000000"/>
                <w:lang w:eastAsia="pt-BR"/>
              </w:rPr>
            </w:pPr>
          </w:p>
          <w:p w14:paraId="4EE5BCAE" w14:textId="38101474" w:rsidR="00D935DA" w:rsidRDefault="00D935DA" w:rsidP="00493830">
            <w:pPr>
              <w:spacing w:line="276" w:lineRule="auto"/>
              <w:rPr>
                <w:color w:val="000000"/>
                <w:lang w:eastAsia="pt-BR"/>
              </w:rPr>
            </w:pPr>
            <w:r>
              <w:rPr>
                <w:color w:val="000000"/>
                <w:lang w:eastAsia="pt-BR"/>
              </w:rPr>
              <w:t>R$ 555.840,00</w:t>
            </w:r>
          </w:p>
          <w:p w14:paraId="5E843E71" w14:textId="77777777" w:rsidR="00D935DA" w:rsidRPr="008D7E74" w:rsidRDefault="00D935DA" w:rsidP="006D3E2B">
            <w:pPr>
              <w:spacing w:line="276" w:lineRule="auto"/>
              <w:jc w:val="center"/>
              <w:rPr>
                <w:color w:val="000000"/>
                <w:lang w:eastAsia="pt-BR"/>
              </w:rPr>
            </w:pPr>
          </w:p>
        </w:tc>
      </w:tr>
    </w:tbl>
    <w:p w14:paraId="7F44B934" w14:textId="77777777" w:rsidR="00D935DA" w:rsidRPr="008D7E74" w:rsidRDefault="00D935DA" w:rsidP="006D3E2B">
      <w:pPr>
        <w:tabs>
          <w:tab w:val="left" w:pos="0"/>
        </w:tabs>
        <w:spacing w:line="276" w:lineRule="auto"/>
        <w:ind w:right="-285" w:firstLine="993"/>
        <w:jc w:val="center"/>
        <w:rPr>
          <w:sz w:val="18"/>
        </w:rPr>
      </w:pPr>
      <w:r>
        <w:rPr>
          <w:sz w:val="18"/>
        </w:rPr>
        <w:t>Tabela 8</w:t>
      </w:r>
      <w:r w:rsidRPr="008D7E74">
        <w:rPr>
          <w:sz w:val="18"/>
        </w:rPr>
        <w:t>: Valor estimado anual Mapa Comparativo</w:t>
      </w:r>
    </w:p>
    <w:p w14:paraId="0A820F75" w14:textId="77777777" w:rsidR="00D935DA" w:rsidRPr="00495B30" w:rsidRDefault="00D935DA" w:rsidP="0068448F">
      <w:pPr>
        <w:pStyle w:val="Corpodetexto"/>
        <w:tabs>
          <w:tab w:val="left" w:pos="284"/>
        </w:tabs>
        <w:spacing w:line="276" w:lineRule="auto"/>
        <w:ind w:right="259"/>
        <w:jc w:val="both"/>
        <w:rPr>
          <w:sz w:val="18"/>
          <w:szCs w:val="18"/>
        </w:rPr>
      </w:pPr>
      <w:r>
        <w:rPr>
          <w:sz w:val="18"/>
          <w:szCs w:val="18"/>
        </w:rPr>
        <w:t>*</w:t>
      </w:r>
      <w:bookmarkStart w:id="7" w:name="_Hlk160714361"/>
      <w:r>
        <w:rPr>
          <w:sz w:val="18"/>
          <w:szCs w:val="18"/>
        </w:rPr>
        <w:t>Resultado do total de veículos multiplicado pelo valor unitário por veículo</w:t>
      </w:r>
      <w:bookmarkEnd w:id="7"/>
      <w:r>
        <w:rPr>
          <w:sz w:val="18"/>
          <w:szCs w:val="18"/>
        </w:rPr>
        <w:t>.</w:t>
      </w:r>
    </w:p>
    <w:p w14:paraId="3A97AFE1" w14:textId="77777777" w:rsidR="00D935DA" w:rsidRPr="00495B30" w:rsidRDefault="00D935DA" w:rsidP="0068448F">
      <w:pPr>
        <w:pStyle w:val="Corpodetexto"/>
        <w:spacing w:line="276" w:lineRule="auto"/>
        <w:ind w:left="128" w:right="259" w:hanging="128"/>
        <w:jc w:val="both"/>
        <w:rPr>
          <w:sz w:val="18"/>
          <w:szCs w:val="18"/>
        </w:rPr>
      </w:pPr>
      <w:r w:rsidRPr="00495B30">
        <w:rPr>
          <w:sz w:val="18"/>
          <w:szCs w:val="18"/>
        </w:rPr>
        <w:t>** Resultado do valor unitário</w:t>
      </w:r>
      <w:r>
        <w:rPr>
          <w:sz w:val="18"/>
          <w:szCs w:val="18"/>
        </w:rPr>
        <w:t xml:space="preserve"> multiplicado pela</w:t>
      </w:r>
      <w:r w:rsidRPr="00495B30">
        <w:rPr>
          <w:sz w:val="18"/>
          <w:szCs w:val="18"/>
        </w:rPr>
        <w:t xml:space="preserve"> quantidade </w:t>
      </w:r>
      <w:r>
        <w:rPr>
          <w:sz w:val="18"/>
          <w:szCs w:val="18"/>
        </w:rPr>
        <w:t xml:space="preserve">anual </w:t>
      </w:r>
      <w:r w:rsidRPr="00495B30">
        <w:rPr>
          <w:sz w:val="18"/>
          <w:szCs w:val="18"/>
        </w:rPr>
        <w:t>prevista</w:t>
      </w:r>
      <w:r>
        <w:rPr>
          <w:sz w:val="18"/>
          <w:szCs w:val="18"/>
        </w:rPr>
        <w:t xml:space="preserve"> (12 meses).</w:t>
      </w:r>
    </w:p>
    <w:p w14:paraId="6843234D" w14:textId="77777777" w:rsidR="00D935DA" w:rsidRPr="008D7E74" w:rsidRDefault="00D935DA" w:rsidP="0068448F">
      <w:pPr>
        <w:pStyle w:val="Corpodetexto"/>
        <w:spacing w:line="276" w:lineRule="auto"/>
        <w:ind w:left="128" w:right="259" w:firstLine="720"/>
        <w:jc w:val="both"/>
      </w:pPr>
    </w:p>
    <w:p w14:paraId="72AE35A2" w14:textId="77777777" w:rsidR="00D935DA" w:rsidRPr="00D2719A" w:rsidRDefault="00D935DA" w:rsidP="00C077C4">
      <w:pPr>
        <w:pStyle w:val="PargrafodaLista"/>
        <w:numPr>
          <w:ilvl w:val="1"/>
          <w:numId w:val="27"/>
        </w:numPr>
        <w:spacing w:line="276" w:lineRule="auto"/>
        <w:ind w:right="259"/>
        <w:contextualSpacing/>
        <w:rPr>
          <w:b/>
          <w:sz w:val="24"/>
          <w:szCs w:val="24"/>
        </w:rPr>
      </w:pPr>
      <w:r w:rsidRPr="008D7E74">
        <w:rPr>
          <w:b/>
        </w:rPr>
        <w:t>Estimativa de valor da Solução II</w:t>
      </w:r>
      <w:r>
        <w:rPr>
          <w:b/>
        </w:rPr>
        <w:t xml:space="preserve"> – LOCAÇÃO VEICULAR TIPO VAN NA MODALIDADE DE DIÁRIA COM MOTORISTA PELO SISTEMA DE SRP – REGISTRO DE PREÇO.</w:t>
      </w:r>
    </w:p>
    <w:p w14:paraId="204C80F0" w14:textId="77777777" w:rsidR="00D935DA" w:rsidRPr="008D7E74" w:rsidRDefault="00D935DA" w:rsidP="006D3E2B">
      <w:pPr>
        <w:pStyle w:val="Corpodetexto"/>
        <w:spacing w:line="276" w:lineRule="auto"/>
        <w:ind w:left="1276" w:right="-427"/>
        <w:jc w:val="both"/>
        <w:rPr>
          <w:b/>
        </w:rPr>
      </w:pPr>
    </w:p>
    <w:p w14:paraId="31FB3F0B" w14:textId="77777777" w:rsidR="00D935DA" w:rsidRPr="008D7E74" w:rsidRDefault="00D935DA" w:rsidP="0068448F">
      <w:pPr>
        <w:pStyle w:val="Corpodetexto"/>
        <w:spacing w:line="276" w:lineRule="auto"/>
        <w:ind w:left="709" w:right="259"/>
        <w:jc w:val="both"/>
        <w:rPr>
          <w:b/>
        </w:rPr>
      </w:pPr>
      <w:r w:rsidRPr="00F24436">
        <w:rPr>
          <w:b/>
        </w:rPr>
        <w:t>9.5.1</w:t>
      </w:r>
      <w:r w:rsidRPr="008D7E74">
        <w:rPr>
          <w:b/>
        </w:rPr>
        <w:t xml:space="preserve"> </w:t>
      </w:r>
      <w:r w:rsidRPr="008D7E74">
        <w:t>– Fornecedores</w:t>
      </w:r>
    </w:p>
    <w:p w14:paraId="0EAE6A42" w14:textId="77777777" w:rsidR="00D935DA" w:rsidRDefault="00D935DA" w:rsidP="0068448F">
      <w:pPr>
        <w:pStyle w:val="Corpodetexto"/>
        <w:spacing w:line="276" w:lineRule="auto"/>
        <w:ind w:left="128" w:right="259" w:firstLine="720"/>
        <w:jc w:val="both"/>
      </w:pPr>
      <w:r w:rsidRPr="008D7E74">
        <w:t xml:space="preserve">O fornecimento da solução está restrito a poucos fornecedores, uma vez que </w:t>
      </w:r>
      <w:r>
        <w:t xml:space="preserve">muitos não trabalham com demandas de órgãos públicos ou demonstram desinteresse em realizar cotações. Ficando assim um fator impeditivo para que se pudesse ter maior abrangência quanto a estimativa de valores para a solução proposta.  </w:t>
      </w:r>
    </w:p>
    <w:p w14:paraId="542F109C" w14:textId="77777777" w:rsidR="00D935DA" w:rsidRPr="001929E7" w:rsidRDefault="00D935DA" w:rsidP="0068448F">
      <w:pPr>
        <w:pStyle w:val="Corpodetexto"/>
        <w:spacing w:after="360" w:line="276" w:lineRule="auto"/>
        <w:ind w:left="128" w:right="259" w:firstLine="720"/>
        <w:jc w:val="both"/>
        <w:rPr>
          <w:color w:val="000000" w:themeColor="text1"/>
        </w:rPr>
      </w:pPr>
      <w:r w:rsidRPr="001929E7">
        <w:rPr>
          <w:color w:val="000000" w:themeColor="text1"/>
        </w:rPr>
        <w:t>O ramo de atuação normalmente está associado à</w:t>
      </w:r>
      <w:r w:rsidRPr="001929E7">
        <w:rPr>
          <w:color w:val="000000" w:themeColor="text1"/>
          <w:spacing w:val="-2"/>
        </w:rPr>
        <w:t xml:space="preserve"> </w:t>
      </w:r>
      <w:r w:rsidRPr="001929E7">
        <w:rPr>
          <w:color w:val="000000" w:themeColor="text1"/>
        </w:rPr>
        <w:t xml:space="preserve">atividade CNAE </w:t>
      </w:r>
      <w:r>
        <w:rPr>
          <w:color w:val="000000" w:themeColor="text1"/>
        </w:rPr>
        <w:t>49</w:t>
      </w:r>
      <w:r w:rsidRPr="001929E7">
        <w:rPr>
          <w:color w:val="000000" w:themeColor="text1"/>
        </w:rPr>
        <w:t>.</w:t>
      </w:r>
      <w:r>
        <w:rPr>
          <w:color w:val="000000" w:themeColor="text1"/>
        </w:rPr>
        <w:t>23</w:t>
      </w:r>
      <w:r w:rsidRPr="001929E7">
        <w:rPr>
          <w:color w:val="000000" w:themeColor="text1"/>
        </w:rPr>
        <w:t>-0-0</w:t>
      </w:r>
      <w:r>
        <w:rPr>
          <w:color w:val="000000" w:themeColor="text1"/>
        </w:rPr>
        <w:t>2</w:t>
      </w:r>
      <w:r w:rsidRPr="001929E7">
        <w:rPr>
          <w:color w:val="000000" w:themeColor="text1"/>
        </w:rPr>
        <w:t xml:space="preserve"> – Locação de automóveis </w:t>
      </w:r>
      <w:r>
        <w:rPr>
          <w:color w:val="000000" w:themeColor="text1"/>
        </w:rPr>
        <w:t>com</w:t>
      </w:r>
      <w:r w:rsidRPr="001929E7">
        <w:rPr>
          <w:color w:val="000000" w:themeColor="text1"/>
        </w:rPr>
        <w:t xml:space="preserve"> condutor</w:t>
      </w:r>
      <w:r w:rsidRPr="001929E7">
        <w:rPr>
          <w:color w:val="000000" w:themeColor="text1"/>
          <w:spacing w:val="-2"/>
        </w:rPr>
        <w:t xml:space="preserve"> </w:t>
      </w:r>
      <w:r w:rsidRPr="001929E7">
        <w:rPr>
          <w:color w:val="000000" w:themeColor="text1"/>
        </w:rPr>
        <w:t>-</w:t>
      </w:r>
      <w:r w:rsidRPr="001929E7">
        <w:rPr>
          <w:color w:val="000000" w:themeColor="text1"/>
          <w:spacing w:val="-2"/>
        </w:rPr>
        <w:t xml:space="preserve"> </w:t>
      </w:r>
      <w:r w:rsidRPr="001929E7">
        <w:rPr>
          <w:color w:val="000000" w:themeColor="text1"/>
        </w:rPr>
        <w:t>seguido</w:t>
      </w:r>
      <w:r w:rsidRPr="001929E7">
        <w:rPr>
          <w:color w:val="000000" w:themeColor="text1"/>
          <w:spacing w:val="-2"/>
        </w:rPr>
        <w:t xml:space="preserve"> </w:t>
      </w:r>
      <w:r w:rsidRPr="001929E7">
        <w:rPr>
          <w:color w:val="000000" w:themeColor="text1"/>
        </w:rPr>
        <w:t>do código descritivo de</w:t>
      </w:r>
      <w:r w:rsidRPr="001929E7">
        <w:rPr>
          <w:color w:val="000000" w:themeColor="text1"/>
          <w:spacing w:val="-2"/>
        </w:rPr>
        <w:t xml:space="preserve"> </w:t>
      </w:r>
      <w:r w:rsidRPr="001929E7">
        <w:rPr>
          <w:color w:val="000000" w:themeColor="text1"/>
        </w:rPr>
        <w:t>atividade</w:t>
      </w:r>
      <w:r w:rsidRPr="001929E7">
        <w:rPr>
          <w:color w:val="000000" w:themeColor="text1"/>
          <w:spacing w:val="-2"/>
        </w:rPr>
        <w:t xml:space="preserve"> </w:t>
      </w:r>
      <w:r w:rsidRPr="001929E7">
        <w:rPr>
          <w:color w:val="000000" w:themeColor="text1"/>
        </w:rPr>
        <w:t>5229-0/99</w:t>
      </w:r>
      <w:r w:rsidRPr="001929E7">
        <w:rPr>
          <w:color w:val="000000" w:themeColor="text1"/>
          <w:spacing w:val="-2"/>
        </w:rPr>
        <w:t xml:space="preserve"> </w:t>
      </w:r>
      <w:r w:rsidRPr="001929E7">
        <w:rPr>
          <w:color w:val="000000" w:themeColor="text1"/>
        </w:rPr>
        <w:t>- Outras atividades auxiliares dos transportes terrestres não especificadas anteriormente.</w:t>
      </w:r>
    </w:p>
    <w:tbl>
      <w:tblPr>
        <w:tblStyle w:val="TableNormal"/>
        <w:tblW w:w="907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701"/>
        <w:gridCol w:w="2835"/>
        <w:gridCol w:w="1359"/>
        <w:gridCol w:w="1334"/>
      </w:tblGrid>
      <w:tr w:rsidR="00D935DA" w:rsidRPr="0068448F" w14:paraId="16CE325A" w14:textId="77777777" w:rsidTr="00721AD1">
        <w:trPr>
          <w:trHeight w:val="460"/>
        </w:trPr>
        <w:tc>
          <w:tcPr>
            <w:tcW w:w="1843" w:type="dxa"/>
            <w:shd w:val="clear" w:color="auto" w:fill="D9D9D9"/>
          </w:tcPr>
          <w:p w14:paraId="2C9D1813" w14:textId="77777777" w:rsidR="00D935DA" w:rsidRPr="0068448F" w:rsidRDefault="00D935DA" w:rsidP="006D3E2B">
            <w:pPr>
              <w:pStyle w:val="TableParagraph"/>
              <w:spacing w:before="119" w:line="276" w:lineRule="auto"/>
              <w:ind w:left="152"/>
              <w:jc w:val="center"/>
              <w:rPr>
                <w:b/>
                <w:sz w:val="20"/>
                <w:szCs w:val="20"/>
                <w:lang w:val="pt-BR"/>
              </w:rPr>
            </w:pPr>
            <w:r w:rsidRPr="0068448F">
              <w:rPr>
                <w:b/>
                <w:spacing w:val="-4"/>
                <w:sz w:val="20"/>
                <w:szCs w:val="20"/>
                <w:lang w:val="pt-BR"/>
              </w:rPr>
              <w:t>CNPJ</w:t>
            </w:r>
          </w:p>
        </w:tc>
        <w:tc>
          <w:tcPr>
            <w:tcW w:w="1701" w:type="dxa"/>
            <w:shd w:val="clear" w:color="auto" w:fill="D9D9D9"/>
          </w:tcPr>
          <w:p w14:paraId="21B15DDB" w14:textId="77777777" w:rsidR="00D935DA" w:rsidRPr="0068448F" w:rsidRDefault="00D935DA" w:rsidP="006D3E2B">
            <w:pPr>
              <w:pStyle w:val="TableParagraph"/>
              <w:spacing w:before="119" w:line="276" w:lineRule="auto"/>
              <w:ind w:left="538"/>
              <w:rPr>
                <w:b/>
                <w:sz w:val="20"/>
                <w:szCs w:val="20"/>
                <w:lang w:val="pt-BR"/>
              </w:rPr>
            </w:pPr>
            <w:r w:rsidRPr="0068448F">
              <w:rPr>
                <w:b/>
                <w:sz w:val="20"/>
                <w:szCs w:val="20"/>
                <w:lang w:val="pt-BR"/>
              </w:rPr>
              <w:t xml:space="preserve">Razão </w:t>
            </w:r>
            <w:r w:rsidRPr="0068448F">
              <w:rPr>
                <w:b/>
                <w:spacing w:val="-2"/>
                <w:sz w:val="20"/>
                <w:szCs w:val="20"/>
                <w:lang w:val="pt-BR"/>
              </w:rPr>
              <w:t>Social</w:t>
            </w:r>
          </w:p>
        </w:tc>
        <w:tc>
          <w:tcPr>
            <w:tcW w:w="2835" w:type="dxa"/>
            <w:shd w:val="clear" w:color="auto" w:fill="D9D9D9"/>
          </w:tcPr>
          <w:p w14:paraId="2C6A62F1" w14:textId="77777777" w:rsidR="00D935DA" w:rsidRPr="0068448F" w:rsidRDefault="00D935DA" w:rsidP="006D3E2B">
            <w:pPr>
              <w:pStyle w:val="TableParagraph"/>
              <w:spacing w:before="119" w:line="276" w:lineRule="auto"/>
              <w:ind w:left="22"/>
              <w:jc w:val="center"/>
              <w:rPr>
                <w:b/>
                <w:sz w:val="20"/>
                <w:szCs w:val="20"/>
                <w:lang w:val="pt-BR"/>
              </w:rPr>
            </w:pPr>
            <w:r w:rsidRPr="0068448F">
              <w:rPr>
                <w:b/>
                <w:sz w:val="20"/>
                <w:szCs w:val="20"/>
                <w:lang w:val="pt-BR"/>
              </w:rPr>
              <w:t>E-</w:t>
            </w:r>
            <w:r w:rsidRPr="0068448F">
              <w:rPr>
                <w:b/>
                <w:spacing w:val="-4"/>
                <w:sz w:val="20"/>
                <w:szCs w:val="20"/>
                <w:lang w:val="pt-BR"/>
              </w:rPr>
              <w:t>Mail</w:t>
            </w:r>
          </w:p>
        </w:tc>
        <w:tc>
          <w:tcPr>
            <w:tcW w:w="1359" w:type="dxa"/>
            <w:shd w:val="clear" w:color="auto" w:fill="D9D9D9"/>
          </w:tcPr>
          <w:p w14:paraId="08627CDD" w14:textId="77777777" w:rsidR="00D935DA" w:rsidRPr="0068448F" w:rsidRDefault="00D935DA" w:rsidP="006D3E2B">
            <w:pPr>
              <w:pStyle w:val="TableParagraph"/>
              <w:spacing w:before="119" w:line="276" w:lineRule="auto"/>
              <w:jc w:val="center"/>
              <w:rPr>
                <w:b/>
                <w:sz w:val="20"/>
                <w:szCs w:val="20"/>
                <w:lang w:val="pt-BR"/>
              </w:rPr>
            </w:pPr>
            <w:r w:rsidRPr="0068448F">
              <w:rPr>
                <w:b/>
                <w:spacing w:val="-2"/>
                <w:sz w:val="20"/>
                <w:szCs w:val="20"/>
                <w:lang w:val="pt-BR"/>
              </w:rPr>
              <w:t>Telefone</w:t>
            </w:r>
          </w:p>
        </w:tc>
        <w:tc>
          <w:tcPr>
            <w:tcW w:w="1334" w:type="dxa"/>
            <w:shd w:val="clear" w:color="auto" w:fill="D9D9D9"/>
          </w:tcPr>
          <w:p w14:paraId="455CDE6F" w14:textId="77777777" w:rsidR="00D935DA" w:rsidRPr="0068448F" w:rsidRDefault="00D935DA" w:rsidP="006D3E2B">
            <w:pPr>
              <w:pStyle w:val="TableParagraph"/>
              <w:spacing w:before="119" w:line="276" w:lineRule="auto"/>
              <w:jc w:val="center"/>
              <w:rPr>
                <w:b/>
                <w:sz w:val="20"/>
                <w:szCs w:val="20"/>
                <w:lang w:val="pt-BR"/>
              </w:rPr>
            </w:pPr>
            <w:r w:rsidRPr="0068448F">
              <w:rPr>
                <w:b/>
                <w:spacing w:val="-2"/>
                <w:sz w:val="20"/>
                <w:szCs w:val="20"/>
                <w:lang w:val="pt-BR"/>
              </w:rPr>
              <w:t>Situação</w:t>
            </w:r>
          </w:p>
        </w:tc>
      </w:tr>
      <w:tr w:rsidR="00D935DA" w:rsidRPr="008D7E74" w14:paraId="62E819E6" w14:textId="77777777" w:rsidTr="00721AD1">
        <w:trPr>
          <w:trHeight w:val="798"/>
        </w:trPr>
        <w:tc>
          <w:tcPr>
            <w:tcW w:w="1843" w:type="dxa"/>
          </w:tcPr>
          <w:p w14:paraId="7F6E5AFE" w14:textId="77777777" w:rsidR="00D935DA" w:rsidRPr="00B00C5D" w:rsidRDefault="00D935DA" w:rsidP="006D3E2B">
            <w:pPr>
              <w:pStyle w:val="TableParagraph"/>
              <w:spacing w:line="276" w:lineRule="auto"/>
              <w:rPr>
                <w:sz w:val="18"/>
                <w:lang w:val="pt-BR"/>
              </w:rPr>
            </w:pPr>
          </w:p>
          <w:p w14:paraId="47A5BA3C" w14:textId="77777777" w:rsidR="00D935DA" w:rsidRPr="00B00C5D" w:rsidRDefault="00D935DA" w:rsidP="006D3E2B">
            <w:pPr>
              <w:pStyle w:val="TableParagraph"/>
              <w:spacing w:line="276" w:lineRule="auto"/>
              <w:ind w:right="108"/>
              <w:jc w:val="right"/>
              <w:rPr>
                <w:sz w:val="18"/>
                <w:lang w:val="pt-BR"/>
              </w:rPr>
            </w:pPr>
            <w:r w:rsidRPr="00B00C5D">
              <w:rPr>
                <w:sz w:val="18"/>
                <w:lang w:val="pt-BR"/>
              </w:rPr>
              <w:t xml:space="preserve">52.645.851/0001-95 </w:t>
            </w:r>
          </w:p>
        </w:tc>
        <w:tc>
          <w:tcPr>
            <w:tcW w:w="1701" w:type="dxa"/>
          </w:tcPr>
          <w:p w14:paraId="3BE6624B" w14:textId="77777777" w:rsidR="00D935DA" w:rsidRPr="00B00C5D" w:rsidRDefault="00D935DA" w:rsidP="006D3E2B">
            <w:pPr>
              <w:pStyle w:val="TableParagraph"/>
              <w:spacing w:line="276" w:lineRule="auto"/>
              <w:ind w:left="103" w:right="108"/>
              <w:jc w:val="center"/>
              <w:rPr>
                <w:sz w:val="18"/>
                <w:lang w:val="pt-BR"/>
              </w:rPr>
            </w:pPr>
            <w:r w:rsidRPr="00B00C5D">
              <w:rPr>
                <w:sz w:val="18"/>
                <w:lang w:val="pt-BR"/>
              </w:rPr>
              <w:t>ISAT</w:t>
            </w:r>
            <w:r>
              <w:rPr>
                <w:sz w:val="18"/>
                <w:lang w:val="pt-BR"/>
              </w:rPr>
              <w:t>O</w:t>
            </w:r>
            <w:r w:rsidRPr="00B00C5D">
              <w:rPr>
                <w:sz w:val="18"/>
                <w:lang w:val="pt-BR"/>
              </w:rPr>
              <w:t>UR TRANSPORTES E PASSEIOS</w:t>
            </w:r>
          </w:p>
        </w:tc>
        <w:tc>
          <w:tcPr>
            <w:tcW w:w="2835" w:type="dxa"/>
          </w:tcPr>
          <w:p w14:paraId="1055B090" w14:textId="77777777" w:rsidR="00D935DA" w:rsidRPr="00937291" w:rsidRDefault="00D935DA" w:rsidP="006D3E2B">
            <w:pPr>
              <w:pStyle w:val="TableParagraph"/>
              <w:spacing w:line="276" w:lineRule="auto"/>
              <w:rPr>
                <w:color w:val="FF0000"/>
                <w:spacing w:val="-2"/>
                <w:sz w:val="18"/>
                <w:lang w:val="pt-BR"/>
              </w:rPr>
            </w:pPr>
          </w:p>
          <w:p w14:paraId="42634B92" w14:textId="77777777" w:rsidR="00D935DA" w:rsidRPr="00937291" w:rsidRDefault="00D935DA" w:rsidP="006D3E2B">
            <w:pPr>
              <w:pStyle w:val="TableParagraph"/>
              <w:spacing w:line="276" w:lineRule="auto"/>
              <w:ind w:left="113"/>
              <w:jc w:val="center"/>
              <w:rPr>
                <w:color w:val="FF0000"/>
                <w:spacing w:val="-2"/>
                <w:sz w:val="18"/>
                <w:lang w:val="pt-BR"/>
              </w:rPr>
            </w:pPr>
            <w:r w:rsidRPr="00B00C5D">
              <w:rPr>
                <w:color w:val="000000" w:themeColor="text1"/>
                <w:spacing w:val="-2"/>
                <w:sz w:val="18"/>
                <w:lang w:val="pt-BR"/>
              </w:rPr>
              <w:t>contato@isatourvans.com.br</w:t>
            </w:r>
          </w:p>
        </w:tc>
        <w:tc>
          <w:tcPr>
            <w:tcW w:w="1359" w:type="dxa"/>
          </w:tcPr>
          <w:p w14:paraId="7656EFE9" w14:textId="77777777" w:rsidR="00D935DA" w:rsidRPr="00B00C5D" w:rsidRDefault="00D935DA" w:rsidP="006D3E2B">
            <w:pPr>
              <w:pStyle w:val="TableParagraph"/>
              <w:spacing w:line="276" w:lineRule="auto"/>
              <w:jc w:val="center"/>
              <w:rPr>
                <w:color w:val="000000" w:themeColor="text1"/>
                <w:sz w:val="18"/>
                <w:lang w:val="pt-BR"/>
              </w:rPr>
            </w:pPr>
          </w:p>
          <w:p w14:paraId="003EAF9D" w14:textId="77777777" w:rsidR="00D935DA" w:rsidRPr="00B00C5D" w:rsidRDefault="00D935DA" w:rsidP="006D3E2B">
            <w:pPr>
              <w:pStyle w:val="TableParagraph"/>
              <w:spacing w:line="276" w:lineRule="auto"/>
              <w:ind w:left="98"/>
              <w:jc w:val="center"/>
              <w:rPr>
                <w:color w:val="000000" w:themeColor="text1"/>
                <w:sz w:val="18"/>
                <w:lang w:val="pt-BR"/>
              </w:rPr>
            </w:pPr>
            <w:r>
              <w:rPr>
                <w:color w:val="000000" w:themeColor="text1"/>
                <w:sz w:val="18"/>
                <w:lang w:val="pt-BR"/>
              </w:rPr>
              <w:t xml:space="preserve">(85) </w:t>
            </w:r>
            <w:r w:rsidRPr="00B00C5D">
              <w:rPr>
                <w:color w:val="000000" w:themeColor="text1"/>
                <w:sz w:val="18"/>
                <w:lang w:val="pt-BR"/>
              </w:rPr>
              <w:t>98708-7083</w:t>
            </w:r>
          </w:p>
        </w:tc>
        <w:tc>
          <w:tcPr>
            <w:tcW w:w="1334" w:type="dxa"/>
          </w:tcPr>
          <w:p w14:paraId="7FE3D826" w14:textId="77777777" w:rsidR="00D935DA" w:rsidRPr="00B00C5D" w:rsidRDefault="00D935DA" w:rsidP="006D3E2B">
            <w:pPr>
              <w:pStyle w:val="TableParagraph"/>
              <w:spacing w:before="240" w:line="276" w:lineRule="auto"/>
              <w:jc w:val="center"/>
              <w:rPr>
                <w:color w:val="000000" w:themeColor="text1"/>
                <w:sz w:val="18"/>
                <w:lang w:val="pt-BR"/>
              </w:rPr>
            </w:pPr>
            <w:r w:rsidRPr="00B00C5D">
              <w:rPr>
                <w:color w:val="000000" w:themeColor="text1"/>
                <w:sz w:val="18"/>
                <w:lang w:val="pt-BR"/>
              </w:rPr>
              <w:t>Enviou proposta</w:t>
            </w:r>
          </w:p>
        </w:tc>
      </w:tr>
      <w:tr w:rsidR="00D935DA" w:rsidRPr="008D7E74" w14:paraId="3BC56076" w14:textId="77777777" w:rsidTr="00721AD1">
        <w:trPr>
          <w:trHeight w:val="980"/>
        </w:trPr>
        <w:tc>
          <w:tcPr>
            <w:tcW w:w="1843" w:type="dxa"/>
          </w:tcPr>
          <w:p w14:paraId="7D366A96" w14:textId="77777777" w:rsidR="00D935DA" w:rsidRPr="00F20825" w:rsidRDefault="00D935DA" w:rsidP="006D3E2B">
            <w:pPr>
              <w:pStyle w:val="TableParagraph"/>
              <w:spacing w:before="166" w:line="276" w:lineRule="auto"/>
              <w:rPr>
                <w:color w:val="FF0000"/>
                <w:sz w:val="18"/>
                <w:lang w:val="pt-BR"/>
              </w:rPr>
            </w:pPr>
          </w:p>
          <w:p w14:paraId="2BA3FB1F" w14:textId="77777777" w:rsidR="00D935DA" w:rsidRPr="00F20825" w:rsidRDefault="00D935DA" w:rsidP="006D3E2B">
            <w:pPr>
              <w:pStyle w:val="TableParagraph"/>
              <w:spacing w:line="276" w:lineRule="auto"/>
              <w:jc w:val="center"/>
              <w:rPr>
                <w:color w:val="FF0000"/>
                <w:sz w:val="18"/>
                <w:lang w:val="pt-BR"/>
              </w:rPr>
            </w:pPr>
            <w:r w:rsidRPr="00194DE9">
              <w:rPr>
                <w:sz w:val="18"/>
                <w:lang w:val="pt-BR"/>
              </w:rPr>
              <w:t>01.079.210/0001-80</w:t>
            </w:r>
          </w:p>
        </w:tc>
        <w:tc>
          <w:tcPr>
            <w:tcW w:w="1701" w:type="dxa"/>
          </w:tcPr>
          <w:p w14:paraId="4CE5AD33" w14:textId="77777777" w:rsidR="00D935DA" w:rsidRPr="00F20825" w:rsidRDefault="00D935DA" w:rsidP="006D3E2B">
            <w:pPr>
              <w:pStyle w:val="TableParagraph"/>
              <w:spacing w:before="39" w:line="276" w:lineRule="auto"/>
              <w:rPr>
                <w:color w:val="000000" w:themeColor="text1"/>
                <w:sz w:val="18"/>
                <w:szCs w:val="18"/>
                <w:lang w:val="pt-BR"/>
              </w:rPr>
            </w:pPr>
          </w:p>
          <w:p w14:paraId="22326EAC" w14:textId="77777777" w:rsidR="00D935DA" w:rsidRPr="00F20825" w:rsidRDefault="00D935DA" w:rsidP="006D3E2B">
            <w:pPr>
              <w:pStyle w:val="TableParagraph"/>
              <w:spacing w:before="120" w:line="276" w:lineRule="auto"/>
              <w:rPr>
                <w:color w:val="000000" w:themeColor="text1"/>
                <w:sz w:val="18"/>
                <w:szCs w:val="18"/>
                <w:lang w:val="pt-BR"/>
              </w:rPr>
            </w:pPr>
            <w:r>
              <w:rPr>
                <w:color w:val="000000" w:themeColor="text1"/>
                <w:sz w:val="18"/>
                <w:szCs w:val="18"/>
                <w:lang w:val="pt-BR"/>
              </w:rPr>
              <w:t xml:space="preserve">           UNIDAS</w:t>
            </w:r>
          </w:p>
        </w:tc>
        <w:tc>
          <w:tcPr>
            <w:tcW w:w="2835" w:type="dxa"/>
          </w:tcPr>
          <w:p w14:paraId="03CC7A9B" w14:textId="77777777" w:rsidR="00D935DA" w:rsidRPr="00F20825" w:rsidRDefault="00D935DA" w:rsidP="006D3E2B">
            <w:pPr>
              <w:pStyle w:val="TableParagraph"/>
              <w:spacing w:before="39" w:line="276" w:lineRule="auto"/>
              <w:rPr>
                <w:color w:val="000000" w:themeColor="text1"/>
                <w:sz w:val="18"/>
                <w:lang w:val="pt-BR"/>
              </w:rPr>
            </w:pPr>
          </w:p>
          <w:p w14:paraId="56882FAC" w14:textId="77777777" w:rsidR="00D935DA" w:rsidRPr="00F20825" w:rsidRDefault="00D935DA" w:rsidP="006D3E2B">
            <w:pPr>
              <w:pStyle w:val="TableParagraph"/>
              <w:spacing w:line="276" w:lineRule="auto"/>
              <w:ind w:left="113"/>
              <w:jc w:val="center"/>
              <w:rPr>
                <w:color w:val="000000" w:themeColor="text1"/>
                <w:sz w:val="18"/>
                <w:lang w:val="pt-BR"/>
              </w:rPr>
            </w:pPr>
            <w:proofErr w:type="gramStart"/>
            <w:r>
              <w:rPr>
                <w:color w:val="000000" w:themeColor="text1"/>
                <w:spacing w:val="-2"/>
                <w:sz w:val="18"/>
                <w:lang w:val="pt-BR"/>
              </w:rPr>
              <w:t>adriana.magalhães</w:t>
            </w:r>
            <w:proofErr w:type="gramEnd"/>
            <w:r>
              <w:rPr>
                <w:color w:val="000000" w:themeColor="text1"/>
                <w:spacing w:val="-2"/>
                <w:sz w:val="18"/>
                <w:lang w:val="pt-BR"/>
              </w:rPr>
              <w:t>@unidas.com.br</w:t>
            </w:r>
          </w:p>
        </w:tc>
        <w:tc>
          <w:tcPr>
            <w:tcW w:w="1359" w:type="dxa"/>
          </w:tcPr>
          <w:p w14:paraId="4199CF7F" w14:textId="77777777" w:rsidR="00D935DA" w:rsidRPr="00F20825" w:rsidRDefault="00D935DA" w:rsidP="006D3E2B">
            <w:pPr>
              <w:pStyle w:val="TableParagraph"/>
              <w:spacing w:before="39" w:line="276" w:lineRule="auto"/>
              <w:jc w:val="center"/>
              <w:rPr>
                <w:color w:val="000000" w:themeColor="text1"/>
                <w:sz w:val="18"/>
                <w:lang w:val="pt-BR"/>
              </w:rPr>
            </w:pPr>
          </w:p>
          <w:p w14:paraId="44BA1833" w14:textId="77777777" w:rsidR="00D935DA" w:rsidRPr="00F20825" w:rsidRDefault="00D935DA" w:rsidP="006D3E2B">
            <w:pPr>
              <w:pStyle w:val="TableParagraph"/>
              <w:spacing w:before="48" w:line="276" w:lineRule="auto"/>
              <w:ind w:left="98"/>
              <w:jc w:val="center"/>
              <w:rPr>
                <w:color w:val="000000" w:themeColor="text1"/>
                <w:sz w:val="18"/>
                <w:lang w:val="pt-BR"/>
              </w:rPr>
            </w:pPr>
            <w:r>
              <w:rPr>
                <w:color w:val="000000" w:themeColor="text1"/>
                <w:sz w:val="18"/>
                <w:lang w:val="pt-BR"/>
              </w:rPr>
              <w:t>0800 771 5158</w:t>
            </w:r>
          </w:p>
        </w:tc>
        <w:tc>
          <w:tcPr>
            <w:tcW w:w="1334" w:type="dxa"/>
          </w:tcPr>
          <w:p w14:paraId="323F26EF" w14:textId="77777777" w:rsidR="00D935DA" w:rsidRPr="00F20825" w:rsidRDefault="00D935DA" w:rsidP="006D3E2B">
            <w:pPr>
              <w:pStyle w:val="TableParagraph"/>
              <w:spacing w:before="119" w:line="276" w:lineRule="auto"/>
              <w:ind w:left="113" w:right="83"/>
              <w:jc w:val="center"/>
              <w:rPr>
                <w:color w:val="000000" w:themeColor="text1"/>
                <w:sz w:val="18"/>
                <w:lang w:val="pt-BR"/>
              </w:rPr>
            </w:pPr>
            <w:r w:rsidRPr="00F20825">
              <w:rPr>
                <w:color w:val="000000" w:themeColor="text1"/>
                <w:sz w:val="18"/>
                <w:lang w:val="pt-BR"/>
              </w:rPr>
              <w:t>Não 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0751D9A8" w14:textId="77777777" w:rsidTr="00721AD1">
        <w:trPr>
          <w:trHeight w:val="720"/>
        </w:trPr>
        <w:tc>
          <w:tcPr>
            <w:tcW w:w="1843" w:type="dxa"/>
          </w:tcPr>
          <w:p w14:paraId="1E126D34" w14:textId="77777777" w:rsidR="00D935DA" w:rsidRPr="00F20825" w:rsidRDefault="00D935DA" w:rsidP="006D3E2B">
            <w:pPr>
              <w:pStyle w:val="TableParagraph"/>
              <w:spacing w:before="39" w:line="276" w:lineRule="auto"/>
              <w:rPr>
                <w:color w:val="FF0000"/>
                <w:sz w:val="18"/>
                <w:lang w:val="pt-BR"/>
              </w:rPr>
            </w:pPr>
          </w:p>
          <w:p w14:paraId="43F431AB" w14:textId="77777777" w:rsidR="00D935DA" w:rsidRPr="00F20825" w:rsidRDefault="00253205" w:rsidP="006D3E2B">
            <w:pPr>
              <w:pStyle w:val="TableParagraph"/>
              <w:spacing w:line="276" w:lineRule="auto"/>
              <w:ind w:right="108"/>
              <w:jc w:val="center"/>
              <w:rPr>
                <w:color w:val="FF0000"/>
                <w:sz w:val="18"/>
                <w:lang w:val="pt-BR"/>
              </w:rPr>
            </w:pPr>
            <w:hyperlink r:id="rId41" w:history="1">
              <w:r w:rsidR="00D935DA" w:rsidRPr="00E711F2">
                <w:rPr>
                  <w:sz w:val="18"/>
                  <w:lang w:val="pt-BR"/>
                </w:rPr>
                <w:t>41.597.303/0005-44</w:t>
              </w:r>
            </w:hyperlink>
          </w:p>
        </w:tc>
        <w:tc>
          <w:tcPr>
            <w:tcW w:w="1701" w:type="dxa"/>
          </w:tcPr>
          <w:p w14:paraId="0A22356E" w14:textId="77777777" w:rsidR="00D935DA" w:rsidRDefault="00D935DA" w:rsidP="006D3E2B">
            <w:pPr>
              <w:pStyle w:val="TableParagraph"/>
              <w:spacing w:line="276" w:lineRule="auto"/>
              <w:ind w:left="103"/>
              <w:jc w:val="center"/>
              <w:rPr>
                <w:color w:val="FF0000"/>
                <w:sz w:val="18"/>
                <w:szCs w:val="18"/>
                <w:lang w:val="pt-BR"/>
              </w:rPr>
            </w:pPr>
          </w:p>
          <w:p w14:paraId="5D687B4D" w14:textId="77777777" w:rsidR="00D935DA" w:rsidRPr="00F20825" w:rsidRDefault="00D935DA" w:rsidP="006D3E2B">
            <w:pPr>
              <w:pStyle w:val="TableParagraph"/>
              <w:spacing w:line="276" w:lineRule="auto"/>
              <w:ind w:left="103"/>
              <w:jc w:val="center"/>
              <w:rPr>
                <w:color w:val="FF0000"/>
                <w:sz w:val="18"/>
                <w:szCs w:val="18"/>
                <w:lang w:val="pt-BR"/>
              </w:rPr>
            </w:pPr>
            <w:r w:rsidRPr="00E711F2">
              <w:rPr>
                <w:sz w:val="18"/>
                <w:szCs w:val="18"/>
                <w:lang w:val="pt-BR"/>
              </w:rPr>
              <w:t>GRUPO NEW</w:t>
            </w:r>
          </w:p>
        </w:tc>
        <w:tc>
          <w:tcPr>
            <w:tcW w:w="2835" w:type="dxa"/>
          </w:tcPr>
          <w:p w14:paraId="0C4F179C" w14:textId="77777777" w:rsidR="00D935DA" w:rsidRPr="00F20825" w:rsidRDefault="00D935DA" w:rsidP="006D3E2B">
            <w:pPr>
              <w:pStyle w:val="TableParagraph"/>
              <w:spacing w:line="276" w:lineRule="auto"/>
              <w:ind w:left="113"/>
              <w:jc w:val="center"/>
              <w:rPr>
                <w:color w:val="FF0000"/>
                <w:spacing w:val="-2"/>
                <w:sz w:val="18"/>
                <w:lang w:val="pt-BR"/>
              </w:rPr>
            </w:pPr>
          </w:p>
          <w:p w14:paraId="51497EF5" w14:textId="77777777" w:rsidR="00D935DA" w:rsidRPr="00F20825" w:rsidRDefault="00D935DA" w:rsidP="006D3E2B">
            <w:pPr>
              <w:pStyle w:val="TableParagraph"/>
              <w:spacing w:line="276" w:lineRule="auto"/>
              <w:ind w:left="113"/>
              <w:jc w:val="center"/>
              <w:rPr>
                <w:color w:val="FF0000"/>
                <w:spacing w:val="-2"/>
                <w:sz w:val="18"/>
                <w:lang w:val="pt-BR"/>
              </w:rPr>
            </w:pPr>
            <w:r>
              <w:rPr>
                <w:color w:val="000000" w:themeColor="text1"/>
                <w:spacing w:val="-2"/>
                <w:sz w:val="18"/>
                <w:lang w:val="pt-BR"/>
              </w:rPr>
              <w:t>talita.alves@newland.com.br</w:t>
            </w:r>
          </w:p>
        </w:tc>
        <w:tc>
          <w:tcPr>
            <w:tcW w:w="1359" w:type="dxa"/>
          </w:tcPr>
          <w:p w14:paraId="0B985B31" w14:textId="77777777" w:rsidR="00D935DA" w:rsidRPr="006676DD" w:rsidRDefault="00D935DA" w:rsidP="006D3E2B">
            <w:pPr>
              <w:pStyle w:val="TableParagraph"/>
              <w:spacing w:before="240" w:line="276" w:lineRule="auto"/>
              <w:jc w:val="center"/>
              <w:rPr>
                <w:color w:val="000000" w:themeColor="text1"/>
                <w:sz w:val="18"/>
                <w:lang w:val="pt-BR"/>
              </w:rPr>
            </w:pPr>
            <w:r w:rsidRPr="006676DD">
              <w:rPr>
                <w:color w:val="000000" w:themeColor="text1"/>
                <w:sz w:val="18"/>
                <w:lang w:val="pt-BR"/>
              </w:rPr>
              <w:t>(85</w:t>
            </w:r>
            <w:r>
              <w:rPr>
                <w:color w:val="000000" w:themeColor="text1"/>
                <w:sz w:val="18"/>
                <w:lang w:val="pt-BR"/>
              </w:rPr>
              <w:t xml:space="preserve"> 4009.2700</w:t>
            </w:r>
          </w:p>
        </w:tc>
        <w:tc>
          <w:tcPr>
            <w:tcW w:w="1334" w:type="dxa"/>
          </w:tcPr>
          <w:p w14:paraId="6EEF26A3" w14:textId="77777777" w:rsidR="00D935DA" w:rsidRPr="00F20825" w:rsidRDefault="00D935DA" w:rsidP="006D3E2B">
            <w:pPr>
              <w:pStyle w:val="TableParagraph"/>
              <w:spacing w:before="1" w:line="276" w:lineRule="auto"/>
              <w:ind w:left="113"/>
              <w:jc w:val="center"/>
              <w:rPr>
                <w:color w:val="FF0000"/>
                <w:sz w:val="18"/>
                <w:lang w:val="pt-BR"/>
              </w:rPr>
            </w:pPr>
          </w:p>
          <w:p w14:paraId="67AA3220" w14:textId="77777777" w:rsidR="00D935DA" w:rsidRPr="00F20825" w:rsidRDefault="00D935DA" w:rsidP="006D3E2B">
            <w:pPr>
              <w:pStyle w:val="TableParagraph"/>
              <w:spacing w:before="1" w:line="276" w:lineRule="auto"/>
              <w:jc w:val="center"/>
              <w:rPr>
                <w:color w:val="FF0000"/>
                <w:sz w:val="18"/>
                <w:lang w:val="pt-BR"/>
              </w:rPr>
            </w:pPr>
            <w:r w:rsidRPr="00F20825">
              <w:rPr>
                <w:color w:val="000000" w:themeColor="text1"/>
                <w:sz w:val="18"/>
                <w:lang w:val="pt-BR"/>
              </w:rPr>
              <w:t>Não 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180EA07C" w14:textId="77777777" w:rsidTr="00721AD1">
        <w:trPr>
          <w:trHeight w:val="980"/>
        </w:trPr>
        <w:tc>
          <w:tcPr>
            <w:tcW w:w="1843" w:type="dxa"/>
          </w:tcPr>
          <w:p w14:paraId="6A17C850" w14:textId="77777777" w:rsidR="00D935DA" w:rsidRPr="00B00C5D" w:rsidRDefault="00D935DA" w:rsidP="006D3E2B">
            <w:pPr>
              <w:pStyle w:val="TableParagraph"/>
              <w:spacing w:before="161" w:line="276" w:lineRule="auto"/>
              <w:rPr>
                <w:color w:val="000000" w:themeColor="text1"/>
                <w:sz w:val="18"/>
                <w:lang w:val="pt-BR"/>
              </w:rPr>
            </w:pPr>
          </w:p>
          <w:p w14:paraId="2D6C8D70" w14:textId="77777777" w:rsidR="00D935DA" w:rsidRPr="00B00C5D" w:rsidRDefault="00D935DA" w:rsidP="006D3E2B">
            <w:pPr>
              <w:pStyle w:val="TableParagraph"/>
              <w:spacing w:before="1" w:line="276" w:lineRule="auto"/>
              <w:ind w:right="108"/>
              <w:jc w:val="center"/>
              <w:rPr>
                <w:color w:val="000000" w:themeColor="text1"/>
                <w:sz w:val="18"/>
                <w:lang w:val="pt-BR"/>
              </w:rPr>
            </w:pPr>
            <w:r w:rsidRPr="00B00C5D">
              <w:rPr>
                <w:color w:val="000000" w:themeColor="text1"/>
                <w:sz w:val="18"/>
                <w:lang w:val="pt-BR"/>
              </w:rPr>
              <w:t>50.014.899/0001-70</w:t>
            </w:r>
          </w:p>
        </w:tc>
        <w:tc>
          <w:tcPr>
            <w:tcW w:w="1701" w:type="dxa"/>
          </w:tcPr>
          <w:p w14:paraId="387ADC80" w14:textId="77777777" w:rsidR="00D935DA" w:rsidRPr="00B00C5D" w:rsidRDefault="00D935DA" w:rsidP="006D3E2B">
            <w:pPr>
              <w:pStyle w:val="TableParagraph"/>
              <w:spacing w:before="161" w:line="276" w:lineRule="auto"/>
              <w:jc w:val="center"/>
              <w:rPr>
                <w:color w:val="000000" w:themeColor="text1"/>
                <w:sz w:val="18"/>
                <w:szCs w:val="18"/>
                <w:lang w:val="pt-BR"/>
              </w:rPr>
            </w:pPr>
          </w:p>
          <w:p w14:paraId="5C69FA08" w14:textId="77777777" w:rsidR="00D935DA" w:rsidRPr="00B00C5D" w:rsidRDefault="00D935DA" w:rsidP="006D3E2B">
            <w:pPr>
              <w:pStyle w:val="TableParagraph"/>
              <w:spacing w:before="1" w:line="276" w:lineRule="auto"/>
              <w:ind w:left="103"/>
              <w:jc w:val="center"/>
              <w:rPr>
                <w:color w:val="000000" w:themeColor="text1"/>
                <w:sz w:val="18"/>
                <w:szCs w:val="18"/>
                <w:lang w:val="pt-BR"/>
              </w:rPr>
            </w:pPr>
            <w:r w:rsidRPr="00B00C5D">
              <w:rPr>
                <w:color w:val="000000" w:themeColor="text1"/>
                <w:sz w:val="18"/>
                <w:szCs w:val="18"/>
                <w:lang w:val="pt-BR"/>
              </w:rPr>
              <w:t>AP BESSA</w:t>
            </w:r>
          </w:p>
        </w:tc>
        <w:tc>
          <w:tcPr>
            <w:tcW w:w="2835" w:type="dxa"/>
            <w:vAlign w:val="center"/>
          </w:tcPr>
          <w:p w14:paraId="68A9F572" w14:textId="77777777" w:rsidR="00D935DA" w:rsidRPr="00B00C5D" w:rsidRDefault="00D935DA" w:rsidP="006D3E2B">
            <w:pPr>
              <w:pStyle w:val="TableParagraph"/>
              <w:spacing w:line="276" w:lineRule="auto"/>
              <w:ind w:left="113"/>
              <w:jc w:val="center"/>
              <w:rPr>
                <w:color w:val="000000" w:themeColor="text1"/>
                <w:spacing w:val="-2"/>
                <w:sz w:val="18"/>
                <w:lang w:val="pt-BR"/>
              </w:rPr>
            </w:pPr>
            <w:r w:rsidRPr="00B00C5D">
              <w:rPr>
                <w:color w:val="000000" w:themeColor="text1"/>
                <w:spacing w:val="-2"/>
                <w:sz w:val="18"/>
                <w:lang w:val="pt-BR"/>
              </w:rPr>
              <w:t>apbessalocações@gmail.com</w:t>
            </w:r>
          </w:p>
        </w:tc>
        <w:tc>
          <w:tcPr>
            <w:tcW w:w="1359" w:type="dxa"/>
          </w:tcPr>
          <w:p w14:paraId="5B3A0FDF" w14:textId="77777777" w:rsidR="00D935DA" w:rsidRPr="00B00C5D" w:rsidRDefault="00D935DA" w:rsidP="006D3E2B">
            <w:pPr>
              <w:pStyle w:val="TableParagraph"/>
              <w:spacing w:before="161" w:line="276" w:lineRule="auto"/>
              <w:jc w:val="center"/>
              <w:rPr>
                <w:color w:val="000000" w:themeColor="text1"/>
                <w:sz w:val="18"/>
                <w:lang w:val="pt-BR"/>
              </w:rPr>
            </w:pPr>
          </w:p>
          <w:p w14:paraId="5D7FC8B5" w14:textId="77777777" w:rsidR="00D935DA" w:rsidRPr="00B00C5D" w:rsidRDefault="00D935DA" w:rsidP="006D3E2B">
            <w:pPr>
              <w:pStyle w:val="TableParagraph"/>
              <w:spacing w:before="1" w:line="276" w:lineRule="auto"/>
              <w:ind w:left="98"/>
              <w:jc w:val="center"/>
              <w:rPr>
                <w:color w:val="000000" w:themeColor="text1"/>
                <w:sz w:val="18"/>
                <w:lang w:val="pt-BR"/>
              </w:rPr>
            </w:pPr>
            <w:r w:rsidRPr="00B00C5D">
              <w:rPr>
                <w:color w:val="000000" w:themeColor="text1"/>
                <w:sz w:val="18"/>
                <w:lang w:val="pt-BR"/>
              </w:rPr>
              <w:t>(85) 98809-8380</w:t>
            </w:r>
          </w:p>
        </w:tc>
        <w:tc>
          <w:tcPr>
            <w:tcW w:w="1334" w:type="dxa"/>
          </w:tcPr>
          <w:p w14:paraId="0A43BAC6" w14:textId="77777777" w:rsidR="00D935DA" w:rsidRPr="00B00C5D" w:rsidRDefault="00D935DA" w:rsidP="006D3E2B">
            <w:pPr>
              <w:pStyle w:val="TableParagraph"/>
              <w:spacing w:before="1" w:line="276" w:lineRule="auto"/>
              <w:ind w:left="113"/>
              <w:jc w:val="center"/>
              <w:rPr>
                <w:color w:val="000000" w:themeColor="text1"/>
                <w:sz w:val="18"/>
                <w:lang w:val="pt-BR"/>
              </w:rPr>
            </w:pPr>
          </w:p>
          <w:p w14:paraId="6360EA6F" w14:textId="77777777" w:rsidR="00D935DA" w:rsidRPr="00B00C5D" w:rsidRDefault="00D935DA" w:rsidP="006D3E2B">
            <w:pPr>
              <w:pStyle w:val="TableParagraph"/>
              <w:spacing w:before="120" w:line="276" w:lineRule="auto"/>
              <w:jc w:val="center"/>
              <w:rPr>
                <w:color w:val="000000" w:themeColor="text1"/>
                <w:sz w:val="18"/>
                <w:lang w:val="pt-BR"/>
              </w:rPr>
            </w:pPr>
            <w:r w:rsidRPr="00B00C5D">
              <w:rPr>
                <w:color w:val="000000" w:themeColor="text1"/>
                <w:sz w:val="18"/>
                <w:lang w:val="pt-BR"/>
              </w:rPr>
              <w:t xml:space="preserve"> </w:t>
            </w:r>
            <w:r w:rsidRPr="00F20825">
              <w:rPr>
                <w:color w:val="000000" w:themeColor="text1"/>
                <w:sz w:val="18"/>
                <w:lang w:val="pt-BR"/>
              </w:rPr>
              <w:t>Não 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1B459F4C" w14:textId="77777777" w:rsidTr="00721AD1">
        <w:trPr>
          <w:trHeight w:val="700"/>
        </w:trPr>
        <w:tc>
          <w:tcPr>
            <w:tcW w:w="1843" w:type="dxa"/>
          </w:tcPr>
          <w:p w14:paraId="042F67B4" w14:textId="77777777" w:rsidR="00D935DA" w:rsidRPr="00F20825" w:rsidRDefault="00D935DA" w:rsidP="006D3E2B">
            <w:pPr>
              <w:pStyle w:val="TableParagraph"/>
              <w:spacing w:before="24" w:line="276" w:lineRule="auto"/>
              <w:rPr>
                <w:color w:val="FF0000"/>
                <w:sz w:val="18"/>
                <w:lang w:val="pt-BR"/>
              </w:rPr>
            </w:pPr>
          </w:p>
          <w:p w14:paraId="29AA0FC7" w14:textId="77777777" w:rsidR="00D935DA" w:rsidRPr="00F20825" w:rsidRDefault="00D935DA" w:rsidP="006D3E2B">
            <w:pPr>
              <w:pStyle w:val="TableParagraph"/>
              <w:spacing w:before="120" w:line="276" w:lineRule="auto"/>
              <w:ind w:left="103"/>
              <w:rPr>
                <w:color w:val="FF0000"/>
                <w:sz w:val="18"/>
                <w:lang w:val="pt-BR"/>
              </w:rPr>
            </w:pPr>
            <w:r w:rsidRPr="00EF758D">
              <w:rPr>
                <w:sz w:val="18"/>
                <w:lang w:val="pt-BR"/>
              </w:rPr>
              <w:t>02.829.565/0001-01</w:t>
            </w:r>
          </w:p>
        </w:tc>
        <w:tc>
          <w:tcPr>
            <w:tcW w:w="1701" w:type="dxa"/>
          </w:tcPr>
          <w:p w14:paraId="7C2BFF49" w14:textId="77777777" w:rsidR="00D935DA" w:rsidRPr="00F20825" w:rsidRDefault="00D935DA" w:rsidP="006D3E2B">
            <w:pPr>
              <w:pStyle w:val="TableParagraph"/>
              <w:spacing w:before="104" w:line="276" w:lineRule="auto"/>
              <w:ind w:left="103"/>
              <w:jc w:val="center"/>
              <w:rPr>
                <w:color w:val="FF0000"/>
                <w:sz w:val="18"/>
                <w:szCs w:val="18"/>
                <w:lang w:val="pt-BR"/>
              </w:rPr>
            </w:pPr>
            <w:r>
              <w:rPr>
                <w:color w:val="000000" w:themeColor="text1"/>
                <w:sz w:val="18"/>
                <w:szCs w:val="18"/>
                <w:lang w:val="pt-BR"/>
              </w:rPr>
              <w:t>ECLIPSE SERVIÇOS E LOCAÇÕES</w:t>
            </w:r>
          </w:p>
        </w:tc>
        <w:tc>
          <w:tcPr>
            <w:tcW w:w="2835" w:type="dxa"/>
          </w:tcPr>
          <w:p w14:paraId="3EED83FD" w14:textId="77777777" w:rsidR="00D935DA" w:rsidRPr="00F20825" w:rsidRDefault="00D935DA" w:rsidP="006D3E2B">
            <w:pPr>
              <w:pStyle w:val="TableParagraph"/>
              <w:spacing w:line="276" w:lineRule="auto"/>
              <w:ind w:left="113"/>
              <w:jc w:val="center"/>
              <w:rPr>
                <w:color w:val="FF0000"/>
                <w:spacing w:val="-2"/>
                <w:sz w:val="18"/>
                <w:lang w:val="pt-BR"/>
              </w:rPr>
            </w:pPr>
          </w:p>
          <w:p w14:paraId="38ED4D1D" w14:textId="77777777" w:rsidR="00D935DA" w:rsidRPr="00F20825" w:rsidRDefault="00D935DA" w:rsidP="006D3E2B">
            <w:pPr>
              <w:pStyle w:val="TableParagraph"/>
              <w:spacing w:line="276" w:lineRule="auto"/>
              <w:ind w:left="113"/>
              <w:jc w:val="center"/>
              <w:rPr>
                <w:color w:val="FF0000"/>
                <w:spacing w:val="-2"/>
                <w:sz w:val="18"/>
                <w:lang w:val="pt-BR"/>
              </w:rPr>
            </w:pPr>
            <w:r>
              <w:rPr>
                <w:color w:val="000000" w:themeColor="text1"/>
                <w:spacing w:val="-2"/>
                <w:sz w:val="18"/>
                <w:lang w:val="pt-BR"/>
              </w:rPr>
              <w:t>eclipseserviços01</w:t>
            </w:r>
            <w:r w:rsidRPr="0025216B">
              <w:rPr>
                <w:color w:val="000000" w:themeColor="text1"/>
                <w:spacing w:val="-2"/>
                <w:sz w:val="18"/>
                <w:lang w:val="pt-BR"/>
              </w:rPr>
              <w:t>@</w:t>
            </w:r>
            <w:r>
              <w:rPr>
                <w:color w:val="000000" w:themeColor="text1"/>
                <w:spacing w:val="-2"/>
                <w:sz w:val="18"/>
                <w:lang w:val="pt-BR"/>
              </w:rPr>
              <w:t>gmail.com</w:t>
            </w:r>
          </w:p>
        </w:tc>
        <w:tc>
          <w:tcPr>
            <w:tcW w:w="1359" w:type="dxa"/>
          </w:tcPr>
          <w:p w14:paraId="02B420F7" w14:textId="77777777" w:rsidR="00D935DA" w:rsidRPr="00EF758D" w:rsidRDefault="00D935DA" w:rsidP="006D3E2B">
            <w:pPr>
              <w:pStyle w:val="TableParagraph"/>
              <w:spacing w:before="24" w:line="276" w:lineRule="auto"/>
              <w:jc w:val="center"/>
              <w:rPr>
                <w:color w:val="000000" w:themeColor="text1"/>
                <w:sz w:val="18"/>
                <w:lang w:val="pt-BR"/>
              </w:rPr>
            </w:pPr>
          </w:p>
          <w:p w14:paraId="53614586" w14:textId="77777777" w:rsidR="00D935DA" w:rsidRPr="00EF758D" w:rsidRDefault="00D935DA" w:rsidP="006D3E2B">
            <w:pPr>
              <w:pStyle w:val="TableParagraph"/>
              <w:spacing w:line="276" w:lineRule="auto"/>
              <w:ind w:left="98"/>
              <w:jc w:val="center"/>
              <w:rPr>
                <w:color w:val="000000" w:themeColor="text1"/>
                <w:sz w:val="18"/>
                <w:lang w:val="pt-BR"/>
              </w:rPr>
            </w:pPr>
            <w:r>
              <w:rPr>
                <w:color w:val="000000" w:themeColor="text1"/>
                <w:sz w:val="18"/>
                <w:lang w:val="pt-BR"/>
              </w:rPr>
              <w:t>(85</w:t>
            </w:r>
            <w:r w:rsidRPr="0025216B">
              <w:rPr>
                <w:color w:val="000000" w:themeColor="text1"/>
                <w:sz w:val="18"/>
                <w:lang w:val="pt-BR"/>
              </w:rPr>
              <w:t xml:space="preserve">) </w:t>
            </w:r>
            <w:r w:rsidRPr="00EF758D">
              <w:rPr>
                <w:color w:val="000000" w:themeColor="text1"/>
                <w:sz w:val="18"/>
                <w:lang w:val="pt-BR"/>
              </w:rPr>
              <w:t>99419.2872</w:t>
            </w:r>
          </w:p>
        </w:tc>
        <w:tc>
          <w:tcPr>
            <w:tcW w:w="1334" w:type="dxa"/>
          </w:tcPr>
          <w:p w14:paraId="55B4FC73" w14:textId="77777777" w:rsidR="00D935DA" w:rsidRPr="00F20825" w:rsidRDefault="00D935DA" w:rsidP="006D3E2B">
            <w:pPr>
              <w:pStyle w:val="TableParagraph"/>
              <w:spacing w:before="104" w:line="276" w:lineRule="auto"/>
              <w:ind w:left="205" w:right="308"/>
              <w:jc w:val="center"/>
              <w:rPr>
                <w:color w:val="FF0000"/>
                <w:sz w:val="18"/>
                <w:lang w:val="pt-BR"/>
              </w:rPr>
            </w:pPr>
            <w:r w:rsidRPr="0025216B">
              <w:rPr>
                <w:color w:val="000000" w:themeColor="text1"/>
                <w:sz w:val="18"/>
                <w:lang w:val="pt-BR"/>
              </w:rPr>
              <w:t xml:space="preserve">Enviou </w:t>
            </w:r>
            <w:r w:rsidRPr="0025216B">
              <w:rPr>
                <w:color w:val="000000" w:themeColor="text1"/>
                <w:spacing w:val="-2"/>
                <w:sz w:val="18"/>
                <w:lang w:val="pt-BR"/>
              </w:rPr>
              <w:t>proposta.</w:t>
            </w:r>
          </w:p>
        </w:tc>
      </w:tr>
      <w:tr w:rsidR="00D935DA" w:rsidRPr="008D7E74" w14:paraId="165A2075" w14:textId="77777777" w:rsidTr="00721AD1">
        <w:trPr>
          <w:trHeight w:val="700"/>
        </w:trPr>
        <w:tc>
          <w:tcPr>
            <w:tcW w:w="1843" w:type="dxa"/>
          </w:tcPr>
          <w:p w14:paraId="58FCE014" w14:textId="77777777" w:rsidR="00D935DA" w:rsidRDefault="00D935DA" w:rsidP="006D3E2B">
            <w:pPr>
              <w:pStyle w:val="TableParagraph"/>
              <w:spacing w:before="24" w:line="276" w:lineRule="auto"/>
              <w:jc w:val="center"/>
              <w:rPr>
                <w:sz w:val="18"/>
                <w:lang w:val="pt-BR"/>
              </w:rPr>
            </w:pPr>
          </w:p>
          <w:p w14:paraId="782D4551" w14:textId="77777777" w:rsidR="00D935DA" w:rsidRPr="00F20825" w:rsidRDefault="00D935DA" w:rsidP="006D3E2B">
            <w:pPr>
              <w:pStyle w:val="TableParagraph"/>
              <w:spacing w:before="24" w:line="276" w:lineRule="auto"/>
              <w:jc w:val="center"/>
              <w:rPr>
                <w:color w:val="FF0000"/>
                <w:sz w:val="18"/>
              </w:rPr>
            </w:pPr>
            <w:r w:rsidRPr="00937291">
              <w:rPr>
                <w:sz w:val="18"/>
                <w:lang w:val="pt-BR"/>
              </w:rPr>
              <w:t>13.254.185/0001-02</w:t>
            </w:r>
          </w:p>
        </w:tc>
        <w:tc>
          <w:tcPr>
            <w:tcW w:w="1701" w:type="dxa"/>
          </w:tcPr>
          <w:p w14:paraId="7BC91D66" w14:textId="77777777" w:rsidR="00D935DA" w:rsidRPr="0025216B" w:rsidRDefault="00D935DA" w:rsidP="006D3E2B">
            <w:pPr>
              <w:pStyle w:val="TableParagraph"/>
              <w:spacing w:before="240" w:line="276" w:lineRule="auto"/>
              <w:ind w:left="103"/>
              <w:jc w:val="center"/>
              <w:rPr>
                <w:color w:val="000000" w:themeColor="text1"/>
                <w:sz w:val="18"/>
                <w:szCs w:val="18"/>
              </w:rPr>
            </w:pPr>
            <w:r>
              <w:rPr>
                <w:color w:val="000000" w:themeColor="text1"/>
                <w:sz w:val="18"/>
                <w:szCs w:val="18"/>
                <w:lang w:val="pt-BR"/>
              </w:rPr>
              <w:t>RVR TUR</w:t>
            </w:r>
          </w:p>
        </w:tc>
        <w:tc>
          <w:tcPr>
            <w:tcW w:w="2835" w:type="dxa"/>
          </w:tcPr>
          <w:p w14:paraId="6D79BE53" w14:textId="77777777" w:rsidR="00D935DA" w:rsidRDefault="00D935DA" w:rsidP="006D3E2B">
            <w:pPr>
              <w:pStyle w:val="TableParagraph"/>
              <w:spacing w:line="276" w:lineRule="auto"/>
              <w:ind w:left="113"/>
              <w:jc w:val="center"/>
              <w:rPr>
                <w:color w:val="000000" w:themeColor="text1"/>
                <w:spacing w:val="-2"/>
                <w:sz w:val="18"/>
                <w:lang w:val="pt-BR"/>
              </w:rPr>
            </w:pPr>
          </w:p>
          <w:p w14:paraId="7287621F" w14:textId="77777777" w:rsidR="00D935DA" w:rsidRPr="00F20825" w:rsidRDefault="00D935DA" w:rsidP="006D3E2B">
            <w:pPr>
              <w:pStyle w:val="TableParagraph"/>
              <w:spacing w:line="276" w:lineRule="auto"/>
              <w:ind w:left="113"/>
              <w:jc w:val="center"/>
              <w:rPr>
                <w:color w:val="FF0000"/>
                <w:spacing w:val="-2"/>
                <w:sz w:val="18"/>
              </w:rPr>
            </w:pPr>
            <w:r>
              <w:rPr>
                <w:color w:val="000000" w:themeColor="text1"/>
                <w:spacing w:val="-2"/>
                <w:sz w:val="18"/>
                <w:lang w:val="pt-BR"/>
              </w:rPr>
              <w:t>rvrtur@hotmail.com</w:t>
            </w:r>
          </w:p>
        </w:tc>
        <w:tc>
          <w:tcPr>
            <w:tcW w:w="1359" w:type="dxa"/>
          </w:tcPr>
          <w:p w14:paraId="4ECC35B9" w14:textId="77777777" w:rsidR="00D935DA" w:rsidRDefault="00D935DA" w:rsidP="006D3E2B">
            <w:pPr>
              <w:pStyle w:val="TableParagraph"/>
              <w:spacing w:before="24" w:line="276" w:lineRule="auto"/>
              <w:jc w:val="center"/>
              <w:rPr>
                <w:color w:val="000000" w:themeColor="text1"/>
                <w:sz w:val="18"/>
                <w:lang w:val="pt-BR"/>
              </w:rPr>
            </w:pPr>
          </w:p>
          <w:p w14:paraId="0B35DACB" w14:textId="77777777" w:rsidR="00D935DA" w:rsidRPr="00F20825" w:rsidRDefault="00D935DA" w:rsidP="006D3E2B">
            <w:pPr>
              <w:pStyle w:val="TableParagraph"/>
              <w:spacing w:before="24" w:line="276" w:lineRule="auto"/>
              <w:jc w:val="center"/>
              <w:rPr>
                <w:color w:val="FF0000"/>
                <w:sz w:val="18"/>
              </w:rPr>
            </w:pPr>
            <w:r>
              <w:rPr>
                <w:color w:val="000000" w:themeColor="text1"/>
                <w:sz w:val="18"/>
                <w:lang w:val="pt-BR"/>
              </w:rPr>
              <w:t>(85) 98503-4402</w:t>
            </w:r>
          </w:p>
        </w:tc>
        <w:tc>
          <w:tcPr>
            <w:tcW w:w="1334" w:type="dxa"/>
          </w:tcPr>
          <w:p w14:paraId="2C175665" w14:textId="77777777" w:rsidR="00D935DA" w:rsidRPr="0025216B" w:rsidRDefault="00D935DA" w:rsidP="006D3E2B">
            <w:pPr>
              <w:pStyle w:val="TableParagraph"/>
              <w:spacing w:before="104" w:line="276" w:lineRule="auto"/>
              <w:ind w:left="205" w:right="308"/>
              <w:jc w:val="center"/>
              <w:rPr>
                <w:color w:val="000000" w:themeColor="text1"/>
                <w:sz w:val="18"/>
              </w:rPr>
            </w:pPr>
            <w:r w:rsidRPr="00F20825">
              <w:rPr>
                <w:color w:val="000000" w:themeColor="text1"/>
                <w:sz w:val="18"/>
                <w:lang w:val="pt-BR"/>
              </w:rPr>
              <w:t>Não 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2494540C" w14:textId="77777777" w:rsidTr="00721AD1">
        <w:trPr>
          <w:trHeight w:val="700"/>
        </w:trPr>
        <w:tc>
          <w:tcPr>
            <w:tcW w:w="1843" w:type="dxa"/>
          </w:tcPr>
          <w:p w14:paraId="1A9BF216" w14:textId="77777777" w:rsidR="00D935DA" w:rsidRDefault="00D935DA" w:rsidP="006D3E2B">
            <w:pPr>
              <w:pStyle w:val="TableParagraph"/>
              <w:spacing w:before="24" w:line="276" w:lineRule="auto"/>
              <w:jc w:val="center"/>
              <w:rPr>
                <w:sz w:val="18"/>
              </w:rPr>
            </w:pPr>
          </w:p>
          <w:p w14:paraId="6BA2F7B4" w14:textId="77777777" w:rsidR="00D935DA" w:rsidRDefault="00D935DA" w:rsidP="006D3E2B">
            <w:pPr>
              <w:pStyle w:val="TableParagraph"/>
              <w:spacing w:before="24" w:line="276" w:lineRule="auto"/>
              <w:jc w:val="center"/>
              <w:rPr>
                <w:sz w:val="18"/>
              </w:rPr>
            </w:pPr>
            <w:r w:rsidRPr="00D63E37">
              <w:rPr>
                <w:sz w:val="18"/>
                <w:lang w:val="pt-BR"/>
              </w:rPr>
              <w:t>07.005.206/0001-53</w:t>
            </w:r>
          </w:p>
        </w:tc>
        <w:tc>
          <w:tcPr>
            <w:tcW w:w="1701" w:type="dxa"/>
          </w:tcPr>
          <w:p w14:paraId="660599B1" w14:textId="77777777" w:rsidR="00D935DA" w:rsidRDefault="00D935DA" w:rsidP="006D3E2B">
            <w:pPr>
              <w:pStyle w:val="TableParagraph"/>
              <w:spacing w:before="240" w:line="276" w:lineRule="auto"/>
              <w:ind w:left="103"/>
              <w:jc w:val="center"/>
              <w:rPr>
                <w:color w:val="000000" w:themeColor="text1"/>
                <w:sz w:val="18"/>
                <w:szCs w:val="18"/>
              </w:rPr>
            </w:pPr>
            <w:r>
              <w:rPr>
                <w:color w:val="000000" w:themeColor="text1"/>
                <w:sz w:val="18"/>
                <w:szCs w:val="18"/>
              </w:rPr>
              <w:t>ASA LOCADORA</w:t>
            </w:r>
          </w:p>
        </w:tc>
        <w:tc>
          <w:tcPr>
            <w:tcW w:w="2835" w:type="dxa"/>
          </w:tcPr>
          <w:p w14:paraId="7FE60B51" w14:textId="77777777" w:rsidR="00D935DA" w:rsidRDefault="00D935DA" w:rsidP="006D3E2B">
            <w:pPr>
              <w:pStyle w:val="TableParagraph"/>
              <w:spacing w:line="276" w:lineRule="auto"/>
              <w:ind w:left="113"/>
              <w:jc w:val="center"/>
              <w:rPr>
                <w:color w:val="000000" w:themeColor="text1"/>
                <w:spacing w:val="-2"/>
                <w:sz w:val="18"/>
                <w:lang w:val="pt-BR"/>
              </w:rPr>
            </w:pPr>
          </w:p>
          <w:p w14:paraId="374D1178" w14:textId="77777777" w:rsidR="00D935DA" w:rsidRPr="008E7BCC" w:rsidRDefault="00D935DA" w:rsidP="006D3E2B">
            <w:pPr>
              <w:pStyle w:val="TableParagraph"/>
              <w:spacing w:line="276" w:lineRule="auto"/>
              <w:ind w:left="113"/>
              <w:jc w:val="center"/>
              <w:rPr>
                <w:color w:val="000000" w:themeColor="text1"/>
                <w:spacing w:val="-2"/>
                <w:sz w:val="18"/>
                <w:lang w:val="pt-BR"/>
              </w:rPr>
            </w:pPr>
            <w:r>
              <w:rPr>
                <w:color w:val="000000" w:themeColor="text1"/>
                <w:spacing w:val="-2"/>
                <w:sz w:val="18"/>
                <w:lang w:val="pt-BR"/>
              </w:rPr>
              <w:t>comercial@asalocadora.com.br</w:t>
            </w:r>
          </w:p>
        </w:tc>
        <w:tc>
          <w:tcPr>
            <w:tcW w:w="1359" w:type="dxa"/>
          </w:tcPr>
          <w:p w14:paraId="22A409ED" w14:textId="77777777" w:rsidR="00D935DA" w:rsidRDefault="00D935DA" w:rsidP="006D3E2B">
            <w:pPr>
              <w:pStyle w:val="TableParagraph"/>
              <w:spacing w:before="24" w:line="276" w:lineRule="auto"/>
              <w:jc w:val="center"/>
              <w:rPr>
                <w:color w:val="000000" w:themeColor="text1"/>
                <w:sz w:val="18"/>
              </w:rPr>
            </w:pPr>
          </w:p>
          <w:p w14:paraId="0A1DA111" w14:textId="77777777" w:rsidR="00D935DA" w:rsidRDefault="00D935DA" w:rsidP="006D3E2B">
            <w:pPr>
              <w:pStyle w:val="TableParagraph"/>
              <w:spacing w:before="24" w:line="276" w:lineRule="auto"/>
              <w:jc w:val="center"/>
              <w:rPr>
                <w:color w:val="000000" w:themeColor="text1"/>
                <w:sz w:val="18"/>
              </w:rPr>
            </w:pPr>
            <w:r>
              <w:rPr>
                <w:color w:val="000000" w:themeColor="text1"/>
                <w:sz w:val="18"/>
              </w:rPr>
              <w:t>0800 080 0015</w:t>
            </w:r>
          </w:p>
        </w:tc>
        <w:tc>
          <w:tcPr>
            <w:tcW w:w="1334" w:type="dxa"/>
          </w:tcPr>
          <w:p w14:paraId="2DB8C618" w14:textId="77777777" w:rsidR="00D935DA" w:rsidRPr="0025216B" w:rsidRDefault="00D935DA" w:rsidP="006D3E2B">
            <w:pPr>
              <w:pStyle w:val="TableParagraph"/>
              <w:spacing w:before="104" w:line="276" w:lineRule="auto"/>
              <w:ind w:left="205" w:right="308"/>
              <w:jc w:val="center"/>
              <w:rPr>
                <w:color w:val="000000" w:themeColor="text1"/>
                <w:sz w:val="18"/>
              </w:rPr>
            </w:pPr>
            <w:r w:rsidRPr="00F20825">
              <w:rPr>
                <w:color w:val="000000" w:themeColor="text1"/>
                <w:sz w:val="18"/>
                <w:lang w:val="pt-BR"/>
              </w:rPr>
              <w:t>Não 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704F4203" w14:textId="77777777" w:rsidTr="00721AD1">
        <w:trPr>
          <w:trHeight w:val="700"/>
        </w:trPr>
        <w:tc>
          <w:tcPr>
            <w:tcW w:w="1843" w:type="dxa"/>
          </w:tcPr>
          <w:p w14:paraId="69691537" w14:textId="77777777" w:rsidR="00D935DA" w:rsidRPr="008D7E74" w:rsidRDefault="00D935DA" w:rsidP="006D3E2B">
            <w:pPr>
              <w:pStyle w:val="TableParagraph"/>
              <w:spacing w:line="276" w:lineRule="auto"/>
              <w:rPr>
                <w:sz w:val="18"/>
                <w:lang w:val="pt-BR"/>
              </w:rPr>
            </w:pPr>
          </w:p>
          <w:p w14:paraId="7F5FDC68" w14:textId="77777777" w:rsidR="00D935DA" w:rsidRPr="008D7E74" w:rsidRDefault="00D935DA" w:rsidP="006D3E2B">
            <w:pPr>
              <w:pStyle w:val="TableParagraph"/>
              <w:spacing w:line="276" w:lineRule="auto"/>
              <w:ind w:right="108"/>
              <w:jc w:val="right"/>
              <w:rPr>
                <w:sz w:val="18"/>
                <w:lang w:val="pt-BR"/>
              </w:rPr>
            </w:pPr>
            <w:r w:rsidRPr="00633C07">
              <w:rPr>
                <w:sz w:val="18"/>
                <w:lang w:val="pt-BR"/>
              </w:rPr>
              <w:t>11.299.532/0001-98</w:t>
            </w:r>
          </w:p>
        </w:tc>
        <w:tc>
          <w:tcPr>
            <w:tcW w:w="1701" w:type="dxa"/>
          </w:tcPr>
          <w:p w14:paraId="1B978489" w14:textId="77777777" w:rsidR="00D935DA" w:rsidRPr="008D7E74" w:rsidRDefault="00D935DA" w:rsidP="006D3E2B">
            <w:pPr>
              <w:pStyle w:val="TableParagraph"/>
              <w:spacing w:before="120" w:line="276" w:lineRule="auto"/>
              <w:ind w:left="103" w:right="108"/>
              <w:jc w:val="center"/>
              <w:rPr>
                <w:sz w:val="18"/>
                <w:lang w:val="pt-BR"/>
              </w:rPr>
            </w:pPr>
            <w:r>
              <w:rPr>
                <w:spacing w:val="-2"/>
                <w:sz w:val="18"/>
                <w:lang w:val="pt-BR"/>
              </w:rPr>
              <w:t>FORTAL EXECUTIVO</w:t>
            </w:r>
          </w:p>
        </w:tc>
        <w:tc>
          <w:tcPr>
            <w:tcW w:w="2835" w:type="dxa"/>
          </w:tcPr>
          <w:p w14:paraId="1EC42DE6" w14:textId="77777777" w:rsidR="00D935DA" w:rsidRPr="008D7E74" w:rsidRDefault="00D935DA" w:rsidP="006D3E2B">
            <w:pPr>
              <w:pStyle w:val="TableParagraph"/>
              <w:spacing w:line="276" w:lineRule="auto"/>
              <w:rPr>
                <w:spacing w:val="-2"/>
                <w:sz w:val="18"/>
                <w:lang w:val="pt-BR"/>
              </w:rPr>
            </w:pPr>
          </w:p>
          <w:p w14:paraId="672197E2" w14:textId="77777777" w:rsidR="00D935DA" w:rsidRPr="008D7E74" w:rsidRDefault="00D935DA" w:rsidP="006D3E2B">
            <w:pPr>
              <w:pStyle w:val="TableParagraph"/>
              <w:spacing w:line="276" w:lineRule="auto"/>
              <w:ind w:left="113"/>
              <w:rPr>
                <w:spacing w:val="-2"/>
                <w:sz w:val="18"/>
                <w:lang w:val="pt-BR"/>
              </w:rPr>
            </w:pPr>
            <w:r>
              <w:rPr>
                <w:spacing w:val="-2"/>
                <w:sz w:val="18"/>
                <w:lang w:val="pt-BR"/>
              </w:rPr>
              <w:t>reservas@fortalexecutivo.com.br</w:t>
            </w:r>
          </w:p>
        </w:tc>
        <w:tc>
          <w:tcPr>
            <w:tcW w:w="1359" w:type="dxa"/>
          </w:tcPr>
          <w:p w14:paraId="0ECCB64F" w14:textId="77777777" w:rsidR="00D935DA" w:rsidRPr="008D7E74" w:rsidRDefault="00D935DA" w:rsidP="006D3E2B">
            <w:pPr>
              <w:pStyle w:val="TableParagraph"/>
              <w:spacing w:line="276" w:lineRule="auto"/>
              <w:jc w:val="center"/>
              <w:rPr>
                <w:spacing w:val="-2"/>
                <w:sz w:val="18"/>
                <w:lang w:val="pt-BR"/>
              </w:rPr>
            </w:pPr>
          </w:p>
          <w:p w14:paraId="5E7ABC2E" w14:textId="77777777" w:rsidR="00D935DA" w:rsidRPr="008D7E74" w:rsidRDefault="00D935DA" w:rsidP="006D3E2B">
            <w:pPr>
              <w:pStyle w:val="TableParagraph"/>
              <w:spacing w:line="276" w:lineRule="auto"/>
              <w:ind w:left="98"/>
              <w:jc w:val="center"/>
              <w:rPr>
                <w:spacing w:val="-2"/>
                <w:sz w:val="18"/>
                <w:lang w:val="pt-BR"/>
              </w:rPr>
            </w:pPr>
            <w:r w:rsidRPr="008D7E74">
              <w:rPr>
                <w:spacing w:val="-2"/>
                <w:sz w:val="18"/>
                <w:lang w:val="pt-BR"/>
              </w:rPr>
              <w:t xml:space="preserve">(85) </w:t>
            </w:r>
            <w:r>
              <w:rPr>
                <w:spacing w:val="-2"/>
                <w:sz w:val="18"/>
                <w:lang w:val="pt-BR"/>
              </w:rPr>
              <w:t>3271-1535</w:t>
            </w:r>
          </w:p>
        </w:tc>
        <w:tc>
          <w:tcPr>
            <w:tcW w:w="1334" w:type="dxa"/>
          </w:tcPr>
          <w:p w14:paraId="2592157E" w14:textId="77777777" w:rsidR="00D935DA" w:rsidRPr="008D7E74" w:rsidRDefault="00D935DA" w:rsidP="006D3E2B">
            <w:pPr>
              <w:pStyle w:val="TableParagraph"/>
              <w:spacing w:before="119" w:line="276" w:lineRule="auto"/>
              <w:jc w:val="center"/>
              <w:rPr>
                <w:sz w:val="18"/>
                <w:lang w:val="pt-BR"/>
              </w:rPr>
            </w:pPr>
            <w:r w:rsidRPr="00F20825">
              <w:rPr>
                <w:color w:val="000000" w:themeColor="text1"/>
                <w:sz w:val="18"/>
                <w:lang w:val="pt-BR"/>
              </w:rPr>
              <w:t>Não 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1A9DE57E" w14:textId="77777777" w:rsidTr="00721AD1">
        <w:trPr>
          <w:trHeight w:val="700"/>
        </w:trPr>
        <w:tc>
          <w:tcPr>
            <w:tcW w:w="1843" w:type="dxa"/>
          </w:tcPr>
          <w:p w14:paraId="2BA4529F" w14:textId="77777777" w:rsidR="00D935DA" w:rsidRPr="008D7E74" w:rsidRDefault="00D935DA" w:rsidP="006D3E2B">
            <w:pPr>
              <w:pStyle w:val="TableParagraph"/>
              <w:spacing w:line="276" w:lineRule="auto"/>
              <w:rPr>
                <w:sz w:val="18"/>
                <w:lang w:val="pt-BR"/>
              </w:rPr>
            </w:pPr>
          </w:p>
          <w:p w14:paraId="5A025608" w14:textId="77777777" w:rsidR="00D935DA" w:rsidRPr="008D7E74" w:rsidRDefault="00D935DA" w:rsidP="006D3E2B">
            <w:pPr>
              <w:pStyle w:val="TableParagraph"/>
              <w:spacing w:line="276" w:lineRule="auto"/>
              <w:ind w:right="108"/>
              <w:jc w:val="right"/>
              <w:rPr>
                <w:sz w:val="18"/>
                <w:lang w:val="pt-BR"/>
              </w:rPr>
            </w:pPr>
            <w:r>
              <w:rPr>
                <w:sz w:val="18"/>
                <w:lang w:val="pt-BR"/>
              </w:rPr>
              <w:t>47.259.169/0001-24</w:t>
            </w:r>
          </w:p>
        </w:tc>
        <w:tc>
          <w:tcPr>
            <w:tcW w:w="1701" w:type="dxa"/>
          </w:tcPr>
          <w:p w14:paraId="26AB5A8F" w14:textId="77777777" w:rsidR="00D935DA" w:rsidRPr="008D7E74" w:rsidRDefault="00D935DA" w:rsidP="006D3E2B">
            <w:pPr>
              <w:pStyle w:val="TableParagraph"/>
              <w:spacing w:before="240" w:line="276" w:lineRule="auto"/>
              <w:ind w:left="103" w:right="108"/>
              <w:jc w:val="center"/>
              <w:rPr>
                <w:sz w:val="18"/>
                <w:lang w:val="pt-BR"/>
              </w:rPr>
            </w:pPr>
            <w:r>
              <w:rPr>
                <w:spacing w:val="-2"/>
                <w:sz w:val="18"/>
                <w:lang w:val="pt-BR"/>
              </w:rPr>
              <w:t>EMG LOCAÇÕES</w:t>
            </w:r>
          </w:p>
        </w:tc>
        <w:tc>
          <w:tcPr>
            <w:tcW w:w="2835" w:type="dxa"/>
          </w:tcPr>
          <w:p w14:paraId="16BDD7C6" w14:textId="77777777" w:rsidR="00D935DA" w:rsidRPr="008D7E74" w:rsidRDefault="00D935DA" w:rsidP="006D3E2B">
            <w:pPr>
              <w:pStyle w:val="TableParagraph"/>
              <w:spacing w:line="276" w:lineRule="auto"/>
              <w:rPr>
                <w:spacing w:val="-2"/>
                <w:sz w:val="18"/>
                <w:lang w:val="pt-BR"/>
              </w:rPr>
            </w:pPr>
          </w:p>
          <w:p w14:paraId="0C0B86C6" w14:textId="77777777" w:rsidR="00D935DA" w:rsidRPr="008D7E74" w:rsidRDefault="00D935DA" w:rsidP="006D3E2B">
            <w:pPr>
              <w:pStyle w:val="TableParagraph"/>
              <w:spacing w:line="276" w:lineRule="auto"/>
              <w:ind w:left="113"/>
              <w:jc w:val="center"/>
              <w:rPr>
                <w:spacing w:val="-2"/>
                <w:sz w:val="18"/>
                <w:lang w:val="pt-BR"/>
              </w:rPr>
            </w:pPr>
            <w:r>
              <w:rPr>
                <w:spacing w:val="-2"/>
                <w:sz w:val="18"/>
                <w:lang w:val="pt-BR"/>
              </w:rPr>
              <w:t>reservas@gstransportes.com.br</w:t>
            </w:r>
          </w:p>
        </w:tc>
        <w:tc>
          <w:tcPr>
            <w:tcW w:w="1359" w:type="dxa"/>
          </w:tcPr>
          <w:p w14:paraId="313E041E" w14:textId="77777777" w:rsidR="00D935DA" w:rsidRPr="008D7E74" w:rsidRDefault="00D935DA" w:rsidP="006D3E2B">
            <w:pPr>
              <w:pStyle w:val="TableParagraph"/>
              <w:spacing w:line="276" w:lineRule="auto"/>
              <w:jc w:val="center"/>
              <w:rPr>
                <w:spacing w:val="-2"/>
                <w:sz w:val="18"/>
                <w:lang w:val="pt-BR"/>
              </w:rPr>
            </w:pPr>
          </w:p>
          <w:p w14:paraId="3330B07E" w14:textId="77777777" w:rsidR="00D935DA" w:rsidRPr="008D7E74" w:rsidRDefault="00D935DA" w:rsidP="006D3E2B">
            <w:pPr>
              <w:pStyle w:val="TableParagraph"/>
              <w:spacing w:line="276" w:lineRule="auto"/>
              <w:ind w:left="98"/>
              <w:jc w:val="center"/>
              <w:rPr>
                <w:spacing w:val="-2"/>
                <w:sz w:val="18"/>
                <w:lang w:val="pt-BR"/>
              </w:rPr>
            </w:pPr>
            <w:r w:rsidRPr="008D7E74">
              <w:rPr>
                <w:spacing w:val="-2"/>
                <w:sz w:val="18"/>
                <w:lang w:val="pt-BR"/>
              </w:rPr>
              <w:t xml:space="preserve">(85) </w:t>
            </w:r>
            <w:r>
              <w:rPr>
                <w:spacing w:val="-2"/>
                <w:sz w:val="18"/>
                <w:lang w:val="pt-BR"/>
              </w:rPr>
              <w:t>98130-9606</w:t>
            </w:r>
          </w:p>
        </w:tc>
        <w:tc>
          <w:tcPr>
            <w:tcW w:w="1334" w:type="dxa"/>
          </w:tcPr>
          <w:p w14:paraId="6DEF9116" w14:textId="77777777" w:rsidR="00D935DA" w:rsidRPr="008D7E74" w:rsidRDefault="00D935DA" w:rsidP="006D3E2B">
            <w:pPr>
              <w:pStyle w:val="TableParagraph"/>
              <w:spacing w:before="119" w:line="276" w:lineRule="auto"/>
              <w:jc w:val="center"/>
              <w:rPr>
                <w:sz w:val="18"/>
                <w:lang w:val="pt-BR"/>
              </w:rPr>
            </w:pPr>
            <w:r w:rsidRPr="00F20825">
              <w:rPr>
                <w:color w:val="000000" w:themeColor="text1"/>
                <w:sz w:val="18"/>
                <w:lang w:val="pt-BR"/>
              </w:rPr>
              <w:t>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25396F69" w14:textId="77777777" w:rsidTr="00721AD1">
        <w:trPr>
          <w:trHeight w:val="700"/>
        </w:trPr>
        <w:tc>
          <w:tcPr>
            <w:tcW w:w="1843" w:type="dxa"/>
          </w:tcPr>
          <w:p w14:paraId="3679C6D9" w14:textId="77777777" w:rsidR="00D935DA" w:rsidRDefault="00D935DA" w:rsidP="006D3E2B">
            <w:pPr>
              <w:pStyle w:val="TableParagraph"/>
              <w:spacing w:line="276" w:lineRule="auto"/>
              <w:rPr>
                <w:sz w:val="18"/>
              </w:rPr>
            </w:pPr>
          </w:p>
          <w:p w14:paraId="78CE55E2" w14:textId="77777777" w:rsidR="00D935DA" w:rsidRPr="008D7E74" w:rsidRDefault="00D935DA" w:rsidP="006D3E2B">
            <w:pPr>
              <w:pStyle w:val="TableParagraph"/>
              <w:spacing w:line="276" w:lineRule="auto"/>
              <w:jc w:val="center"/>
              <w:rPr>
                <w:sz w:val="18"/>
              </w:rPr>
            </w:pPr>
            <w:r>
              <w:rPr>
                <w:sz w:val="18"/>
              </w:rPr>
              <w:t>39.609.023/0001-33</w:t>
            </w:r>
          </w:p>
        </w:tc>
        <w:tc>
          <w:tcPr>
            <w:tcW w:w="1701" w:type="dxa"/>
          </w:tcPr>
          <w:p w14:paraId="1EC1C440" w14:textId="77777777" w:rsidR="00D935DA" w:rsidRDefault="00D935DA" w:rsidP="006D3E2B">
            <w:pPr>
              <w:pStyle w:val="TableParagraph"/>
              <w:spacing w:before="120" w:line="276" w:lineRule="auto"/>
              <w:ind w:right="108"/>
              <w:jc w:val="center"/>
              <w:rPr>
                <w:spacing w:val="-2"/>
                <w:sz w:val="18"/>
              </w:rPr>
            </w:pPr>
            <w:r>
              <w:rPr>
                <w:spacing w:val="-2"/>
                <w:sz w:val="18"/>
              </w:rPr>
              <w:t>INFINITY LOCAÇÕES DE VEÍCULOS</w:t>
            </w:r>
          </w:p>
        </w:tc>
        <w:tc>
          <w:tcPr>
            <w:tcW w:w="2835" w:type="dxa"/>
          </w:tcPr>
          <w:p w14:paraId="0A929C8D" w14:textId="77777777" w:rsidR="00D935DA" w:rsidRDefault="00D935DA" w:rsidP="006D3E2B">
            <w:pPr>
              <w:pStyle w:val="TableParagraph"/>
              <w:spacing w:line="276" w:lineRule="auto"/>
              <w:rPr>
                <w:spacing w:val="-2"/>
                <w:sz w:val="18"/>
              </w:rPr>
            </w:pPr>
          </w:p>
          <w:p w14:paraId="358C83C5" w14:textId="77777777" w:rsidR="00D935DA" w:rsidRPr="008D7E74" w:rsidRDefault="00D935DA" w:rsidP="006D3E2B">
            <w:pPr>
              <w:pStyle w:val="TableParagraph"/>
              <w:spacing w:line="276" w:lineRule="auto"/>
              <w:jc w:val="center"/>
              <w:rPr>
                <w:spacing w:val="-2"/>
                <w:sz w:val="18"/>
              </w:rPr>
            </w:pPr>
            <w:r>
              <w:rPr>
                <w:spacing w:val="-2"/>
                <w:sz w:val="18"/>
              </w:rPr>
              <w:t>tiagorosa@infinity.online</w:t>
            </w:r>
          </w:p>
        </w:tc>
        <w:tc>
          <w:tcPr>
            <w:tcW w:w="1359" w:type="dxa"/>
          </w:tcPr>
          <w:p w14:paraId="6AA7FF65" w14:textId="77777777" w:rsidR="00D935DA" w:rsidRPr="008D7E74" w:rsidRDefault="00D935DA" w:rsidP="006D3E2B">
            <w:pPr>
              <w:pStyle w:val="TableParagraph"/>
              <w:spacing w:before="240" w:line="276" w:lineRule="auto"/>
              <w:jc w:val="center"/>
              <w:rPr>
                <w:spacing w:val="-2"/>
                <w:sz w:val="18"/>
              </w:rPr>
            </w:pPr>
            <w:r>
              <w:rPr>
                <w:spacing w:val="-2"/>
                <w:sz w:val="18"/>
              </w:rPr>
              <w:t xml:space="preserve">(85) </w:t>
            </w:r>
            <w:r w:rsidRPr="009A51E8">
              <w:rPr>
                <w:spacing w:val="-2"/>
                <w:sz w:val="18"/>
                <w:lang w:val="pt-BR"/>
              </w:rPr>
              <w:t>98932-3856</w:t>
            </w:r>
          </w:p>
        </w:tc>
        <w:tc>
          <w:tcPr>
            <w:tcW w:w="1334" w:type="dxa"/>
          </w:tcPr>
          <w:p w14:paraId="49FDB5EF" w14:textId="77777777" w:rsidR="00D935DA" w:rsidRPr="00F20825" w:rsidRDefault="00D935DA" w:rsidP="006D3E2B">
            <w:pPr>
              <w:pStyle w:val="TableParagraph"/>
              <w:spacing w:before="240" w:line="276" w:lineRule="auto"/>
              <w:jc w:val="center"/>
              <w:rPr>
                <w:color w:val="000000" w:themeColor="text1"/>
                <w:sz w:val="18"/>
              </w:rPr>
            </w:pPr>
            <w:r w:rsidRPr="00F20825">
              <w:rPr>
                <w:color w:val="000000" w:themeColor="text1"/>
                <w:sz w:val="18"/>
                <w:lang w:val="pt-BR"/>
              </w:rPr>
              <w:t>Enviou</w:t>
            </w:r>
            <w:r w:rsidRPr="00F20825">
              <w:rPr>
                <w:color w:val="000000" w:themeColor="text1"/>
                <w:spacing w:val="-5"/>
                <w:sz w:val="18"/>
                <w:lang w:val="pt-BR"/>
              </w:rPr>
              <w:t xml:space="preserve"> </w:t>
            </w:r>
            <w:r w:rsidRPr="00F20825">
              <w:rPr>
                <w:color w:val="000000" w:themeColor="text1"/>
                <w:spacing w:val="-2"/>
                <w:sz w:val="18"/>
                <w:lang w:val="pt-BR"/>
              </w:rPr>
              <w:t>proposta.</w:t>
            </w:r>
          </w:p>
        </w:tc>
      </w:tr>
    </w:tbl>
    <w:p w14:paraId="2773E3F7" w14:textId="77777777" w:rsidR="00D935DA" w:rsidRPr="008D7E74" w:rsidRDefault="00D935DA" w:rsidP="006D3E2B">
      <w:pPr>
        <w:tabs>
          <w:tab w:val="left" w:pos="0"/>
        </w:tabs>
        <w:spacing w:line="276" w:lineRule="auto"/>
        <w:ind w:right="-285" w:firstLine="993"/>
        <w:jc w:val="center"/>
        <w:rPr>
          <w:sz w:val="18"/>
        </w:rPr>
      </w:pPr>
      <w:r>
        <w:rPr>
          <w:sz w:val="18"/>
        </w:rPr>
        <w:t>Tabela 9</w:t>
      </w:r>
      <w:r w:rsidRPr="008D7E74">
        <w:rPr>
          <w:sz w:val="18"/>
        </w:rPr>
        <w:t>: Fornecedores.</w:t>
      </w:r>
    </w:p>
    <w:p w14:paraId="23FD45E3" w14:textId="77777777" w:rsidR="00D935DA" w:rsidRPr="00E27847" w:rsidRDefault="00D935DA" w:rsidP="006D3E2B">
      <w:pPr>
        <w:pStyle w:val="Corpodetexto"/>
        <w:spacing w:line="276" w:lineRule="auto"/>
        <w:ind w:left="128" w:right="-284" w:firstLine="720"/>
        <w:jc w:val="both"/>
        <w:rPr>
          <w:b/>
        </w:rPr>
      </w:pPr>
    </w:p>
    <w:p w14:paraId="466ED00F" w14:textId="77777777" w:rsidR="00D935DA" w:rsidRPr="00257534" w:rsidRDefault="00D935DA" w:rsidP="0068448F">
      <w:pPr>
        <w:pStyle w:val="PargrafodaLista"/>
        <w:spacing w:line="276" w:lineRule="auto"/>
        <w:ind w:left="709" w:right="259"/>
      </w:pPr>
      <w:r w:rsidRPr="00D2719A">
        <w:rPr>
          <w:b/>
          <w:sz w:val="24"/>
          <w:szCs w:val="24"/>
        </w:rPr>
        <w:lastRenderedPageBreak/>
        <w:t>9.5.2</w:t>
      </w:r>
      <w:r w:rsidRPr="00257534">
        <w:t xml:space="preserve"> – Consulta em Plataformas Públicas de Preços</w:t>
      </w:r>
    </w:p>
    <w:p w14:paraId="2430AAF0" w14:textId="77777777" w:rsidR="00D935DA" w:rsidRDefault="00D935DA" w:rsidP="0068448F">
      <w:pPr>
        <w:pStyle w:val="Corpodetexto"/>
        <w:spacing w:line="276" w:lineRule="auto"/>
        <w:ind w:left="128" w:right="259" w:firstLine="720"/>
        <w:jc w:val="both"/>
      </w:pPr>
      <w:r>
        <w:t>No período de 12/01/2024</w:t>
      </w:r>
      <w:r w:rsidRPr="008D7E74">
        <w:rPr>
          <w:spacing w:val="-2"/>
        </w:rPr>
        <w:t xml:space="preserve"> </w:t>
      </w:r>
      <w:r w:rsidRPr="008D7E74">
        <w:t>à</w:t>
      </w:r>
      <w:r w:rsidRPr="008D7E74">
        <w:rPr>
          <w:spacing w:val="-2"/>
        </w:rPr>
        <w:t xml:space="preserve"> </w:t>
      </w:r>
      <w:r>
        <w:t>08/02/2024</w:t>
      </w:r>
      <w:r w:rsidRPr="008D7E74">
        <w:rPr>
          <w:spacing w:val="-2"/>
        </w:rPr>
        <w:t xml:space="preserve"> </w:t>
      </w:r>
      <w:r w:rsidRPr="008D7E74">
        <w:t>foi</w:t>
      </w:r>
      <w:r w:rsidRPr="008D7E74">
        <w:rPr>
          <w:spacing w:val="-3"/>
        </w:rPr>
        <w:t xml:space="preserve"> </w:t>
      </w:r>
      <w:r w:rsidRPr="008D7E74">
        <w:t>realizada</w:t>
      </w:r>
      <w:r w:rsidRPr="008D7E74">
        <w:rPr>
          <w:spacing w:val="-2"/>
        </w:rPr>
        <w:t xml:space="preserve"> </w:t>
      </w:r>
      <w:r w:rsidRPr="008D7E74">
        <w:t>pesquisa</w:t>
      </w:r>
      <w:r w:rsidRPr="008D7E74">
        <w:rPr>
          <w:spacing w:val="-2"/>
        </w:rPr>
        <w:t xml:space="preserve"> </w:t>
      </w:r>
      <w:r w:rsidRPr="008D7E74">
        <w:t>de</w:t>
      </w:r>
      <w:r w:rsidRPr="008D7E74">
        <w:rPr>
          <w:spacing w:val="-3"/>
        </w:rPr>
        <w:t xml:space="preserve"> </w:t>
      </w:r>
      <w:r w:rsidRPr="008D7E74">
        <w:t>preço</w:t>
      </w:r>
      <w:r w:rsidRPr="008D7E74">
        <w:rPr>
          <w:spacing w:val="-2"/>
        </w:rPr>
        <w:t xml:space="preserve"> </w:t>
      </w:r>
      <w:r w:rsidRPr="008D7E74">
        <w:t>por</w:t>
      </w:r>
      <w:r w:rsidRPr="008D7E74">
        <w:rPr>
          <w:spacing w:val="-2"/>
        </w:rPr>
        <w:t xml:space="preserve"> </w:t>
      </w:r>
      <w:r w:rsidRPr="008D7E74">
        <w:t>meio</w:t>
      </w:r>
      <w:r w:rsidRPr="008D7E74">
        <w:rPr>
          <w:spacing w:val="-2"/>
        </w:rPr>
        <w:t xml:space="preserve"> </w:t>
      </w:r>
      <w:r w:rsidRPr="008D7E74">
        <w:t>da ferramenta Painel de Preços e pelo Portal Nacional de Contratações Públicas (PNCP)</w:t>
      </w:r>
      <w:r>
        <w:t>, como também de fornecedores diretos</w:t>
      </w:r>
      <w:r w:rsidRPr="008D7E74">
        <w:t xml:space="preserve"> a fim de obter os valores das medianas unitárias para cada serviço objeto deste estudo.</w:t>
      </w:r>
    </w:p>
    <w:p w14:paraId="7A1A8AB5" w14:textId="77777777" w:rsidR="00D935DA" w:rsidRPr="008D7E74" w:rsidRDefault="00D935DA" w:rsidP="006D3E2B">
      <w:pPr>
        <w:pStyle w:val="Corpodetexto"/>
        <w:spacing w:line="276" w:lineRule="auto"/>
        <w:ind w:left="128" w:right="-427" w:firstLine="720"/>
        <w:jc w:val="both"/>
      </w:pPr>
    </w:p>
    <w:tbl>
      <w:tblPr>
        <w:tblStyle w:val="TableNormal"/>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205"/>
        <w:gridCol w:w="8708"/>
      </w:tblGrid>
      <w:tr w:rsidR="00D935DA" w:rsidRPr="008D7E74" w14:paraId="1040AC1B" w14:textId="77777777" w:rsidTr="00622272">
        <w:trPr>
          <w:trHeight w:val="455"/>
          <w:jc w:val="center"/>
        </w:trPr>
        <w:tc>
          <w:tcPr>
            <w:tcW w:w="1205" w:type="dxa"/>
            <w:shd w:val="clear" w:color="auto" w:fill="CCCCCC"/>
          </w:tcPr>
          <w:p w14:paraId="67483391" w14:textId="77777777" w:rsidR="00D935DA" w:rsidRPr="008D7E74" w:rsidRDefault="00D935DA" w:rsidP="006D3E2B">
            <w:pPr>
              <w:pStyle w:val="TableParagraph"/>
              <w:spacing w:before="67" w:line="276" w:lineRule="auto"/>
              <w:ind w:left="37"/>
              <w:jc w:val="center"/>
              <w:rPr>
                <w:b/>
                <w:sz w:val="20"/>
              </w:rPr>
            </w:pPr>
            <w:r w:rsidRPr="008D7E74">
              <w:rPr>
                <w:b/>
                <w:spacing w:val="-2"/>
                <w:sz w:val="20"/>
              </w:rPr>
              <w:t>CATSER</w:t>
            </w:r>
          </w:p>
        </w:tc>
        <w:tc>
          <w:tcPr>
            <w:tcW w:w="8708" w:type="dxa"/>
            <w:shd w:val="clear" w:color="auto" w:fill="CCCCCC"/>
          </w:tcPr>
          <w:p w14:paraId="57EF3E95" w14:textId="77777777" w:rsidR="00D935DA" w:rsidRPr="008D7E74" w:rsidRDefault="00D935DA" w:rsidP="006D3E2B">
            <w:pPr>
              <w:pStyle w:val="TableParagraph"/>
              <w:spacing w:before="67" w:line="276" w:lineRule="auto"/>
              <w:ind w:left="42"/>
              <w:jc w:val="center"/>
              <w:rPr>
                <w:b/>
                <w:sz w:val="20"/>
              </w:rPr>
            </w:pPr>
            <w:r w:rsidRPr="008D7E74">
              <w:rPr>
                <w:b/>
                <w:spacing w:val="-2"/>
                <w:sz w:val="20"/>
              </w:rPr>
              <w:t>Descrição</w:t>
            </w:r>
          </w:p>
        </w:tc>
      </w:tr>
      <w:tr w:rsidR="00D935DA" w:rsidRPr="008D7E74" w14:paraId="4F259A27" w14:textId="77777777" w:rsidTr="00622272">
        <w:trPr>
          <w:trHeight w:val="287"/>
          <w:jc w:val="center"/>
        </w:trPr>
        <w:tc>
          <w:tcPr>
            <w:tcW w:w="1205" w:type="dxa"/>
          </w:tcPr>
          <w:p w14:paraId="1C173059" w14:textId="77777777" w:rsidR="00D935DA" w:rsidRPr="008D7E74" w:rsidRDefault="00D935DA" w:rsidP="006D3E2B">
            <w:pPr>
              <w:pStyle w:val="TableParagraph"/>
              <w:spacing w:before="4" w:line="276" w:lineRule="auto"/>
              <w:ind w:left="37"/>
              <w:jc w:val="center"/>
              <w:rPr>
                <w:sz w:val="18"/>
              </w:rPr>
            </w:pPr>
            <w:r>
              <w:rPr>
                <w:spacing w:val="-2"/>
                <w:sz w:val="18"/>
              </w:rPr>
              <w:t>643</w:t>
            </w:r>
          </w:p>
        </w:tc>
        <w:tc>
          <w:tcPr>
            <w:tcW w:w="8708" w:type="dxa"/>
          </w:tcPr>
          <w:p w14:paraId="40A68413" w14:textId="77777777" w:rsidR="00D935DA" w:rsidRPr="008D7E74" w:rsidRDefault="00D935DA" w:rsidP="006D3E2B">
            <w:pPr>
              <w:pStyle w:val="TableParagraph"/>
              <w:spacing w:before="4" w:line="276" w:lineRule="auto"/>
              <w:ind w:left="13"/>
              <w:rPr>
                <w:sz w:val="18"/>
              </w:rPr>
            </w:pPr>
            <w:r>
              <w:rPr>
                <w:sz w:val="18"/>
              </w:rPr>
              <w:t>SERVIÇOS DE TRANSPORTES RODOVIÁRIOS</w:t>
            </w:r>
          </w:p>
        </w:tc>
      </w:tr>
      <w:tr w:rsidR="00D935DA" w:rsidRPr="008D7E74" w14:paraId="78B34B51" w14:textId="77777777" w:rsidTr="00622272">
        <w:trPr>
          <w:trHeight w:val="311"/>
          <w:jc w:val="center"/>
        </w:trPr>
        <w:tc>
          <w:tcPr>
            <w:tcW w:w="1205" w:type="dxa"/>
          </w:tcPr>
          <w:p w14:paraId="7097AE6B" w14:textId="77777777" w:rsidR="00D935DA" w:rsidRPr="008D7E74" w:rsidRDefault="00D935DA" w:rsidP="006D3E2B">
            <w:pPr>
              <w:pStyle w:val="TableParagraph"/>
              <w:spacing w:before="14" w:line="276" w:lineRule="auto"/>
              <w:ind w:left="37"/>
              <w:jc w:val="center"/>
              <w:rPr>
                <w:sz w:val="18"/>
              </w:rPr>
            </w:pPr>
            <w:r>
              <w:rPr>
                <w:spacing w:val="-2"/>
                <w:sz w:val="18"/>
              </w:rPr>
              <w:t>3239</w:t>
            </w:r>
          </w:p>
        </w:tc>
        <w:tc>
          <w:tcPr>
            <w:tcW w:w="8708" w:type="dxa"/>
          </w:tcPr>
          <w:p w14:paraId="060B406D" w14:textId="77777777" w:rsidR="00D935DA" w:rsidRPr="008D7E74" w:rsidRDefault="00D935DA" w:rsidP="006D3E2B">
            <w:pPr>
              <w:pStyle w:val="TableParagraph"/>
              <w:spacing w:before="14" w:line="276" w:lineRule="auto"/>
              <w:ind w:left="13"/>
              <w:rPr>
                <w:sz w:val="18"/>
              </w:rPr>
            </w:pPr>
            <w:r>
              <w:rPr>
                <w:sz w:val="18"/>
              </w:rPr>
              <w:t>TRANSPORTE RODOVIÁRIO – PESSOAL POR AUTOMÓVEIS</w:t>
            </w:r>
          </w:p>
        </w:tc>
      </w:tr>
      <w:tr w:rsidR="00D935DA" w:rsidRPr="008D7E74" w14:paraId="445EE70E" w14:textId="77777777" w:rsidTr="00622272">
        <w:trPr>
          <w:trHeight w:val="287"/>
          <w:jc w:val="center"/>
        </w:trPr>
        <w:tc>
          <w:tcPr>
            <w:tcW w:w="1205" w:type="dxa"/>
          </w:tcPr>
          <w:p w14:paraId="115D6BB3" w14:textId="77777777" w:rsidR="00D935DA" w:rsidRPr="008D7E74" w:rsidRDefault="00D935DA" w:rsidP="006D3E2B">
            <w:pPr>
              <w:pStyle w:val="TableParagraph"/>
              <w:spacing w:before="4" w:line="276" w:lineRule="auto"/>
              <w:ind w:left="37"/>
              <w:jc w:val="center"/>
              <w:rPr>
                <w:sz w:val="18"/>
              </w:rPr>
            </w:pPr>
            <w:r>
              <w:rPr>
                <w:spacing w:val="-2"/>
                <w:sz w:val="18"/>
              </w:rPr>
              <w:t>4014</w:t>
            </w:r>
          </w:p>
        </w:tc>
        <w:tc>
          <w:tcPr>
            <w:tcW w:w="8708" w:type="dxa"/>
          </w:tcPr>
          <w:p w14:paraId="47F95C83" w14:textId="77777777" w:rsidR="00D935DA" w:rsidRPr="008D7E74" w:rsidRDefault="00D935DA" w:rsidP="006D3E2B">
            <w:pPr>
              <w:pStyle w:val="TableParagraph"/>
              <w:spacing w:before="4" w:line="276" w:lineRule="auto"/>
              <w:ind w:left="13"/>
              <w:rPr>
                <w:sz w:val="18"/>
              </w:rPr>
            </w:pPr>
            <w:r>
              <w:rPr>
                <w:sz w:val="18"/>
              </w:rPr>
              <w:t>LOCAÇÃO DE VEÍCULOS LEVES E PESADOS</w:t>
            </w:r>
          </w:p>
        </w:tc>
      </w:tr>
    </w:tbl>
    <w:p w14:paraId="07D2D948" w14:textId="77777777" w:rsidR="00D935DA" w:rsidRDefault="00D935DA" w:rsidP="006D3E2B">
      <w:pPr>
        <w:tabs>
          <w:tab w:val="left" w:pos="0"/>
        </w:tabs>
        <w:spacing w:line="276" w:lineRule="auto"/>
        <w:ind w:right="-285" w:firstLine="993"/>
        <w:jc w:val="center"/>
        <w:rPr>
          <w:sz w:val="18"/>
        </w:rPr>
      </w:pPr>
      <w:r>
        <w:rPr>
          <w:sz w:val="18"/>
        </w:rPr>
        <w:t>Tabela 10</w:t>
      </w:r>
      <w:r w:rsidRPr="008D7E74">
        <w:rPr>
          <w:sz w:val="18"/>
        </w:rPr>
        <w:t xml:space="preserve">: CATSER </w:t>
      </w:r>
      <w:r>
        <w:rPr>
          <w:sz w:val="18"/>
        </w:rPr>
        <w:t>Locação de Veículos - Vans</w:t>
      </w:r>
    </w:p>
    <w:p w14:paraId="3EE666CA" w14:textId="77777777" w:rsidR="00D935DA" w:rsidRDefault="00D935DA" w:rsidP="006D3E2B">
      <w:pPr>
        <w:tabs>
          <w:tab w:val="left" w:pos="0"/>
        </w:tabs>
        <w:spacing w:line="276" w:lineRule="auto"/>
        <w:ind w:right="-285" w:firstLine="993"/>
        <w:jc w:val="center"/>
        <w:rPr>
          <w:sz w:val="18"/>
        </w:rPr>
      </w:pPr>
    </w:p>
    <w:tbl>
      <w:tblPr>
        <w:tblStyle w:val="Tabelacomgrade"/>
        <w:tblW w:w="5088" w:type="pct"/>
        <w:jc w:val="center"/>
        <w:tblLayout w:type="fixed"/>
        <w:tblLook w:val="04A0" w:firstRow="1" w:lastRow="0" w:firstColumn="1" w:lastColumn="0" w:noHBand="0" w:noVBand="1"/>
      </w:tblPr>
      <w:tblGrid>
        <w:gridCol w:w="415"/>
        <w:gridCol w:w="716"/>
        <w:gridCol w:w="3896"/>
        <w:gridCol w:w="1351"/>
        <w:gridCol w:w="3541"/>
      </w:tblGrid>
      <w:tr w:rsidR="006D3E2B" w:rsidRPr="00622272" w14:paraId="3CB30D82" w14:textId="77777777" w:rsidTr="00622272">
        <w:trPr>
          <w:jc w:val="center"/>
        </w:trPr>
        <w:tc>
          <w:tcPr>
            <w:tcW w:w="209" w:type="pct"/>
            <w:vAlign w:val="center"/>
          </w:tcPr>
          <w:p w14:paraId="28021FBD" w14:textId="77777777" w:rsidR="00D935DA" w:rsidRPr="00622272" w:rsidRDefault="00D935DA" w:rsidP="00622272">
            <w:pPr>
              <w:tabs>
                <w:tab w:val="left" w:pos="75"/>
              </w:tabs>
              <w:spacing w:line="276" w:lineRule="auto"/>
              <w:ind w:left="-120"/>
              <w:jc w:val="center"/>
              <w:rPr>
                <w:b/>
                <w:bCs/>
                <w:sz w:val="20"/>
                <w:szCs w:val="20"/>
              </w:rPr>
            </w:pPr>
            <w:r w:rsidRPr="00622272">
              <w:rPr>
                <w:b/>
                <w:bCs/>
                <w:sz w:val="20"/>
                <w:szCs w:val="20"/>
              </w:rPr>
              <w:t>N°</w:t>
            </w:r>
          </w:p>
        </w:tc>
        <w:tc>
          <w:tcPr>
            <w:tcW w:w="361" w:type="pct"/>
            <w:vAlign w:val="center"/>
          </w:tcPr>
          <w:p w14:paraId="74884CA8" w14:textId="77777777" w:rsidR="00D935DA" w:rsidRPr="00622272" w:rsidRDefault="00D935DA" w:rsidP="00622272">
            <w:pPr>
              <w:spacing w:line="276" w:lineRule="auto"/>
              <w:ind w:left="-98"/>
              <w:jc w:val="center"/>
              <w:rPr>
                <w:b/>
                <w:bCs/>
                <w:sz w:val="20"/>
                <w:szCs w:val="20"/>
              </w:rPr>
            </w:pPr>
            <w:r w:rsidRPr="00622272">
              <w:rPr>
                <w:b/>
                <w:bCs/>
                <w:sz w:val="20"/>
                <w:szCs w:val="20"/>
              </w:rPr>
              <w:t>Fonte</w:t>
            </w:r>
          </w:p>
        </w:tc>
        <w:tc>
          <w:tcPr>
            <w:tcW w:w="1964" w:type="pct"/>
            <w:vAlign w:val="center"/>
          </w:tcPr>
          <w:p w14:paraId="2BF1AF4F" w14:textId="77777777" w:rsidR="00D935DA" w:rsidRPr="00622272" w:rsidRDefault="00D935DA" w:rsidP="00622272">
            <w:pPr>
              <w:spacing w:line="276" w:lineRule="auto"/>
              <w:jc w:val="center"/>
              <w:rPr>
                <w:b/>
                <w:bCs/>
                <w:sz w:val="20"/>
                <w:szCs w:val="20"/>
              </w:rPr>
            </w:pPr>
            <w:r w:rsidRPr="00622272">
              <w:rPr>
                <w:b/>
                <w:bCs/>
                <w:sz w:val="20"/>
                <w:szCs w:val="20"/>
              </w:rPr>
              <w:t>Ente licitante / objeto</w:t>
            </w:r>
          </w:p>
        </w:tc>
        <w:tc>
          <w:tcPr>
            <w:tcW w:w="681" w:type="pct"/>
            <w:vAlign w:val="center"/>
          </w:tcPr>
          <w:p w14:paraId="71DF414A" w14:textId="77777777" w:rsidR="00D935DA" w:rsidRPr="00622272" w:rsidRDefault="00D935DA" w:rsidP="00622272">
            <w:pPr>
              <w:spacing w:line="276" w:lineRule="auto"/>
              <w:ind w:left="-39" w:right="-133"/>
              <w:jc w:val="center"/>
              <w:rPr>
                <w:b/>
                <w:bCs/>
                <w:sz w:val="20"/>
                <w:szCs w:val="20"/>
              </w:rPr>
            </w:pPr>
            <w:r w:rsidRPr="00622272">
              <w:rPr>
                <w:b/>
                <w:bCs/>
                <w:sz w:val="20"/>
                <w:szCs w:val="20"/>
              </w:rPr>
              <w:t>Vlr Unt.</w:t>
            </w:r>
          </w:p>
        </w:tc>
        <w:tc>
          <w:tcPr>
            <w:tcW w:w="1786" w:type="pct"/>
            <w:vAlign w:val="center"/>
          </w:tcPr>
          <w:p w14:paraId="1CD89AB0" w14:textId="77777777" w:rsidR="00D935DA" w:rsidRPr="00622272" w:rsidRDefault="00D935DA" w:rsidP="00622272">
            <w:pPr>
              <w:spacing w:line="276" w:lineRule="auto"/>
              <w:ind w:left="-76"/>
              <w:jc w:val="center"/>
              <w:rPr>
                <w:b/>
                <w:bCs/>
                <w:sz w:val="20"/>
                <w:szCs w:val="20"/>
              </w:rPr>
            </w:pPr>
            <w:r w:rsidRPr="00622272">
              <w:rPr>
                <w:b/>
                <w:bCs/>
                <w:sz w:val="20"/>
                <w:szCs w:val="20"/>
              </w:rPr>
              <w:t>LINK</w:t>
            </w:r>
          </w:p>
        </w:tc>
      </w:tr>
      <w:tr w:rsidR="006D3E2B" w:rsidRPr="008D7E74" w14:paraId="4287C047" w14:textId="77777777" w:rsidTr="00622272">
        <w:trPr>
          <w:jc w:val="center"/>
        </w:trPr>
        <w:tc>
          <w:tcPr>
            <w:tcW w:w="209" w:type="pct"/>
            <w:vAlign w:val="center"/>
          </w:tcPr>
          <w:p w14:paraId="3C19F737" w14:textId="77777777" w:rsidR="00D935DA" w:rsidRPr="008D7E74" w:rsidRDefault="00D935DA" w:rsidP="006D3E2B">
            <w:pPr>
              <w:tabs>
                <w:tab w:val="left" w:pos="75"/>
              </w:tabs>
              <w:spacing w:line="276" w:lineRule="auto"/>
              <w:ind w:left="-120"/>
              <w:jc w:val="center"/>
              <w:rPr>
                <w:sz w:val="18"/>
                <w:szCs w:val="18"/>
              </w:rPr>
            </w:pPr>
            <w:r w:rsidRPr="008D7E74">
              <w:rPr>
                <w:sz w:val="18"/>
                <w:szCs w:val="18"/>
              </w:rPr>
              <w:t>1</w:t>
            </w:r>
          </w:p>
        </w:tc>
        <w:tc>
          <w:tcPr>
            <w:tcW w:w="361" w:type="pct"/>
            <w:vAlign w:val="center"/>
          </w:tcPr>
          <w:p w14:paraId="4B2DBB4B" w14:textId="77777777" w:rsidR="00D935DA" w:rsidRPr="008D7E74" w:rsidRDefault="00D935DA" w:rsidP="006D3E2B">
            <w:pPr>
              <w:spacing w:line="276" w:lineRule="auto"/>
              <w:ind w:left="-135" w:right="-78"/>
              <w:jc w:val="center"/>
              <w:rPr>
                <w:sz w:val="18"/>
                <w:szCs w:val="18"/>
              </w:rPr>
            </w:pPr>
            <w:r w:rsidRPr="008D7E74">
              <w:rPr>
                <w:sz w:val="18"/>
                <w:szCs w:val="18"/>
              </w:rPr>
              <w:t>PNCP</w:t>
            </w:r>
          </w:p>
        </w:tc>
        <w:tc>
          <w:tcPr>
            <w:tcW w:w="1964" w:type="pct"/>
            <w:vAlign w:val="center"/>
          </w:tcPr>
          <w:p w14:paraId="3476FC92" w14:textId="77777777" w:rsidR="00D935DA" w:rsidRPr="008D7E74" w:rsidRDefault="00D935DA" w:rsidP="006D3E2B">
            <w:pPr>
              <w:spacing w:line="276" w:lineRule="auto"/>
              <w:jc w:val="center"/>
              <w:rPr>
                <w:sz w:val="18"/>
                <w:szCs w:val="18"/>
              </w:rPr>
            </w:pPr>
            <w:r w:rsidRPr="002171C8">
              <w:rPr>
                <w:sz w:val="18"/>
                <w:szCs w:val="18"/>
              </w:rPr>
              <w:t>GESTÃO DE ADM. E GESTÃO DE PESSOAS – JUNDIAÍ / SP</w:t>
            </w:r>
          </w:p>
        </w:tc>
        <w:tc>
          <w:tcPr>
            <w:tcW w:w="681" w:type="pct"/>
            <w:vAlign w:val="center"/>
          </w:tcPr>
          <w:p w14:paraId="53C43C16" w14:textId="77777777" w:rsidR="00D935DA" w:rsidRPr="007A7BBA" w:rsidRDefault="00D935DA" w:rsidP="006D3E2B">
            <w:pPr>
              <w:spacing w:line="276" w:lineRule="auto"/>
              <w:ind w:left="-115" w:right="-133"/>
              <w:jc w:val="center"/>
              <w:rPr>
                <w:sz w:val="18"/>
                <w:szCs w:val="18"/>
              </w:rPr>
            </w:pPr>
            <w:r w:rsidRPr="007A7BBA">
              <w:rPr>
                <w:sz w:val="18"/>
                <w:szCs w:val="18"/>
              </w:rPr>
              <w:t>R$ 12.059.999,28</w:t>
            </w:r>
          </w:p>
        </w:tc>
        <w:tc>
          <w:tcPr>
            <w:tcW w:w="1786" w:type="pct"/>
            <w:vAlign w:val="center"/>
          </w:tcPr>
          <w:p w14:paraId="2A420A09" w14:textId="77777777" w:rsidR="00D935DA" w:rsidRPr="007A7BBA" w:rsidRDefault="00D935DA" w:rsidP="006D3E2B">
            <w:pPr>
              <w:spacing w:line="276" w:lineRule="auto"/>
              <w:ind w:left="-76"/>
              <w:jc w:val="center"/>
              <w:rPr>
                <w:sz w:val="18"/>
                <w:szCs w:val="18"/>
              </w:rPr>
            </w:pPr>
            <w:r w:rsidRPr="007A7BBA">
              <w:rPr>
                <w:sz w:val="18"/>
                <w:szCs w:val="18"/>
              </w:rPr>
              <w:t xml:space="preserve">Fonte: </w:t>
            </w:r>
            <w:hyperlink r:id="rId42" w:history="1">
              <w:r w:rsidRPr="007A7BBA">
                <w:rPr>
                  <w:sz w:val="18"/>
                  <w:szCs w:val="18"/>
                </w:rPr>
                <w:t>https://pncp.gov.br/app/contratos/45780103000150/2023/35</w:t>
              </w:r>
            </w:hyperlink>
          </w:p>
        </w:tc>
      </w:tr>
      <w:tr w:rsidR="006D3E2B" w:rsidRPr="008D7E74" w14:paraId="6A8D3D3E" w14:textId="77777777" w:rsidTr="00622272">
        <w:trPr>
          <w:jc w:val="center"/>
        </w:trPr>
        <w:tc>
          <w:tcPr>
            <w:tcW w:w="209" w:type="pct"/>
            <w:vAlign w:val="center"/>
          </w:tcPr>
          <w:p w14:paraId="6CE848CB" w14:textId="77777777" w:rsidR="00D935DA" w:rsidRPr="008D7E74" w:rsidRDefault="00D935DA" w:rsidP="006D3E2B">
            <w:pPr>
              <w:tabs>
                <w:tab w:val="left" w:pos="75"/>
              </w:tabs>
              <w:spacing w:line="276" w:lineRule="auto"/>
              <w:ind w:left="-120"/>
              <w:jc w:val="center"/>
              <w:rPr>
                <w:sz w:val="18"/>
                <w:szCs w:val="18"/>
              </w:rPr>
            </w:pPr>
            <w:r w:rsidRPr="008D7E74">
              <w:rPr>
                <w:sz w:val="18"/>
                <w:szCs w:val="18"/>
              </w:rPr>
              <w:t>2</w:t>
            </w:r>
          </w:p>
        </w:tc>
        <w:tc>
          <w:tcPr>
            <w:tcW w:w="361" w:type="pct"/>
            <w:vAlign w:val="center"/>
          </w:tcPr>
          <w:p w14:paraId="263D8E41" w14:textId="77777777" w:rsidR="00D935DA" w:rsidRPr="008D7E74" w:rsidRDefault="00D935DA" w:rsidP="006D3E2B">
            <w:pPr>
              <w:spacing w:line="276" w:lineRule="auto"/>
              <w:ind w:left="-135" w:right="-78"/>
              <w:jc w:val="center"/>
              <w:rPr>
                <w:sz w:val="18"/>
                <w:szCs w:val="18"/>
              </w:rPr>
            </w:pPr>
            <w:r w:rsidRPr="008D7E74">
              <w:rPr>
                <w:sz w:val="18"/>
                <w:szCs w:val="18"/>
              </w:rPr>
              <w:t>PNCP</w:t>
            </w:r>
          </w:p>
        </w:tc>
        <w:tc>
          <w:tcPr>
            <w:tcW w:w="1964" w:type="pct"/>
            <w:vAlign w:val="center"/>
          </w:tcPr>
          <w:p w14:paraId="22872CDB" w14:textId="77777777" w:rsidR="00D935DA" w:rsidRPr="008D7E74" w:rsidRDefault="00D935DA" w:rsidP="006D3E2B">
            <w:pPr>
              <w:spacing w:line="276" w:lineRule="auto"/>
              <w:jc w:val="center"/>
              <w:rPr>
                <w:sz w:val="18"/>
                <w:szCs w:val="18"/>
              </w:rPr>
            </w:pPr>
            <w:r w:rsidRPr="002171C8">
              <w:rPr>
                <w:sz w:val="18"/>
                <w:szCs w:val="18"/>
              </w:rPr>
              <w:t>SUPERITENDÊNCIA REG. DA POLÍCIA FEDERAL – BELÉM/PA</w:t>
            </w:r>
          </w:p>
        </w:tc>
        <w:tc>
          <w:tcPr>
            <w:tcW w:w="681" w:type="pct"/>
            <w:vAlign w:val="center"/>
          </w:tcPr>
          <w:p w14:paraId="36D08DD9" w14:textId="77777777" w:rsidR="00D935DA" w:rsidRPr="007A7BBA" w:rsidRDefault="00D935DA" w:rsidP="006D3E2B">
            <w:pPr>
              <w:spacing w:line="276" w:lineRule="auto"/>
              <w:ind w:left="-174" w:right="-133"/>
              <w:jc w:val="center"/>
              <w:rPr>
                <w:sz w:val="18"/>
                <w:szCs w:val="18"/>
              </w:rPr>
            </w:pPr>
            <w:r w:rsidRPr="007A7BBA">
              <w:rPr>
                <w:sz w:val="18"/>
                <w:szCs w:val="18"/>
              </w:rPr>
              <w:t>R$ 9.042,55</w:t>
            </w:r>
          </w:p>
        </w:tc>
        <w:tc>
          <w:tcPr>
            <w:tcW w:w="1786" w:type="pct"/>
            <w:vAlign w:val="center"/>
          </w:tcPr>
          <w:p w14:paraId="79DE91D3" w14:textId="77777777" w:rsidR="00D935DA" w:rsidRPr="007A7BBA" w:rsidRDefault="00D935DA" w:rsidP="006D3E2B">
            <w:pPr>
              <w:spacing w:line="276" w:lineRule="auto"/>
              <w:jc w:val="center"/>
              <w:rPr>
                <w:sz w:val="18"/>
                <w:szCs w:val="18"/>
              </w:rPr>
            </w:pPr>
            <w:r w:rsidRPr="007A7BBA">
              <w:rPr>
                <w:sz w:val="18"/>
                <w:szCs w:val="18"/>
              </w:rPr>
              <w:t xml:space="preserve">Fonte: </w:t>
            </w:r>
            <w:hyperlink r:id="rId43" w:history="1">
              <w:hyperlink r:id="rId44" w:history="1">
                <w:r w:rsidRPr="007A7BBA">
                  <w:rPr>
                    <w:sz w:val="18"/>
                    <w:szCs w:val="18"/>
                  </w:rPr>
                  <w:t>https://pncp.gov.br/app/contratos/00394494000136/2023/480</w:t>
                </w:r>
              </w:hyperlink>
            </w:hyperlink>
          </w:p>
        </w:tc>
      </w:tr>
      <w:tr w:rsidR="006D3E2B" w:rsidRPr="008D7E74" w14:paraId="0D3A0284" w14:textId="77777777" w:rsidTr="00622272">
        <w:trPr>
          <w:jc w:val="center"/>
        </w:trPr>
        <w:tc>
          <w:tcPr>
            <w:tcW w:w="209" w:type="pct"/>
            <w:vAlign w:val="center"/>
          </w:tcPr>
          <w:p w14:paraId="47735B73" w14:textId="77777777" w:rsidR="00D935DA" w:rsidRPr="008D7E74" w:rsidRDefault="00D935DA" w:rsidP="006D3E2B">
            <w:pPr>
              <w:tabs>
                <w:tab w:val="left" w:pos="75"/>
              </w:tabs>
              <w:spacing w:line="276" w:lineRule="auto"/>
              <w:ind w:left="-120"/>
              <w:jc w:val="center"/>
              <w:rPr>
                <w:sz w:val="18"/>
                <w:szCs w:val="18"/>
              </w:rPr>
            </w:pPr>
            <w:r w:rsidRPr="008D7E74">
              <w:rPr>
                <w:sz w:val="18"/>
                <w:szCs w:val="18"/>
              </w:rPr>
              <w:t>3</w:t>
            </w:r>
          </w:p>
        </w:tc>
        <w:tc>
          <w:tcPr>
            <w:tcW w:w="361" w:type="pct"/>
            <w:vAlign w:val="center"/>
          </w:tcPr>
          <w:p w14:paraId="2F882225" w14:textId="77777777" w:rsidR="00D935DA" w:rsidRPr="008D7E74" w:rsidRDefault="00D935DA" w:rsidP="006D3E2B">
            <w:pPr>
              <w:spacing w:line="276" w:lineRule="auto"/>
              <w:ind w:left="-135" w:right="-78"/>
              <w:jc w:val="center"/>
              <w:rPr>
                <w:sz w:val="18"/>
                <w:szCs w:val="18"/>
              </w:rPr>
            </w:pPr>
            <w:r w:rsidRPr="008D7E74">
              <w:rPr>
                <w:sz w:val="18"/>
                <w:szCs w:val="18"/>
              </w:rPr>
              <w:t>PNCP</w:t>
            </w:r>
          </w:p>
        </w:tc>
        <w:tc>
          <w:tcPr>
            <w:tcW w:w="1964" w:type="pct"/>
            <w:vAlign w:val="center"/>
          </w:tcPr>
          <w:p w14:paraId="1492B757" w14:textId="77777777" w:rsidR="00D935DA" w:rsidRPr="008D7E74" w:rsidRDefault="00D935DA" w:rsidP="006D3E2B">
            <w:pPr>
              <w:spacing w:line="276" w:lineRule="auto"/>
              <w:jc w:val="center"/>
              <w:rPr>
                <w:sz w:val="18"/>
                <w:szCs w:val="18"/>
              </w:rPr>
            </w:pPr>
            <w:r w:rsidRPr="002171C8">
              <w:rPr>
                <w:sz w:val="18"/>
                <w:szCs w:val="18"/>
              </w:rPr>
              <w:t>PREFEITURA MUNICIPAL ESTÂNCIA DE ATIBAIA / SP</w:t>
            </w:r>
          </w:p>
        </w:tc>
        <w:tc>
          <w:tcPr>
            <w:tcW w:w="681" w:type="pct"/>
            <w:vAlign w:val="center"/>
          </w:tcPr>
          <w:p w14:paraId="5B904C89" w14:textId="77777777" w:rsidR="00D935DA" w:rsidRPr="007A7BBA" w:rsidRDefault="00D935DA" w:rsidP="006D3E2B">
            <w:pPr>
              <w:spacing w:line="276" w:lineRule="auto"/>
              <w:ind w:left="-174" w:right="-133"/>
              <w:jc w:val="center"/>
              <w:rPr>
                <w:sz w:val="18"/>
                <w:szCs w:val="18"/>
              </w:rPr>
            </w:pPr>
            <w:r w:rsidRPr="007A7BBA">
              <w:rPr>
                <w:sz w:val="18"/>
                <w:szCs w:val="18"/>
              </w:rPr>
              <w:t>R$ 49.000,00</w:t>
            </w:r>
          </w:p>
        </w:tc>
        <w:tc>
          <w:tcPr>
            <w:tcW w:w="1786" w:type="pct"/>
            <w:vAlign w:val="center"/>
          </w:tcPr>
          <w:p w14:paraId="49D50BFF" w14:textId="77777777" w:rsidR="00D935DA" w:rsidRPr="007A7BBA" w:rsidRDefault="00D935DA" w:rsidP="006D3E2B">
            <w:pPr>
              <w:spacing w:line="276" w:lineRule="auto"/>
              <w:jc w:val="center"/>
              <w:rPr>
                <w:sz w:val="18"/>
                <w:szCs w:val="18"/>
              </w:rPr>
            </w:pPr>
            <w:r w:rsidRPr="007A7BBA">
              <w:rPr>
                <w:sz w:val="18"/>
                <w:szCs w:val="18"/>
              </w:rPr>
              <w:t xml:space="preserve">Fonte: </w:t>
            </w:r>
            <w:hyperlink r:id="rId45" w:history="1">
              <w:r w:rsidRPr="007A7BBA">
                <w:rPr>
                  <w:sz w:val="18"/>
                  <w:szCs w:val="18"/>
                </w:rPr>
                <w:t>https://pncp.gov.br/app/contratos/45279635000108/2023/36</w:t>
              </w:r>
            </w:hyperlink>
          </w:p>
        </w:tc>
      </w:tr>
    </w:tbl>
    <w:p w14:paraId="057F435F" w14:textId="77777777" w:rsidR="00D935DA" w:rsidRDefault="00D935DA" w:rsidP="006D3E2B">
      <w:pPr>
        <w:tabs>
          <w:tab w:val="left" w:pos="0"/>
        </w:tabs>
        <w:spacing w:line="276" w:lineRule="auto"/>
        <w:ind w:right="-285" w:firstLine="993"/>
        <w:jc w:val="center"/>
        <w:rPr>
          <w:sz w:val="18"/>
        </w:rPr>
      </w:pPr>
      <w:r>
        <w:rPr>
          <w:sz w:val="18"/>
        </w:rPr>
        <w:t>Tabela 11</w:t>
      </w:r>
      <w:r w:rsidRPr="008D7E74">
        <w:rPr>
          <w:sz w:val="18"/>
        </w:rPr>
        <w:t>: Mapa Comparativo Setor Público</w:t>
      </w:r>
    </w:p>
    <w:p w14:paraId="7E483693" w14:textId="77777777" w:rsidR="00D935DA" w:rsidRDefault="00D935DA" w:rsidP="006D3E2B">
      <w:pPr>
        <w:tabs>
          <w:tab w:val="left" w:pos="0"/>
        </w:tabs>
        <w:spacing w:line="276" w:lineRule="auto"/>
        <w:ind w:right="-285" w:firstLine="993"/>
        <w:jc w:val="center"/>
        <w:rPr>
          <w:sz w:val="18"/>
        </w:rPr>
      </w:pPr>
    </w:p>
    <w:tbl>
      <w:tblPr>
        <w:tblStyle w:val="Tabelacomgrade"/>
        <w:tblW w:w="5236" w:type="pct"/>
        <w:tblInd w:w="-289" w:type="dxa"/>
        <w:tblLayout w:type="fixed"/>
        <w:tblLook w:val="04A0" w:firstRow="1" w:lastRow="0" w:firstColumn="1" w:lastColumn="0" w:noHBand="0" w:noVBand="1"/>
      </w:tblPr>
      <w:tblGrid>
        <w:gridCol w:w="459"/>
        <w:gridCol w:w="1525"/>
        <w:gridCol w:w="2978"/>
        <w:gridCol w:w="1472"/>
        <w:gridCol w:w="3773"/>
      </w:tblGrid>
      <w:tr w:rsidR="00D935DA" w:rsidRPr="00622272" w14:paraId="73E0FC7E" w14:textId="77777777" w:rsidTr="00622272">
        <w:tc>
          <w:tcPr>
            <w:tcW w:w="225" w:type="pct"/>
            <w:vAlign w:val="center"/>
          </w:tcPr>
          <w:p w14:paraId="3362A5E8" w14:textId="77777777" w:rsidR="00D935DA" w:rsidRPr="00622272" w:rsidRDefault="00D935DA" w:rsidP="006D3E2B">
            <w:pPr>
              <w:tabs>
                <w:tab w:val="left" w:pos="75"/>
              </w:tabs>
              <w:spacing w:line="276" w:lineRule="auto"/>
              <w:ind w:left="-120"/>
              <w:jc w:val="center"/>
              <w:rPr>
                <w:b/>
                <w:bCs/>
                <w:sz w:val="20"/>
                <w:szCs w:val="20"/>
              </w:rPr>
            </w:pPr>
            <w:r w:rsidRPr="00622272">
              <w:rPr>
                <w:b/>
                <w:bCs/>
                <w:sz w:val="20"/>
                <w:szCs w:val="20"/>
              </w:rPr>
              <w:t>N°</w:t>
            </w:r>
          </w:p>
        </w:tc>
        <w:tc>
          <w:tcPr>
            <w:tcW w:w="747" w:type="pct"/>
            <w:vAlign w:val="center"/>
          </w:tcPr>
          <w:p w14:paraId="6A837C89" w14:textId="77777777" w:rsidR="00D935DA" w:rsidRPr="00622272" w:rsidRDefault="00D935DA" w:rsidP="006D3E2B">
            <w:pPr>
              <w:spacing w:line="276" w:lineRule="auto"/>
              <w:ind w:left="-98"/>
              <w:jc w:val="center"/>
              <w:rPr>
                <w:b/>
                <w:bCs/>
                <w:sz w:val="20"/>
                <w:szCs w:val="20"/>
              </w:rPr>
            </w:pPr>
            <w:r w:rsidRPr="00622272">
              <w:rPr>
                <w:b/>
                <w:bCs/>
                <w:sz w:val="20"/>
                <w:szCs w:val="20"/>
              </w:rPr>
              <w:t>Fonte</w:t>
            </w:r>
          </w:p>
        </w:tc>
        <w:tc>
          <w:tcPr>
            <w:tcW w:w="1459" w:type="pct"/>
            <w:vAlign w:val="center"/>
          </w:tcPr>
          <w:p w14:paraId="514D8A01" w14:textId="77777777" w:rsidR="00D935DA" w:rsidRPr="00622272" w:rsidRDefault="00D935DA" w:rsidP="006D3E2B">
            <w:pPr>
              <w:spacing w:line="276" w:lineRule="auto"/>
              <w:jc w:val="center"/>
              <w:rPr>
                <w:b/>
                <w:bCs/>
                <w:sz w:val="20"/>
                <w:szCs w:val="20"/>
              </w:rPr>
            </w:pPr>
            <w:r w:rsidRPr="00622272">
              <w:rPr>
                <w:b/>
                <w:bCs/>
                <w:sz w:val="20"/>
                <w:szCs w:val="20"/>
              </w:rPr>
              <w:t>Fornecedor</w:t>
            </w:r>
          </w:p>
        </w:tc>
        <w:tc>
          <w:tcPr>
            <w:tcW w:w="721" w:type="pct"/>
            <w:vAlign w:val="center"/>
          </w:tcPr>
          <w:p w14:paraId="26B43A55" w14:textId="77777777" w:rsidR="00D935DA" w:rsidRPr="00622272" w:rsidRDefault="00D935DA" w:rsidP="006D3E2B">
            <w:pPr>
              <w:spacing w:line="276" w:lineRule="auto"/>
              <w:ind w:left="-39" w:right="-133"/>
              <w:jc w:val="center"/>
              <w:rPr>
                <w:b/>
                <w:bCs/>
                <w:sz w:val="20"/>
                <w:szCs w:val="20"/>
              </w:rPr>
            </w:pPr>
            <w:r w:rsidRPr="00622272">
              <w:rPr>
                <w:b/>
                <w:bCs/>
                <w:sz w:val="20"/>
                <w:szCs w:val="20"/>
              </w:rPr>
              <w:t>Vlr Unt.</w:t>
            </w:r>
          </w:p>
        </w:tc>
        <w:tc>
          <w:tcPr>
            <w:tcW w:w="1849" w:type="pct"/>
            <w:vAlign w:val="center"/>
          </w:tcPr>
          <w:p w14:paraId="6B2E8CEB" w14:textId="77777777" w:rsidR="00D935DA" w:rsidRPr="00622272" w:rsidRDefault="00D935DA" w:rsidP="006D3E2B">
            <w:pPr>
              <w:spacing w:line="276" w:lineRule="auto"/>
              <w:ind w:left="-76"/>
              <w:jc w:val="center"/>
              <w:rPr>
                <w:b/>
                <w:bCs/>
                <w:sz w:val="20"/>
                <w:szCs w:val="20"/>
              </w:rPr>
            </w:pPr>
            <w:r w:rsidRPr="00622272">
              <w:rPr>
                <w:b/>
                <w:bCs/>
                <w:sz w:val="20"/>
                <w:szCs w:val="20"/>
              </w:rPr>
              <w:t>LINK</w:t>
            </w:r>
          </w:p>
        </w:tc>
      </w:tr>
      <w:tr w:rsidR="00D935DA" w:rsidRPr="008D7E74" w14:paraId="66272C2C" w14:textId="77777777" w:rsidTr="00622272">
        <w:tc>
          <w:tcPr>
            <w:tcW w:w="225" w:type="pct"/>
            <w:vAlign w:val="center"/>
          </w:tcPr>
          <w:p w14:paraId="194367FC" w14:textId="77777777" w:rsidR="00D935DA" w:rsidRPr="008D7E74" w:rsidRDefault="00D935DA" w:rsidP="006D3E2B">
            <w:pPr>
              <w:tabs>
                <w:tab w:val="left" w:pos="75"/>
              </w:tabs>
              <w:spacing w:line="276" w:lineRule="auto"/>
              <w:ind w:left="-120"/>
              <w:jc w:val="center"/>
              <w:rPr>
                <w:sz w:val="18"/>
                <w:szCs w:val="18"/>
              </w:rPr>
            </w:pPr>
            <w:r w:rsidRPr="008D7E74">
              <w:rPr>
                <w:sz w:val="18"/>
                <w:szCs w:val="18"/>
              </w:rPr>
              <w:t>1</w:t>
            </w:r>
          </w:p>
        </w:tc>
        <w:tc>
          <w:tcPr>
            <w:tcW w:w="747" w:type="pct"/>
            <w:vAlign w:val="center"/>
          </w:tcPr>
          <w:p w14:paraId="49F8EBEA" w14:textId="77777777" w:rsidR="00D935DA" w:rsidRPr="008D7E74" w:rsidRDefault="00D935DA" w:rsidP="006D3E2B">
            <w:pPr>
              <w:spacing w:line="276" w:lineRule="auto"/>
              <w:ind w:left="-135" w:right="-78"/>
              <w:jc w:val="center"/>
              <w:rPr>
                <w:sz w:val="18"/>
                <w:szCs w:val="18"/>
              </w:rPr>
            </w:pPr>
            <w:r w:rsidRPr="008D7E74">
              <w:rPr>
                <w:sz w:val="18"/>
                <w:szCs w:val="18"/>
              </w:rPr>
              <w:t>EMAIL</w:t>
            </w:r>
          </w:p>
        </w:tc>
        <w:tc>
          <w:tcPr>
            <w:tcW w:w="1459" w:type="pct"/>
            <w:vAlign w:val="center"/>
          </w:tcPr>
          <w:p w14:paraId="6D7F40C7" w14:textId="77777777" w:rsidR="00D935DA" w:rsidRPr="008D7E74" w:rsidRDefault="00D935DA" w:rsidP="006D3E2B">
            <w:pPr>
              <w:spacing w:line="276" w:lineRule="auto"/>
              <w:jc w:val="center"/>
              <w:rPr>
                <w:sz w:val="18"/>
                <w:szCs w:val="18"/>
              </w:rPr>
            </w:pPr>
            <w:r w:rsidRPr="00C92C6E">
              <w:rPr>
                <w:sz w:val="18"/>
                <w:szCs w:val="18"/>
              </w:rPr>
              <w:t>ECLIPSE SERVIÇOS E LOCAÇÃO</w:t>
            </w:r>
          </w:p>
        </w:tc>
        <w:tc>
          <w:tcPr>
            <w:tcW w:w="721" w:type="pct"/>
            <w:vAlign w:val="center"/>
          </w:tcPr>
          <w:p w14:paraId="45E50B27" w14:textId="77777777" w:rsidR="00D935DA" w:rsidRPr="008D7E74" w:rsidRDefault="00D935DA" w:rsidP="006D3E2B">
            <w:pPr>
              <w:spacing w:line="276" w:lineRule="auto"/>
              <w:ind w:left="-174" w:right="-133"/>
              <w:jc w:val="center"/>
              <w:rPr>
                <w:sz w:val="18"/>
                <w:szCs w:val="18"/>
              </w:rPr>
            </w:pPr>
            <w:r>
              <w:rPr>
                <w:sz w:val="18"/>
                <w:szCs w:val="18"/>
              </w:rPr>
              <w:t>R$ 2.500,00</w:t>
            </w:r>
          </w:p>
        </w:tc>
        <w:tc>
          <w:tcPr>
            <w:tcW w:w="1849" w:type="pct"/>
            <w:vAlign w:val="center"/>
          </w:tcPr>
          <w:p w14:paraId="7EE9B08E" w14:textId="77777777" w:rsidR="00D935DA" w:rsidRPr="008D7E74" w:rsidRDefault="00D935DA" w:rsidP="006D3E2B">
            <w:pPr>
              <w:spacing w:line="276" w:lineRule="auto"/>
              <w:jc w:val="center"/>
              <w:rPr>
                <w:sz w:val="18"/>
                <w:szCs w:val="18"/>
              </w:rPr>
            </w:pPr>
            <w:r w:rsidRPr="008D7E74">
              <w:rPr>
                <w:sz w:val="18"/>
                <w:szCs w:val="18"/>
              </w:rPr>
              <w:t xml:space="preserve">Fonte: </w:t>
            </w:r>
            <w:r>
              <w:rPr>
                <w:color w:val="000000" w:themeColor="text1"/>
                <w:spacing w:val="-2"/>
                <w:sz w:val="18"/>
              </w:rPr>
              <w:t>eclipseserviços01</w:t>
            </w:r>
            <w:r w:rsidRPr="0025216B">
              <w:rPr>
                <w:color w:val="000000" w:themeColor="text1"/>
                <w:spacing w:val="-2"/>
                <w:sz w:val="18"/>
              </w:rPr>
              <w:t>@</w:t>
            </w:r>
            <w:r>
              <w:rPr>
                <w:color w:val="000000" w:themeColor="text1"/>
                <w:spacing w:val="-2"/>
                <w:sz w:val="18"/>
              </w:rPr>
              <w:t>gmail.com</w:t>
            </w:r>
          </w:p>
        </w:tc>
      </w:tr>
      <w:tr w:rsidR="00D935DA" w:rsidRPr="008D7E74" w14:paraId="715D4307" w14:textId="77777777" w:rsidTr="00622272">
        <w:tc>
          <w:tcPr>
            <w:tcW w:w="225" w:type="pct"/>
            <w:vAlign w:val="center"/>
          </w:tcPr>
          <w:p w14:paraId="07D6861B" w14:textId="77777777" w:rsidR="00D935DA" w:rsidRPr="008D7E74" w:rsidRDefault="00D935DA" w:rsidP="006D3E2B">
            <w:pPr>
              <w:tabs>
                <w:tab w:val="left" w:pos="75"/>
              </w:tabs>
              <w:spacing w:line="276" w:lineRule="auto"/>
              <w:ind w:left="-120"/>
              <w:jc w:val="center"/>
              <w:rPr>
                <w:sz w:val="18"/>
                <w:szCs w:val="18"/>
              </w:rPr>
            </w:pPr>
            <w:r w:rsidRPr="008D7E74">
              <w:rPr>
                <w:sz w:val="18"/>
                <w:szCs w:val="18"/>
              </w:rPr>
              <w:t>2</w:t>
            </w:r>
          </w:p>
        </w:tc>
        <w:tc>
          <w:tcPr>
            <w:tcW w:w="747" w:type="pct"/>
            <w:vAlign w:val="center"/>
          </w:tcPr>
          <w:p w14:paraId="4BE35F6C" w14:textId="77777777" w:rsidR="00D935DA" w:rsidRPr="008D7E74" w:rsidRDefault="00D935DA" w:rsidP="006D3E2B">
            <w:pPr>
              <w:spacing w:line="276" w:lineRule="auto"/>
              <w:ind w:left="-135" w:right="-78"/>
              <w:jc w:val="center"/>
              <w:rPr>
                <w:sz w:val="18"/>
                <w:szCs w:val="18"/>
              </w:rPr>
            </w:pPr>
            <w:r w:rsidRPr="008D7E74">
              <w:rPr>
                <w:sz w:val="18"/>
                <w:szCs w:val="18"/>
              </w:rPr>
              <w:t>EMAIL</w:t>
            </w:r>
          </w:p>
        </w:tc>
        <w:tc>
          <w:tcPr>
            <w:tcW w:w="1459" w:type="pct"/>
            <w:vAlign w:val="center"/>
          </w:tcPr>
          <w:p w14:paraId="6CD0931D" w14:textId="77777777" w:rsidR="00D935DA" w:rsidRPr="008D7E74" w:rsidRDefault="00D935DA" w:rsidP="006D3E2B">
            <w:pPr>
              <w:spacing w:line="276" w:lineRule="auto"/>
              <w:jc w:val="center"/>
              <w:rPr>
                <w:sz w:val="18"/>
                <w:szCs w:val="18"/>
              </w:rPr>
            </w:pPr>
            <w:r w:rsidRPr="00C92C6E">
              <w:rPr>
                <w:sz w:val="18"/>
                <w:szCs w:val="18"/>
              </w:rPr>
              <w:t>INFINITTY LOCAÇÃO DE VEÍCULOS</w:t>
            </w:r>
          </w:p>
        </w:tc>
        <w:tc>
          <w:tcPr>
            <w:tcW w:w="721" w:type="pct"/>
            <w:vAlign w:val="center"/>
          </w:tcPr>
          <w:p w14:paraId="18A8BA6C" w14:textId="77777777" w:rsidR="00D935DA" w:rsidRPr="00102A74" w:rsidRDefault="00D935DA" w:rsidP="006D3E2B">
            <w:pPr>
              <w:spacing w:line="276" w:lineRule="auto"/>
              <w:ind w:left="-174" w:right="-133"/>
              <w:jc w:val="center"/>
              <w:rPr>
                <w:color w:val="000000" w:themeColor="text1"/>
                <w:sz w:val="18"/>
                <w:szCs w:val="18"/>
              </w:rPr>
            </w:pPr>
            <w:r>
              <w:rPr>
                <w:color w:val="000000" w:themeColor="text1"/>
                <w:sz w:val="18"/>
                <w:szCs w:val="18"/>
              </w:rPr>
              <w:t>R$ 1.000,00</w:t>
            </w:r>
          </w:p>
        </w:tc>
        <w:tc>
          <w:tcPr>
            <w:tcW w:w="1849" w:type="pct"/>
            <w:vAlign w:val="center"/>
          </w:tcPr>
          <w:p w14:paraId="1C047084" w14:textId="77777777" w:rsidR="00D935DA" w:rsidRPr="008D7E74" w:rsidRDefault="00D935DA" w:rsidP="006D3E2B">
            <w:pPr>
              <w:spacing w:line="276" w:lineRule="auto"/>
              <w:jc w:val="center"/>
              <w:rPr>
                <w:sz w:val="18"/>
                <w:szCs w:val="18"/>
              </w:rPr>
            </w:pPr>
            <w:r>
              <w:rPr>
                <w:sz w:val="18"/>
                <w:szCs w:val="18"/>
              </w:rPr>
              <w:t xml:space="preserve">Fonte: </w:t>
            </w:r>
            <w:r>
              <w:rPr>
                <w:spacing w:val="-2"/>
                <w:sz w:val="18"/>
              </w:rPr>
              <w:t>tiagorosa@infinity.online</w:t>
            </w:r>
          </w:p>
        </w:tc>
      </w:tr>
      <w:tr w:rsidR="00D935DA" w:rsidRPr="008D7E74" w14:paraId="2284EE03" w14:textId="77777777" w:rsidTr="00622272">
        <w:tc>
          <w:tcPr>
            <w:tcW w:w="225" w:type="pct"/>
            <w:vAlign w:val="center"/>
          </w:tcPr>
          <w:p w14:paraId="21E163E6" w14:textId="77777777" w:rsidR="00D935DA" w:rsidRPr="008D7E74" w:rsidRDefault="00D935DA" w:rsidP="006D3E2B">
            <w:pPr>
              <w:tabs>
                <w:tab w:val="left" w:pos="75"/>
              </w:tabs>
              <w:spacing w:line="276" w:lineRule="auto"/>
              <w:ind w:left="-120"/>
              <w:jc w:val="center"/>
              <w:rPr>
                <w:sz w:val="18"/>
                <w:szCs w:val="18"/>
              </w:rPr>
            </w:pPr>
            <w:r>
              <w:rPr>
                <w:sz w:val="18"/>
                <w:szCs w:val="18"/>
              </w:rPr>
              <w:t>3</w:t>
            </w:r>
          </w:p>
        </w:tc>
        <w:tc>
          <w:tcPr>
            <w:tcW w:w="747" w:type="pct"/>
            <w:vAlign w:val="center"/>
          </w:tcPr>
          <w:p w14:paraId="5EC227E0" w14:textId="77777777" w:rsidR="00D935DA" w:rsidRPr="008D7E74" w:rsidRDefault="00D935DA" w:rsidP="006D3E2B">
            <w:pPr>
              <w:spacing w:line="276" w:lineRule="auto"/>
              <w:ind w:left="-135" w:right="-78"/>
              <w:jc w:val="center"/>
              <w:rPr>
                <w:sz w:val="18"/>
                <w:szCs w:val="18"/>
              </w:rPr>
            </w:pPr>
            <w:r w:rsidRPr="008D7E74">
              <w:rPr>
                <w:sz w:val="18"/>
                <w:szCs w:val="18"/>
              </w:rPr>
              <w:t>EMAIL</w:t>
            </w:r>
          </w:p>
        </w:tc>
        <w:tc>
          <w:tcPr>
            <w:tcW w:w="1459" w:type="pct"/>
            <w:vAlign w:val="center"/>
          </w:tcPr>
          <w:p w14:paraId="5980947D" w14:textId="77777777" w:rsidR="00D935DA" w:rsidRPr="00C92C6E" w:rsidRDefault="00D935DA" w:rsidP="006D3E2B">
            <w:pPr>
              <w:spacing w:line="276" w:lineRule="auto"/>
              <w:jc w:val="center"/>
              <w:rPr>
                <w:sz w:val="18"/>
                <w:szCs w:val="18"/>
              </w:rPr>
            </w:pPr>
            <w:r w:rsidRPr="00C92C6E">
              <w:rPr>
                <w:sz w:val="18"/>
                <w:szCs w:val="18"/>
              </w:rPr>
              <w:t>EMG LOCAÇÕES E LOGÍSTICA</w:t>
            </w:r>
          </w:p>
        </w:tc>
        <w:tc>
          <w:tcPr>
            <w:tcW w:w="721" w:type="pct"/>
            <w:vAlign w:val="center"/>
          </w:tcPr>
          <w:p w14:paraId="34CD70A1" w14:textId="77777777" w:rsidR="00D935DA" w:rsidRDefault="00D935DA" w:rsidP="006D3E2B">
            <w:pPr>
              <w:spacing w:line="276" w:lineRule="auto"/>
              <w:ind w:left="-174" w:right="-133"/>
              <w:jc w:val="center"/>
              <w:rPr>
                <w:color w:val="000000" w:themeColor="text1"/>
                <w:sz w:val="18"/>
                <w:szCs w:val="18"/>
              </w:rPr>
            </w:pPr>
            <w:r>
              <w:rPr>
                <w:color w:val="000000" w:themeColor="text1"/>
                <w:sz w:val="18"/>
                <w:szCs w:val="18"/>
              </w:rPr>
              <w:t>R$ 1.000,00</w:t>
            </w:r>
          </w:p>
        </w:tc>
        <w:tc>
          <w:tcPr>
            <w:tcW w:w="1849" w:type="pct"/>
            <w:vAlign w:val="center"/>
          </w:tcPr>
          <w:p w14:paraId="48669592" w14:textId="77777777" w:rsidR="00D935DA" w:rsidRDefault="00D935DA" w:rsidP="006D3E2B">
            <w:pPr>
              <w:spacing w:line="276" w:lineRule="auto"/>
              <w:jc w:val="center"/>
              <w:rPr>
                <w:sz w:val="18"/>
                <w:szCs w:val="18"/>
              </w:rPr>
            </w:pPr>
            <w:r w:rsidRPr="00C92C6E">
              <w:rPr>
                <w:spacing w:val="-2"/>
                <w:sz w:val="18"/>
              </w:rPr>
              <w:t>Fonte: reservas@gstransportes.com.br</w:t>
            </w:r>
          </w:p>
        </w:tc>
      </w:tr>
      <w:tr w:rsidR="00D935DA" w:rsidRPr="008D7E74" w14:paraId="5EF5F698" w14:textId="77777777" w:rsidTr="00622272">
        <w:tc>
          <w:tcPr>
            <w:tcW w:w="225" w:type="pct"/>
            <w:vAlign w:val="center"/>
          </w:tcPr>
          <w:p w14:paraId="60ABB91D" w14:textId="77777777" w:rsidR="00D935DA" w:rsidRDefault="00D935DA" w:rsidP="006D3E2B">
            <w:pPr>
              <w:tabs>
                <w:tab w:val="left" w:pos="75"/>
              </w:tabs>
              <w:spacing w:line="276" w:lineRule="auto"/>
              <w:ind w:left="-120"/>
              <w:jc w:val="center"/>
              <w:rPr>
                <w:sz w:val="18"/>
                <w:szCs w:val="18"/>
              </w:rPr>
            </w:pPr>
            <w:r>
              <w:rPr>
                <w:sz w:val="18"/>
                <w:szCs w:val="18"/>
              </w:rPr>
              <w:t>4</w:t>
            </w:r>
          </w:p>
        </w:tc>
        <w:tc>
          <w:tcPr>
            <w:tcW w:w="747" w:type="pct"/>
            <w:vAlign w:val="center"/>
          </w:tcPr>
          <w:p w14:paraId="36E96713" w14:textId="77777777" w:rsidR="00D935DA" w:rsidRPr="008D7E74" w:rsidRDefault="00D935DA" w:rsidP="006D3E2B">
            <w:pPr>
              <w:spacing w:line="276" w:lineRule="auto"/>
              <w:ind w:left="-135" w:right="-78"/>
              <w:jc w:val="center"/>
              <w:rPr>
                <w:sz w:val="18"/>
                <w:szCs w:val="18"/>
              </w:rPr>
            </w:pPr>
            <w:r w:rsidRPr="008D7E74">
              <w:rPr>
                <w:sz w:val="18"/>
                <w:szCs w:val="18"/>
              </w:rPr>
              <w:t>EMAIL</w:t>
            </w:r>
          </w:p>
        </w:tc>
        <w:tc>
          <w:tcPr>
            <w:tcW w:w="1459" w:type="pct"/>
            <w:vAlign w:val="center"/>
          </w:tcPr>
          <w:p w14:paraId="33242011" w14:textId="77777777" w:rsidR="00D935DA" w:rsidRPr="009A51E8" w:rsidRDefault="00D935DA" w:rsidP="006D3E2B">
            <w:pPr>
              <w:spacing w:line="276" w:lineRule="auto"/>
              <w:jc w:val="center"/>
              <w:rPr>
                <w:color w:val="000000" w:themeColor="text1"/>
                <w:sz w:val="18"/>
                <w:szCs w:val="18"/>
              </w:rPr>
            </w:pPr>
            <w:r w:rsidRPr="009A51E8">
              <w:rPr>
                <w:color w:val="000000" w:themeColor="text1"/>
                <w:sz w:val="18"/>
                <w:szCs w:val="18"/>
              </w:rPr>
              <w:t>ISATOUR TRANSPORTES E PASSEIOS</w:t>
            </w:r>
          </w:p>
        </w:tc>
        <w:tc>
          <w:tcPr>
            <w:tcW w:w="721" w:type="pct"/>
            <w:vAlign w:val="center"/>
          </w:tcPr>
          <w:p w14:paraId="0BEEEFB1" w14:textId="77777777" w:rsidR="00D935DA" w:rsidRPr="007A5189" w:rsidRDefault="00D935DA" w:rsidP="006D3E2B">
            <w:pPr>
              <w:spacing w:line="276" w:lineRule="auto"/>
              <w:ind w:left="-174" w:right="-133"/>
              <w:jc w:val="center"/>
              <w:rPr>
                <w:sz w:val="18"/>
                <w:szCs w:val="18"/>
              </w:rPr>
            </w:pPr>
            <w:r w:rsidRPr="007A5189">
              <w:rPr>
                <w:sz w:val="18"/>
                <w:szCs w:val="18"/>
              </w:rPr>
              <w:t xml:space="preserve">R$ </w:t>
            </w:r>
            <w:r>
              <w:rPr>
                <w:sz w:val="18"/>
                <w:szCs w:val="18"/>
              </w:rPr>
              <w:t>1.000,00</w:t>
            </w:r>
          </w:p>
        </w:tc>
        <w:tc>
          <w:tcPr>
            <w:tcW w:w="1849" w:type="pct"/>
            <w:vAlign w:val="center"/>
          </w:tcPr>
          <w:p w14:paraId="686DFFA9" w14:textId="77777777" w:rsidR="00D935DA" w:rsidRDefault="00D935DA" w:rsidP="006D3E2B">
            <w:pPr>
              <w:spacing w:line="276" w:lineRule="auto"/>
              <w:jc w:val="center"/>
              <w:rPr>
                <w:sz w:val="18"/>
                <w:szCs w:val="18"/>
              </w:rPr>
            </w:pPr>
            <w:r>
              <w:rPr>
                <w:color w:val="000000" w:themeColor="text1"/>
                <w:spacing w:val="-2"/>
                <w:sz w:val="18"/>
              </w:rPr>
              <w:t xml:space="preserve">Fonte: </w:t>
            </w:r>
            <w:r w:rsidRPr="00B00C5D">
              <w:rPr>
                <w:color w:val="000000" w:themeColor="text1"/>
                <w:spacing w:val="-2"/>
                <w:sz w:val="18"/>
              </w:rPr>
              <w:t>contato@isatourvans.com.br</w:t>
            </w:r>
          </w:p>
        </w:tc>
      </w:tr>
    </w:tbl>
    <w:p w14:paraId="1D021D42" w14:textId="77777777" w:rsidR="00D935DA" w:rsidRDefault="00D935DA" w:rsidP="006D3E2B">
      <w:pPr>
        <w:tabs>
          <w:tab w:val="left" w:pos="0"/>
        </w:tabs>
        <w:spacing w:line="276" w:lineRule="auto"/>
        <w:ind w:right="-285" w:firstLine="993"/>
        <w:jc w:val="center"/>
        <w:rPr>
          <w:sz w:val="18"/>
        </w:rPr>
      </w:pPr>
      <w:r>
        <w:rPr>
          <w:sz w:val="18"/>
        </w:rPr>
        <w:t>Tabela 12</w:t>
      </w:r>
      <w:r w:rsidRPr="008D7E74">
        <w:rPr>
          <w:sz w:val="18"/>
        </w:rPr>
        <w:t>: Mapa Comparativo Setor privado</w:t>
      </w:r>
    </w:p>
    <w:p w14:paraId="75292000" w14:textId="77777777" w:rsidR="00D935DA" w:rsidRDefault="00D935DA" w:rsidP="006D3E2B">
      <w:pPr>
        <w:pStyle w:val="PargrafodaLista"/>
        <w:spacing w:line="276" w:lineRule="auto"/>
        <w:rPr>
          <w:rFonts w:eastAsia="Lucida Sans Unicode"/>
          <w:b/>
          <w:kern w:val="1"/>
          <w:lang w:eastAsia="ar-SA"/>
        </w:rPr>
      </w:pPr>
    </w:p>
    <w:tbl>
      <w:tblPr>
        <w:tblpPr w:leftFromText="141" w:rightFromText="141" w:vertAnchor="text" w:horzAnchor="margin" w:tblpXSpec="center" w:tblpY="23"/>
        <w:tblW w:w="10065" w:type="dxa"/>
        <w:tblLayout w:type="fixed"/>
        <w:tblCellMar>
          <w:left w:w="70" w:type="dxa"/>
          <w:right w:w="70" w:type="dxa"/>
        </w:tblCellMar>
        <w:tblLook w:val="04A0" w:firstRow="1" w:lastRow="0" w:firstColumn="1" w:lastColumn="0" w:noHBand="0" w:noVBand="1"/>
      </w:tblPr>
      <w:tblGrid>
        <w:gridCol w:w="1276"/>
        <w:gridCol w:w="3581"/>
        <w:gridCol w:w="824"/>
        <w:gridCol w:w="567"/>
        <w:gridCol w:w="1370"/>
        <w:gridCol w:w="2447"/>
      </w:tblGrid>
      <w:tr w:rsidR="00D935DA" w:rsidRPr="008D7E74" w14:paraId="14FA309C" w14:textId="77777777" w:rsidTr="00622272">
        <w:trPr>
          <w:trHeight w:val="315"/>
        </w:trPr>
        <w:tc>
          <w:tcPr>
            <w:tcW w:w="10065" w:type="dxa"/>
            <w:gridSpan w:val="6"/>
            <w:tcBorders>
              <w:top w:val="single" w:sz="8" w:space="0" w:color="auto"/>
              <w:left w:val="single" w:sz="8" w:space="0" w:color="auto"/>
              <w:bottom w:val="single" w:sz="8" w:space="0" w:color="auto"/>
              <w:right w:val="single" w:sz="8" w:space="0" w:color="000000"/>
            </w:tcBorders>
            <w:shd w:val="clear" w:color="000000" w:fill="F8CBAD"/>
            <w:noWrap/>
            <w:vAlign w:val="bottom"/>
            <w:hideMark/>
          </w:tcPr>
          <w:p w14:paraId="45BD9497" w14:textId="77777777" w:rsidR="00D935DA" w:rsidRPr="008D7E74" w:rsidRDefault="00D935DA" w:rsidP="006D3E2B">
            <w:pPr>
              <w:spacing w:before="120" w:line="276" w:lineRule="auto"/>
              <w:jc w:val="center"/>
              <w:rPr>
                <w:b/>
                <w:bCs/>
                <w:color w:val="000000"/>
                <w:lang w:eastAsia="pt-BR"/>
              </w:rPr>
            </w:pPr>
            <w:r>
              <w:rPr>
                <w:b/>
              </w:rPr>
              <w:t>LOCAÇÃO VEICULAR TIPO VAN NA MODALIDADE DE DIÁRIA COM MOTORISTA</w:t>
            </w:r>
          </w:p>
        </w:tc>
      </w:tr>
      <w:tr w:rsidR="00D935DA" w:rsidRPr="008D7E74" w14:paraId="16887429" w14:textId="77777777" w:rsidTr="00622272">
        <w:trPr>
          <w:trHeight w:val="73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279CA6" w14:textId="77777777" w:rsidR="00D935DA" w:rsidRPr="00C70583" w:rsidRDefault="00D935DA" w:rsidP="006D3E2B">
            <w:pPr>
              <w:spacing w:line="276" w:lineRule="auto"/>
              <w:jc w:val="center"/>
              <w:rPr>
                <w:b/>
                <w:sz w:val="20"/>
                <w:szCs w:val="20"/>
                <w:lang w:eastAsia="pt-BR"/>
              </w:rPr>
            </w:pPr>
            <w:r w:rsidRPr="00C70583">
              <w:rPr>
                <w:b/>
                <w:sz w:val="20"/>
                <w:szCs w:val="20"/>
                <w:lang w:eastAsia="pt-BR"/>
              </w:rPr>
              <w:t>Itens</w:t>
            </w:r>
          </w:p>
          <w:p w14:paraId="53B16D30" w14:textId="77777777" w:rsidR="00D935DA" w:rsidRPr="00C70583" w:rsidRDefault="00D935DA" w:rsidP="006D3E2B">
            <w:pPr>
              <w:spacing w:line="276" w:lineRule="auto"/>
              <w:jc w:val="center"/>
              <w:rPr>
                <w:b/>
                <w:sz w:val="20"/>
                <w:szCs w:val="20"/>
                <w:lang w:eastAsia="pt-BR"/>
              </w:rPr>
            </w:pPr>
            <w:r w:rsidRPr="00C70583">
              <w:rPr>
                <w:b/>
                <w:sz w:val="20"/>
                <w:szCs w:val="20"/>
                <w:lang w:eastAsia="pt-BR"/>
              </w:rPr>
              <w:t>N°</w:t>
            </w:r>
          </w:p>
        </w:tc>
        <w:tc>
          <w:tcPr>
            <w:tcW w:w="3581" w:type="dxa"/>
            <w:tcBorders>
              <w:top w:val="nil"/>
              <w:left w:val="nil"/>
              <w:bottom w:val="single" w:sz="4" w:space="0" w:color="auto"/>
              <w:right w:val="single" w:sz="4" w:space="0" w:color="auto"/>
            </w:tcBorders>
            <w:shd w:val="clear" w:color="auto" w:fill="auto"/>
            <w:noWrap/>
            <w:vAlign w:val="bottom"/>
            <w:hideMark/>
          </w:tcPr>
          <w:p w14:paraId="58B69EF5" w14:textId="77777777" w:rsidR="00D935DA" w:rsidRPr="00C70583" w:rsidRDefault="00D935DA" w:rsidP="006D3E2B">
            <w:pPr>
              <w:spacing w:line="276" w:lineRule="auto"/>
              <w:jc w:val="center"/>
              <w:rPr>
                <w:b/>
                <w:sz w:val="20"/>
                <w:szCs w:val="20"/>
                <w:lang w:eastAsia="pt-BR"/>
              </w:rPr>
            </w:pPr>
            <w:r w:rsidRPr="00C70583">
              <w:rPr>
                <w:b/>
                <w:sz w:val="20"/>
                <w:szCs w:val="20"/>
                <w:lang w:eastAsia="pt-BR"/>
              </w:rPr>
              <w:t>Descrição geral</w:t>
            </w:r>
          </w:p>
        </w:tc>
        <w:tc>
          <w:tcPr>
            <w:tcW w:w="824" w:type="dxa"/>
            <w:tcBorders>
              <w:top w:val="nil"/>
              <w:left w:val="nil"/>
              <w:bottom w:val="single" w:sz="4" w:space="0" w:color="auto"/>
              <w:right w:val="single" w:sz="4" w:space="0" w:color="auto"/>
            </w:tcBorders>
            <w:shd w:val="clear" w:color="auto" w:fill="auto"/>
            <w:noWrap/>
            <w:vAlign w:val="bottom"/>
            <w:hideMark/>
          </w:tcPr>
          <w:p w14:paraId="70FCF2A5" w14:textId="77777777" w:rsidR="00D935DA" w:rsidRPr="00C70583" w:rsidRDefault="00D935DA" w:rsidP="006D3E2B">
            <w:pPr>
              <w:spacing w:line="276" w:lineRule="auto"/>
              <w:jc w:val="center"/>
              <w:rPr>
                <w:b/>
                <w:sz w:val="20"/>
                <w:szCs w:val="20"/>
                <w:lang w:eastAsia="pt-BR"/>
              </w:rPr>
            </w:pPr>
            <w:r w:rsidRPr="00C70583">
              <w:rPr>
                <w:b/>
                <w:sz w:val="20"/>
                <w:szCs w:val="20"/>
                <w:lang w:eastAsia="pt-BR"/>
              </w:rPr>
              <w:t>Und</w:t>
            </w:r>
          </w:p>
        </w:tc>
        <w:tc>
          <w:tcPr>
            <w:tcW w:w="567" w:type="dxa"/>
            <w:tcBorders>
              <w:top w:val="nil"/>
              <w:left w:val="nil"/>
              <w:bottom w:val="single" w:sz="4" w:space="0" w:color="auto"/>
              <w:right w:val="single" w:sz="4" w:space="0" w:color="auto"/>
            </w:tcBorders>
            <w:shd w:val="clear" w:color="auto" w:fill="auto"/>
            <w:noWrap/>
            <w:vAlign w:val="bottom"/>
            <w:hideMark/>
          </w:tcPr>
          <w:p w14:paraId="32F59562" w14:textId="77777777" w:rsidR="00D935DA" w:rsidRPr="00C70583" w:rsidRDefault="00D935DA" w:rsidP="006D3E2B">
            <w:pPr>
              <w:spacing w:line="276" w:lineRule="auto"/>
              <w:jc w:val="center"/>
              <w:rPr>
                <w:b/>
                <w:sz w:val="20"/>
                <w:szCs w:val="20"/>
                <w:lang w:eastAsia="pt-BR"/>
              </w:rPr>
            </w:pPr>
            <w:r w:rsidRPr="00C70583">
              <w:rPr>
                <w:b/>
                <w:sz w:val="20"/>
                <w:szCs w:val="20"/>
                <w:lang w:eastAsia="pt-BR"/>
              </w:rPr>
              <w:t>Qnt</w:t>
            </w:r>
          </w:p>
        </w:tc>
        <w:tc>
          <w:tcPr>
            <w:tcW w:w="1370" w:type="dxa"/>
            <w:tcBorders>
              <w:top w:val="nil"/>
              <w:left w:val="nil"/>
              <w:bottom w:val="single" w:sz="4" w:space="0" w:color="auto"/>
              <w:right w:val="single" w:sz="4" w:space="0" w:color="auto"/>
            </w:tcBorders>
            <w:shd w:val="clear" w:color="auto" w:fill="auto"/>
            <w:noWrap/>
            <w:vAlign w:val="bottom"/>
            <w:hideMark/>
          </w:tcPr>
          <w:p w14:paraId="1270AABE" w14:textId="77777777" w:rsidR="00D935DA" w:rsidRPr="00C70583" w:rsidRDefault="00D935DA" w:rsidP="006D3E2B">
            <w:pPr>
              <w:spacing w:line="276" w:lineRule="auto"/>
              <w:jc w:val="center"/>
              <w:rPr>
                <w:b/>
                <w:sz w:val="20"/>
                <w:szCs w:val="20"/>
                <w:lang w:eastAsia="pt-BR"/>
              </w:rPr>
            </w:pPr>
            <w:r w:rsidRPr="00C70583">
              <w:rPr>
                <w:b/>
                <w:sz w:val="20"/>
                <w:szCs w:val="20"/>
                <w:lang w:eastAsia="pt-BR"/>
              </w:rPr>
              <w:t>Valor Médio Unit.</w:t>
            </w:r>
          </w:p>
        </w:tc>
        <w:tc>
          <w:tcPr>
            <w:tcW w:w="2447" w:type="dxa"/>
            <w:tcBorders>
              <w:top w:val="nil"/>
              <w:left w:val="nil"/>
              <w:bottom w:val="single" w:sz="4" w:space="0" w:color="auto"/>
              <w:right w:val="single" w:sz="4" w:space="0" w:color="auto"/>
            </w:tcBorders>
            <w:shd w:val="clear" w:color="auto" w:fill="auto"/>
            <w:noWrap/>
            <w:vAlign w:val="bottom"/>
            <w:hideMark/>
          </w:tcPr>
          <w:p w14:paraId="07530236" w14:textId="77777777" w:rsidR="00D935DA" w:rsidRPr="00C70583" w:rsidRDefault="00D935DA" w:rsidP="006D3E2B">
            <w:pPr>
              <w:spacing w:line="276" w:lineRule="auto"/>
              <w:jc w:val="center"/>
              <w:rPr>
                <w:b/>
                <w:sz w:val="20"/>
                <w:szCs w:val="20"/>
                <w:lang w:eastAsia="pt-BR"/>
              </w:rPr>
            </w:pPr>
            <w:r w:rsidRPr="00C70583">
              <w:rPr>
                <w:b/>
                <w:sz w:val="20"/>
                <w:szCs w:val="20"/>
                <w:lang w:eastAsia="pt-BR"/>
              </w:rPr>
              <w:t>Valor Total</w:t>
            </w:r>
          </w:p>
        </w:tc>
      </w:tr>
      <w:tr w:rsidR="00D935DA" w:rsidRPr="008D7E74" w14:paraId="554F04A8" w14:textId="77777777" w:rsidTr="00622272">
        <w:trPr>
          <w:trHeight w:val="12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D189F" w14:textId="77777777" w:rsidR="00D935DA" w:rsidRPr="008D7E74" w:rsidRDefault="00D935DA" w:rsidP="006D3E2B">
            <w:pPr>
              <w:spacing w:line="276" w:lineRule="auto"/>
              <w:jc w:val="center"/>
              <w:rPr>
                <w:color w:val="000000"/>
                <w:lang w:eastAsia="pt-BR"/>
              </w:rPr>
            </w:pPr>
            <w:r>
              <w:rPr>
                <w:color w:val="000000"/>
                <w:lang w:eastAsia="pt-BR"/>
              </w:rPr>
              <w:t>2</w:t>
            </w:r>
          </w:p>
        </w:tc>
        <w:tc>
          <w:tcPr>
            <w:tcW w:w="3581" w:type="dxa"/>
            <w:tcBorders>
              <w:top w:val="single" w:sz="4" w:space="0" w:color="auto"/>
              <w:left w:val="nil"/>
              <w:bottom w:val="single" w:sz="4" w:space="0" w:color="auto"/>
              <w:right w:val="single" w:sz="4" w:space="0" w:color="auto"/>
            </w:tcBorders>
            <w:shd w:val="clear" w:color="auto" w:fill="auto"/>
            <w:vAlign w:val="bottom"/>
            <w:hideMark/>
          </w:tcPr>
          <w:p w14:paraId="3C06496E" w14:textId="77777777" w:rsidR="00D935DA" w:rsidRPr="006152F4" w:rsidRDefault="00D935DA" w:rsidP="006D3E2B">
            <w:pPr>
              <w:spacing w:line="276" w:lineRule="auto"/>
              <w:rPr>
                <w:b/>
                <w:color w:val="000000" w:themeColor="text1"/>
                <w:sz w:val="18"/>
                <w:szCs w:val="18"/>
              </w:rPr>
            </w:pPr>
            <w:r w:rsidRPr="006152F4">
              <w:rPr>
                <w:b/>
                <w:color w:val="000000" w:themeColor="text1"/>
                <w:sz w:val="18"/>
                <w:szCs w:val="18"/>
              </w:rPr>
              <w:t xml:space="preserve">Veículo para transporte de pessoas conforme características mínimas conforme abaixo: </w:t>
            </w:r>
          </w:p>
          <w:p w14:paraId="583BC73E" w14:textId="77777777" w:rsidR="00D935DA" w:rsidRPr="00022501" w:rsidRDefault="00D935DA" w:rsidP="006D3E2B">
            <w:pPr>
              <w:spacing w:line="276" w:lineRule="auto"/>
              <w:rPr>
                <w:color w:val="000000" w:themeColor="text1"/>
                <w:sz w:val="18"/>
                <w:szCs w:val="18"/>
              </w:rPr>
            </w:pPr>
            <w:r w:rsidRPr="00022501">
              <w:rPr>
                <w:color w:val="000000" w:themeColor="text1"/>
                <w:sz w:val="18"/>
                <w:szCs w:val="18"/>
              </w:rPr>
              <w:t>-Para aluguel em diária;</w:t>
            </w:r>
          </w:p>
          <w:p w14:paraId="08577DE7" w14:textId="77777777" w:rsidR="00D935DA" w:rsidRPr="00022501" w:rsidRDefault="00D935DA" w:rsidP="006D3E2B">
            <w:pPr>
              <w:spacing w:line="276" w:lineRule="auto"/>
              <w:rPr>
                <w:color w:val="000000" w:themeColor="text1"/>
                <w:sz w:val="18"/>
                <w:szCs w:val="18"/>
              </w:rPr>
            </w:pPr>
            <w:r w:rsidRPr="00022501">
              <w:rPr>
                <w:color w:val="000000" w:themeColor="text1"/>
                <w:sz w:val="18"/>
                <w:szCs w:val="18"/>
              </w:rPr>
              <w:t>-Veículo tipo Van de passageiros COM motorista;</w:t>
            </w:r>
          </w:p>
          <w:p w14:paraId="1F85BB5F" w14:textId="77777777" w:rsidR="00D935DA" w:rsidRPr="00022501" w:rsidRDefault="00D935DA" w:rsidP="006D3E2B">
            <w:pPr>
              <w:spacing w:line="276" w:lineRule="auto"/>
              <w:rPr>
                <w:color w:val="000000" w:themeColor="text1"/>
                <w:sz w:val="18"/>
                <w:szCs w:val="18"/>
              </w:rPr>
            </w:pPr>
            <w:r w:rsidRPr="00022501">
              <w:rPr>
                <w:color w:val="000000" w:themeColor="text1"/>
                <w:sz w:val="18"/>
                <w:szCs w:val="18"/>
              </w:rPr>
              <w:t xml:space="preserve">-Com capacidade mínima de 16(dezesseis) lugares, sendo 15(quinze) passageiros e 01(um) motorista; </w:t>
            </w:r>
          </w:p>
          <w:p w14:paraId="6871E4AE" w14:textId="77777777" w:rsidR="00D935DA" w:rsidRPr="00022501" w:rsidRDefault="00D935DA" w:rsidP="006D3E2B">
            <w:pPr>
              <w:spacing w:line="276" w:lineRule="auto"/>
              <w:rPr>
                <w:color w:val="000000" w:themeColor="text1"/>
                <w:sz w:val="18"/>
                <w:szCs w:val="18"/>
              </w:rPr>
            </w:pPr>
            <w:r w:rsidRPr="00022501">
              <w:rPr>
                <w:color w:val="000000" w:themeColor="text1"/>
                <w:sz w:val="18"/>
                <w:szCs w:val="18"/>
              </w:rPr>
              <w:t>- Veículo com até três mil quilômetros rodados;</w:t>
            </w:r>
          </w:p>
          <w:p w14:paraId="745ED7C0" w14:textId="57489313" w:rsidR="00D935DA" w:rsidRPr="00022501" w:rsidRDefault="00D935DA" w:rsidP="00E70ECF">
            <w:pPr>
              <w:spacing w:line="276" w:lineRule="auto"/>
              <w:rPr>
                <w:color w:val="000000" w:themeColor="text1"/>
                <w:sz w:val="18"/>
                <w:szCs w:val="18"/>
              </w:rPr>
            </w:pPr>
            <w:r w:rsidRPr="00022501">
              <w:rPr>
                <w:color w:val="000000" w:themeColor="text1"/>
                <w:sz w:val="18"/>
                <w:szCs w:val="18"/>
              </w:rPr>
              <w:t xml:space="preserve">- Motor 2.0, Combustível Diesel, transmissão automática ou Manual, sistema de ar condicionado, direção hidráulica ou elétrica, </w:t>
            </w:r>
            <w:r w:rsidRPr="00022501">
              <w:rPr>
                <w:color w:val="000000" w:themeColor="text1"/>
                <w:sz w:val="18"/>
                <w:szCs w:val="18"/>
              </w:rPr>
              <w:lastRenderedPageBreak/>
              <w:t>freios ABS, Banco do Motorista com Ajuste,  com quilometragem livre e deverá ser dotado de todos os equipamentos exigidos pelo CONTRAN, bem como, dos equipamentos de série não especificados</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7587DA35" w14:textId="77777777" w:rsidR="00D935DA" w:rsidRPr="008D7E74" w:rsidRDefault="00D935DA" w:rsidP="006D3E2B">
            <w:pPr>
              <w:spacing w:line="276" w:lineRule="auto"/>
              <w:jc w:val="center"/>
              <w:rPr>
                <w:color w:val="000000"/>
                <w:lang w:eastAsia="pt-BR"/>
              </w:rPr>
            </w:pPr>
            <w:r>
              <w:rPr>
                <w:color w:val="000000"/>
                <w:lang w:eastAsia="pt-BR"/>
              </w:rPr>
              <w:lastRenderedPageBreak/>
              <w:t>Diárias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CB0E06" w14:textId="77777777" w:rsidR="00D935DA" w:rsidRPr="008D7E74" w:rsidRDefault="00D935DA" w:rsidP="006D3E2B">
            <w:pPr>
              <w:spacing w:line="276" w:lineRule="auto"/>
              <w:jc w:val="center"/>
              <w:rPr>
                <w:color w:val="000000"/>
                <w:lang w:eastAsia="pt-BR"/>
              </w:rPr>
            </w:pPr>
            <w:r>
              <w:rPr>
                <w:color w:val="000000"/>
                <w:lang w:eastAsia="pt-BR"/>
              </w:rPr>
              <w:t>400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3E5F63D" w14:textId="77777777" w:rsidR="00D935DA" w:rsidRPr="008D7E74" w:rsidRDefault="00D935DA" w:rsidP="006D3E2B">
            <w:pPr>
              <w:spacing w:line="276" w:lineRule="auto"/>
              <w:jc w:val="center"/>
              <w:rPr>
                <w:color w:val="000000"/>
                <w:lang w:eastAsia="pt-BR"/>
              </w:rPr>
            </w:pPr>
            <w:r w:rsidRPr="008D7E74">
              <w:rPr>
                <w:color w:val="000000"/>
                <w:lang w:eastAsia="pt-BR"/>
              </w:rPr>
              <w:t xml:space="preserve">R$ </w:t>
            </w:r>
            <w:r>
              <w:rPr>
                <w:color w:val="000000"/>
                <w:lang w:eastAsia="pt-BR"/>
              </w:rPr>
              <w:t>1.375,00</w:t>
            </w:r>
          </w:p>
        </w:tc>
        <w:tc>
          <w:tcPr>
            <w:tcW w:w="2447" w:type="dxa"/>
            <w:tcBorders>
              <w:top w:val="single" w:sz="4" w:space="0" w:color="auto"/>
              <w:left w:val="nil"/>
              <w:bottom w:val="single" w:sz="4" w:space="0" w:color="auto"/>
              <w:right w:val="single" w:sz="4" w:space="0" w:color="auto"/>
            </w:tcBorders>
            <w:shd w:val="clear" w:color="auto" w:fill="auto"/>
            <w:noWrap/>
            <w:vAlign w:val="center"/>
            <w:hideMark/>
          </w:tcPr>
          <w:p w14:paraId="682457F3" w14:textId="77777777" w:rsidR="00D935DA" w:rsidRPr="008D7E74" w:rsidRDefault="00D935DA" w:rsidP="006D3E2B">
            <w:pPr>
              <w:spacing w:line="276" w:lineRule="auto"/>
              <w:jc w:val="center"/>
              <w:rPr>
                <w:color w:val="000000"/>
                <w:lang w:eastAsia="pt-BR"/>
              </w:rPr>
            </w:pPr>
            <w:r w:rsidRPr="008D7E74">
              <w:rPr>
                <w:color w:val="000000"/>
                <w:lang w:eastAsia="pt-BR"/>
              </w:rPr>
              <w:t xml:space="preserve">R$ </w:t>
            </w:r>
            <w:r>
              <w:rPr>
                <w:color w:val="000000"/>
                <w:lang w:eastAsia="pt-BR"/>
              </w:rPr>
              <w:t>550.000,00</w:t>
            </w:r>
          </w:p>
        </w:tc>
      </w:tr>
    </w:tbl>
    <w:p w14:paraId="537272C7" w14:textId="77777777" w:rsidR="00D935DA" w:rsidRPr="008D7E74" w:rsidRDefault="00D935DA" w:rsidP="006D3E2B">
      <w:pPr>
        <w:tabs>
          <w:tab w:val="left" w:pos="0"/>
        </w:tabs>
        <w:spacing w:line="276" w:lineRule="auto"/>
        <w:ind w:right="-285" w:firstLine="993"/>
        <w:jc w:val="center"/>
        <w:rPr>
          <w:sz w:val="18"/>
        </w:rPr>
      </w:pPr>
      <w:r>
        <w:rPr>
          <w:sz w:val="18"/>
        </w:rPr>
        <w:t>Tabela 13</w:t>
      </w:r>
      <w:r w:rsidRPr="008D7E74">
        <w:rPr>
          <w:sz w:val="18"/>
        </w:rPr>
        <w:t>: Valor estimado anual Mapa Comparativo</w:t>
      </w:r>
    </w:p>
    <w:p w14:paraId="68AA1CA6" w14:textId="77777777" w:rsidR="00D935DA" w:rsidRPr="008D7E74" w:rsidRDefault="00D935DA" w:rsidP="006D3E2B">
      <w:pPr>
        <w:pStyle w:val="Corpodetexto"/>
        <w:spacing w:line="276" w:lineRule="auto"/>
        <w:ind w:left="128" w:right="-427" w:firstLine="720"/>
        <w:jc w:val="both"/>
      </w:pPr>
    </w:p>
    <w:p w14:paraId="6119FCC5" w14:textId="77777777" w:rsidR="00D935DA" w:rsidRPr="00D2719A" w:rsidRDefault="00D935DA" w:rsidP="00C077C4">
      <w:pPr>
        <w:pStyle w:val="PargrafodaLista"/>
        <w:numPr>
          <w:ilvl w:val="1"/>
          <w:numId w:val="27"/>
        </w:numPr>
        <w:spacing w:line="276" w:lineRule="auto"/>
        <w:ind w:right="259"/>
        <w:contextualSpacing/>
        <w:rPr>
          <w:b/>
          <w:sz w:val="24"/>
          <w:szCs w:val="24"/>
        </w:rPr>
      </w:pPr>
      <w:r w:rsidRPr="000113BB">
        <w:rPr>
          <w:b/>
        </w:rPr>
        <w:t xml:space="preserve">Estimativa de valor da Solução III – </w:t>
      </w:r>
      <w:r>
        <w:rPr>
          <w:b/>
        </w:rPr>
        <w:t>LOCAÇÃO VEICULAR TIPO SEDAN COMPACTO NA MODALIDADE DE DIÁRIA SEM MOTORISTA PELO SISTEMA DE SRP – REGISTRO DE PREÇO.</w:t>
      </w:r>
    </w:p>
    <w:p w14:paraId="3D03040F" w14:textId="77777777" w:rsidR="00D935DA" w:rsidRPr="00D2719A" w:rsidRDefault="00D935DA" w:rsidP="006D3E2B">
      <w:pPr>
        <w:pStyle w:val="PargrafodaLista"/>
        <w:spacing w:line="276" w:lineRule="auto"/>
        <w:ind w:right="-285"/>
        <w:rPr>
          <w:b/>
          <w:sz w:val="24"/>
          <w:szCs w:val="24"/>
        </w:rPr>
      </w:pPr>
    </w:p>
    <w:p w14:paraId="37BF7BE8" w14:textId="77777777" w:rsidR="00D935DA" w:rsidRPr="000113BB" w:rsidRDefault="00D935DA" w:rsidP="00622272">
      <w:pPr>
        <w:pStyle w:val="Corpodetexto"/>
        <w:spacing w:line="276" w:lineRule="auto"/>
        <w:ind w:left="709" w:right="259"/>
        <w:jc w:val="both"/>
        <w:rPr>
          <w:b/>
        </w:rPr>
      </w:pPr>
      <w:r w:rsidRPr="000113BB">
        <w:rPr>
          <w:b/>
        </w:rPr>
        <w:t xml:space="preserve">9.6.1 </w:t>
      </w:r>
      <w:r w:rsidRPr="000113BB">
        <w:t>– Fornecedores</w:t>
      </w:r>
    </w:p>
    <w:p w14:paraId="48013F8F" w14:textId="77777777" w:rsidR="00D935DA" w:rsidRPr="001929E7" w:rsidRDefault="00D935DA" w:rsidP="00622272">
      <w:pPr>
        <w:pStyle w:val="Corpodetexto"/>
        <w:spacing w:line="276" w:lineRule="auto"/>
        <w:ind w:left="142" w:right="259" w:firstLine="709"/>
        <w:jc w:val="both"/>
        <w:rPr>
          <w:color w:val="000000" w:themeColor="text1"/>
        </w:rPr>
      </w:pPr>
      <w:r w:rsidRPr="001929E7">
        <w:rPr>
          <w:color w:val="000000" w:themeColor="text1"/>
        </w:rPr>
        <w:t xml:space="preserve">O fornecimento da solução abrangeu um quantitativo significativo de fornecedores, porém, alguns não realizaram a cotação para esta solução. Ficando assim um fator impeditivo para que se pudesse ter maior abrangência quanto a estimativa de valores para a solução proposta.  </w:t>
      </w:r>
    </w:p>
    <w:p w14:paraId="72F02757" w14:textId="77777777" w:rsidR="00D935DA" w:rsidRDefault="00D935DA" w:rsidP="00622272">
      <w:pPr>
        <w:pStyle w:val="Corpodetexto"/>
        <w:spacing w:line="276" w:lineRule="auto"/>
        <w:ind w:left="142" w:right="259" w:firstLine="709"/>
        <w:jc w:val="both"/>
        <w:rPr>
          <w:color w:val="000000" w:themeColor="text1"/>
        </w:rPr>
      </w:pPr>
      <w:r w:rsidRPr="001929E7">
        <w:rPr>
          <w:color w:val="000000" w:themeColor="text1"/>
        </w:rPr>
        <w:t>O ramo de atuação normalmente está associado à</w:t>
      </w:r>
      <w:r w:rsidRPr="001929E7">
        <w:rPr>
          <w:color w:val="000000" w:themeColor="text1"/>
          <w:spacing w:val="-2"/>
        </w:rPr>
        <w:t xml:space="preserve"> </w:t>
      </w:r>
      <w:r w:rsidRPr="001929E7">
        <w:rPr>
          <w:color w:val="000000" w:themeColor="text1"/>
        </w:rPr>
        <w:t>atividade CNAE 77.11-0-00 – Locação de automóveis sem condutor</w:t>
      </w:r>
      <w:r w:rsidRPr="001929E7">
        <w:rPr>
          <w:color w:val="000000" w:themeColor="text1"/>
          <w:spacing w:val="-2"/>
        </w:rPr>
        <w:t xml:space="preserve"> </w:t>
      </w:r>
      <w:r w:rsidRPr="001929E7">
        <w:rPr>
          <w:color w:val="000000" w:themeColor="text1"/>
        </w:rPr>
        <w:t>-</w:t>
      </w:r>
      <w:r w:rsidRPr="001929E7">
        <w:rPr>
          <w:color w:val="000000" w:themeColor="text1"/>
          <w:spacing w:val="-2"/>
        </w:rPr>
        <w:t xml:space="preserve"> </w:t>
      </w:r>
      <w:r w:rsidRPr="001929E7">
        <w:rPr>
          <w:color w:val="000000" w:themeColor="text1"/>
        </w:rPr>
        <w:t>seguido</w:t>
      </w:r>
      <w:r w:rsidRPr="001929E7">
        <w:rPr>
          <w:color w:val="000000" w:themeColor="text1"/>
          <w:spacing w:val="-2"/>
        </w:rPr>
        <w:t xml:space="preserve"> </w:t>
      </w:r>
      <w:r w:rsidRPr="001929E7">
        <w:rPr>
          <w:color w:val="000000" w:themeColor="text1"/>
        </w:rPr>
        <w:t>do código descritivo de</w:t>
      </w:r>
      <w:r w:rsidRPr="001929E7">
        <w:rPr>
          <w:color w:val="000000" w:themeColor="text1"/>
          <w:spacing w:val="-2"/>
        </w:rPr>
        <w:t xml:space="preserve"> </w:t>
      </w:r>
      <w:r w:rsidRPr="001929E7">
        <w:rPr>
          <w:color w:val="000000" w:themeColor="text1"/>
        </w:rPr>
        <w:t>atividade</w:t>
      </w:r>
      <w:r w:rsidRPr="001929E7">
        <w:rPr>
          <w:color w:val="000000" w:themeColor="text1"/>
          <w:spacing w:val="-2"/>
        </w:rPr>
        <w:t xml:space="preserve"> </w:t>
      </w:r>
      <w:r w:rsidRPr="001929E7">
        <w:rPr>
          <w:color w:val="000000" w:themeColor="text1"/>
        </w:rPr>
        <w:t>5229-0/99</w:t>
      </w:r>
      <w:r w:rsidRPr="001929E7">
        <w:rPr>
          <w:color w:val="000000" w:themeColor="text1"/>
          <w:spacing w:val="-2"/>
        </w:rPr>
        <w:t xml:space="preserve"> </w:t>
      </w:r>
      <w:r w:rsidRPr="001929E7">
        <w:rPr>
          <w:color w:val="000000" w:themeColor="text1"/>
        </w:rPr>
        <w:t>- Outras atividades auxiliares dos transportes terrestres não especificadas anteriormente.</w:t>
      </w:r>
    </w:p>
    <w:p w14:paraId="02221F02" w14:textId="77777777" w:rsidR="00D935DA" w:rsidRPr="001929E7" w:rsidRDefault="00D935DA" w:rsidP="006D3E2B">
      <w:pPr>
        <w:pStyle w:val="Corpodetexto"/>
        <w:spacing w:line="276" w:lineRule="auto"/>
        <w:ind w:left="142" w:right="-284" w:firstLine="709"/>
        <w:jc w:val="both"/>
        <w:rPr>
          <w:color w:val="000000" w:themeColor="text1"/>
        </w:rPr>
      </w:pPr>
    </w:p>
    <w:tbl>
      <w:tblPr>
        <w:tblStyle w:val="TableNormal"/>
        <w:tblW w:w="907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701"/>
        <w:gridCol w:w="2835"/>
        <w:gridCol w:w="1359"/>
        <w:gridCol w:w="1334"/>
      </w:tblGrid>
      <w:tr w:rsidR="00D935DA" w:rsidRPr="00622272" w14:paraId="1ED771F8" w14:textId="77777777" w:rsidTr="00721AD1">
        <w:trPr>
          <w:trHeight w:val="460"/>
        </w:trPr>
        <w:tc>
          <w:tcPr>
            <w:tcW w:w="1843" w:type="dxa"/>
            <w:shd w:val="clear" w:color="auto" w:fill="D9D9D9"/>
          </w:tcPr>
          <w:p w14:paraId="720C4081" w14:textId="77777777" w:rsidR="00D935DA" w:rsidRPr="00622272" w:rsidRDefault="00D935DA" w:rsidP="006D3E2B">
            <w:pPr>
              <w:pStyle w:val="TableParagraph"/>
              <w:spacing w:before="119" w:line="276" w:lineRule="auto"/>
              <w:ind w:left="152"/>
              <w:jc w:val="center"/>
              <w:rPr>
                <w:b/>
                <w:sz w:val="20"/>
                <w:szCs w:val="20"/>
                <w:lang w:val="pt-BR"/>
              </w:rPr>
            </w:pPr>
            <w:r w:rsidRPr="00622272">
              <w:rPr>
                <w:b/>
                <w:spacing w:val="-4"/>
                <w:sz w:val="20"/>
                <w:szCs w:val="20"/>
                <w:lang w:val="pt-BR"/>
              </w:rPr>
              <w:t>CNPJ</w:t>
            </w:r>
          </w:p>
        </w:tc>
        <w:tc>
          <w:tcPr>
            <w:tcW w:w="1701" w:type="dxa"/>
            <w:shd w:val="clear" w:color="auto" w:fill="D9D9D9"/>
          </w:tcPr>
          <w:p w14:paraId="5B137838" w14:textId="77777777" w:rsidR="00D935DA" w:rsidRPr="00622272" w:rsidRDefault="00D935DA" w:rsidP="006D3E2B">
            <w:pPr>
              <w:pStyle w:val="TableParagraph"/>
              <w:spacing w:before="119" w:line="276" w:lineRule="auto"/>
              <w:ind w:left="538"/>
              <w:rPr>
                <w:b/>
                <w:sz w:val="20"/>
                <w:szCs w:val="20"/>
                <w:lang w:val="pt-BR"/>
              </w:rPr>
            </w:pPr>
            <w:r w:rsidRPr="00622272">
              <w:rPr>
                <w:b/>
                <w:sz w:val="20"/>
                <w:szCs w:val="20"/>
                <w:lang w:val="pt-BR"/>
              </w:rPr>
              <w:t xml:space="preserve">Razão </w:t>
            </w:r>
            <w:r w:rsidRPr="00622272">
              <w:rPr>
                <w:b/>
                <w:spacing w:val="-2"/>
                <w:sz w:val="20"/>
                <w:szCs w:val="20"/>
                <w:lang w:val="pt-BR"/>
              </w:rPr>
              <w:t>Social</w:t>
            </w:r>
          </w:p>
        </w:tc>
        <w:tc>
          <w:tcPr>
            <w:tcW w:w="2835" w:type="dxa"/>
            <w:shd w:val="clear" w:color="auto" w:fill="D9D9D9"/>
          </w:tcPr>
          <w:p w14:paraId="14F7E7B8" w14:textId="77777777" w:rsidR="00D935DA" w:rsidRPr="00622272" w:rsidRDefault="00D935DA" w:rsidP="006D3E2B">
            <w:pPr>
              <w:pStyle w:val="TableParagraph"/>
              <w:spacing w:before="119" w:line="276" w:lineRule="auto"/>
              <w:ind w:left="22"/>
              <w:jc w:val="center"/>
              <w:rPr>
                <w:b/>
                <w:sz w:val="20"/>
                <w:szCs w:val="20"/>
                <w:lang w:val="pt-BR"/>
              </w:rPr>
            </w:pPr>
            <w:r w:rsidRPr="00622272">
              <w:rPr>
                <w:b/>
                <w:sz w:val="20"/>
                <w:szCs w:val="20"/>
                <w:lang w:val="pt-BR"/>
              </w:rPr>
              <w:t>E-</w:t>
            </w:r>
            <w:r w:rsidRPr="00622272">
              <w:rPr>
                <w:b/>
                <w:spacing w:val="-4"/>
                <w:sz w:val="20"/>
                <w:szCs w:val="20"/>
                <w:lang w:val="pt-BR"/>
              </w:rPr>
              <w:t>Mail</w:t>
            </w:r>
          </w:p>
        </w:tc>
        <w:tc>
          <w:tcPr>
            <w:tcW w:w="1359" w:type="dxa"/>
            <w:shd w:val="clear" w:color="auto" w:fill="D9D9D9"/>
          </w:tcPr>
          <w:p w14:paraId="05813C7D" w14:textId="77777777" w:rsidR="00D935DA" w:rsidRPr="00622272" w:rsidRDefault="00D935DA" w:rsidP="006D3E2B">
            <w:pPr>
              <w:pStyle w:val="TableParagraph"/>
              <w:spacing w:before="119" w:line="276" w:lineRule="auto"/>
              <w:jc w:val="center"/>
              <w:rPr>
                <w:b/>
                <w:sz w:val="20"/>
                <w:szCs w:val="20"/>
                <w:lang w:val="pt-BR"/>
              </w:rPr>
            </w:pPr>
            <w:r w:rsidRPr="00622272">
              <w:rPr>
                <w:b/>
                <w:spacing w:val="-2"/>
                <w:sz w:val="20"/>
                <w:szCs w:val="20"/>
                <w:lang w:val="pt-BR"/>
              </w:rPr>
              <w:t>Telefone</w:t>
            </w:r>
          </w:p>
        </w:tc>
        <w:tc>
          <w:tcPr>
            <w:tcW w:w="1334" w:type="dxa"/>
            <w:shd w:val="clear" w:color="auto" w:fill="D9D9D9"/>
          </w:tcPr>
          <w:p w14:paraId="49FA3531" w14:textId="77777777" w:rsidR="00D935DA" w:rsidRPr="00622272" w:rsidRDefault="00D935DA" w:rsidP="006D3E2B">
            <w:pPr>
              <w:pStyle w:val="TableParagraph"/>
              <w:spacing w:before="119" w:line="276" w:lineRule="auto"/>
              <w:jc w:val="center"/>
              <w:rPr>
                <w:b/>
                <w:sz w:val="20"/>
                <w:szCs w:val="20"/>
                <w:lang w:val="pt-BR"/>
              </w:rPr>
            </w:pPr>
            <w:r w:rsidRPr="00622272">
              <w:rPr>
                <w:b/>
                <w:spacing w:val="-2"/>
                <w:sz w:val="20"/>
                <w:szCs w:val="20"/>
                <w:lang w:val="pt-BR"/>
              </w:rPr>
              <w:t>Situação</w:t>
            </w:r>
          </w:p>
        </w:tc>
      </w:tr>
      <w:tr w:rsidR="00D935DA" w:rsidRPr="008D7E74" w14:paraId="1B1AC162" w14:textId="77777777" w:rsidTr="00721AD1">
        <w:trPr>
          <w:trHeight w:val="798"/>
        </w:trPr>
        <w:tc>
          <w:tcPr>
            <w:tcW w:w="1843" w:type="dxa"/>
          </w:tcPr>
          <w:p w14:paraId="4A3BF06A" w14:textId="77777777" w:rsidR="00D935DA" w:rsidRPr="00B00C5D" w:rsidRDefault="00D935DA" w:rsidP="006D3E2B">
            <w:pPr>
              <w:pStyle w:val="TableParagraph"/>
              <w:spacing w:line="276" w:lineRule="auto"/>
              <w:rPr>
                <w:sz w:val="18"/>
                <w:lang w:val="pt-BR"/>
              </w:rPr>
            </w:pPr>
          </w:p>
          <w:p w14:paraId="7882EA9F" w14:textId="77777777" w:rsidR="00D935DA" w:rsidRPr="00B00C5D" w:rsidRDefault="00D935DA" w:rsidP="006D3E2B">
            <w:pPr>
              <w:pStyle w:val="TableParagraph"/>
              <w:spacing w:line="276" w:lineRule="auto"/>
              <w:ind w:right="108"/>
              <w:jc w:val="right"/>
              <w:rPr>
                <w:sz w:val="18"/>
                <w:lang w:val="pt-BR"/>
              </w:rPr>
            </w:pPr>
            <w:r w:rsidRPr="00B00C5D">
              <w:rPr>
                <w:sz w:val="18"/>
                <w:lang w:val="pt-BR"/>
              </w:rPr>
              <w:t xml:space="preserve">52.645.851/0001-95 </w:t>
            </w:r>
          </w:p>
        </w:tc>
        <w:tc>
          <w:tcPr>
            <w:tcW w:w="1701" w:type="dxa"/>
          </w:tcPr>
          <w:p w14:paraId="516FC6FA" w14:textId="77777777" w:rsidR="00D935DA" w:rsidRPr="00B00C5D" w:rsidRDefault="00D935DA" w:rsidP="006D3E2B">
            <w:pPr>
              <w:pStyle w:val="TableParagraph"/>
              <w:spacing w:line="276" w:lineRule="auto"/>
              <w:ind w:left="103" w:right="108"/>
              <w:jc w:val="center"/>
              <w:rPr>
                <w:sz w:val="18"/>
                <w:lang w:val="pt-BR"/>
              </w:rPr>
            </w:pPr>
            <w:r w:rsidRPr="00B00C5D">
              <w:rPr>
                <w:sz w:val="18"/>
                <w:lang w:val="pt-BR"/>
              </w:rPr>
              <w:t>ISAT</w:t>
            </w:r>
            <w:r>
              <w:rPr>
                <w:sz w:val="18"/>
                <w:lang w:val="pt-BR"/>
              </w:rPr>
              <w:t>O</w:t>
            </w:r>
            <w:r w:rsidRPr="00B00C5D">
              <w:rPr>
                <w:sz w:val="18"/>
                <w:lang w:val="pt-BR"/>
              </w:rPr>
              <w:t>UR TRANSPORTES E PASSEIOS</w:t>
            </w:r>
          </w:p>
        </w:tc>
        <w:tc>
          <w:tcPr>
            <w:tcW w:w="2835" w:type="dxa"/>
          </w:tcPr>
          <w:p w14:paraId="48315058" w14:textId="77777777" w:rsidR="00D935DA" w:rsidRPr="00937291" w:rsidRDefault="00D935DA" w:rsidP="006D3E2B">
            <w:pPr>
              <w:pStyle w:val="TableParagraph"/>
              <w:spacing w:line="276" w:lineRule="auto"/>
              <w:rPr>
                <w:color w:val="FF0000"/>
                <w:spacing w:val="-2"/>
                <w:sz w:val="18"/>
                <w:lang w:val="pt-BR"/>
              </w:rPr>
            </w:pPr>
          </w:p>
          <w:p w14:paraId="26E40C8C" w14:textId="77777777" w:rsidR="00D935DA" w:rsidRPr="00937291" w:rsidRDefault="00D935DA" w:rsidP="006D3E2B">
            <w:pPr>
              <w:pStyle w:val="TableParagraph"/>
              <w:spacing w:line="276" w:lineRule="auto"/>
              <w:ind w:left="113"/>
              <w:jc w:val="center"/>
              <w:rPr>
                <w:color w:val="FF0000"/>
                <w:spacing w:val="-2"/>
                <w:sz w:val="18"/>
                <w:lang w:val="pt-BR"/>
              </w:rPr>
            </w:pPr>
            <w:r w:rsidRPr="00B00C5D">
              <w:rPr>
                <w:color w:val="000000" w:themeColor="text1"/>
                <w:spacing w:val="-2"/>
                <w:sz w:val="18"/>
                <w:lang w:val="pt-BR"/>
              </w:rPr>
              <w:t>contato@isatourvans.com.br</w:t>
            </w:r>
          </w:p>
        </w:tc>
        <w:tc>
          <w:tcPr>
            <w:tcW w:w="1359" w:type="dxa"/>
          </w:tcPr>
          <w:p w14:paraId="15C222C4" w14:textId="77777777" w:rsidR="00D935DA" w:rsidRPr="00B00C5D" w:rsidRDefault="00D935DA" w:rsidP="006D3E2B">
            <w:pPr>
              <w:pStyle w:val="TableParagraph"/>
              <w:spacing w:line="276" w:lineRule="auto"/>
              <w:jc w:val="center"/>
              <w:rPr>
                <w:color w:val="000000" w:themeColor="text1"/>
                <w:sz w:val="18"/>
                <w:lang w:val="pt-BR"/>
              </w:rPr>
            </w:pPr>
          </w:p>
          <w:p w14:paraId="53BC6CC1" w14:textId="77777777" w:rsidR="00D935DA" w:rsidRPr="00B00C5D" w:rsidRDefault="00D935DA" w:rsidP="006D3E2B">
            <w:pPr>
              <w:pStyle w:val="TableParagraph"/>
              <w:spacing w:line="276" w:lineRule="auto"/>
              <w:ind w:left="98"/>
              <w:jc w:val="center"/>
              <w:rPr>
                <w:color w:val="000000" w:themeColor="text1"/>
                <w:sz w:val="18"/>
                <w:lang w:val="pt-BR"/>
              </w:rPr>
            </w:pPr>
            <w:r>
              <w:rPr>
                <w:color w:val="000000" w:themeColor="text1"/>
                <w:sz w:val="18"/>
                <w:lang w:val="pt-BR"/>
              </w:rPr>
              <w:t xml:space="preserve">(85) </w:t>
            </w:r>
            <w:r w:rsidRPr="00B00C5D">
              <w:rPr>
                <w:color w:val="000000" w:themeColor="text1"/>
                <w:sz w:val="18"/>
                <w:lang w:val="pt-BR"/>
              </w:rPr>
              <w:t>98708-7083</w:t>
            </w:r>
          </w:p>
        </w:tc>
        <w:tc>
          <w:tcPr>
            <w:tcW w:w="1334" w:type="dxa"/>
          </w:tcPr>
          <w:p w14:paraId="7EA500C0" w14:textId="77777777" w:rsidR="00D935DA" w:rsidRPr="00B00C5D" w:rsidRDefault="00D935DA" w:rsidP="006D3E2B">
            <w:pPr>
              <w:pStyle w:val="TableParagraph"/>
              <w:spacing w:before="240" w:line="276" w:lineRule="auto"/>
              <w:jc w:val="center"/>
              <w:rPr>
                <w:color w:val="000000" w:themeColor="text1"/>
                <w:sz w:val="18"/>
                <w:lang w:val="pt-BR"/>
              </w:rPr>
            </w:pPr>
            <w:r w:rsidRPr="00B00C5D">
              <w:rPr>
                <w:color w:val="000000" w:themeColor="text1"/>
                <w:sz w:val="18"/>
                <w:lang w:val="pt-BR"/>
              </w:rPr>
              <w:t>Enviou proposta</w:t>
            </w:r>
          </w:p>
        </w:tc>
      </w:tr>
      <w:tr w:rsidR="00D935DA" w:rsidRPr="008D7E74" w14:paraId="70CC5B26" w14:textId="77777777" w:rsidTr="00721AD1">
        <w:trPr>
          <w:trHeight w:val="980"/>
        </w:trPr>
        <w:tc>
          <w:tcPr>
            <w:tcW w:w="1843" w:type="dxa"/>
          </w:tcPr>
          <w:p w14:paraId="6C799B59" w14:textId="77777777" w:rsidR="00D935DA" w:rsidRPr="00F20825" w:rsidRDefault="00D935DA" w:rsidP="006D3E2B">
            <w:pPr>
              <w:pStyle w:val="TableParagraph"/>
              <w:spacing w:before="166" w:line="276" w:lineRule="auto"/>
              <w:rPr>
                <w:color w:val="FF0000"/>
                <w:sz w:val="18"/>
                <w:lang w:val="pt-BR"/>
              </w:rPr>
            </w:pPr>
          </w:p>
          <w:p w14:paraId="1049A1DE" w14:textId="77777777" w:rsidR="00D935DA" w:rsidRPr="00F20825" w:rsidRDefault="00D935DA" w:rsidP="006D3E2B">
            <w:pPr>
              <w:pStyle w:val="TableParagraph"/>
              <w:spacing w:line="276" w:lineRule="auto"/>
              <w:jc w:val="center"/>
              <w:rPr>
                <w:color w:val="FF0000"/>
                <w:sz w:val="18"/>
                <w:lang w:val="pt-BR"/>
              </w:rPr>
            </w:pPr>
            <w:r w:rsidRPr="00194DE9">
              <w:rPr>
                <w:sz w:val="18"/>
                <w:lang w:val="pt-BR"/>
              </w:rPr>
              <w:t>01.079.210/0001-80</w:t>
            </w:r>
          </w:p>
        </w:tc>
        <w:tc>
          <w:tcPr>
            <w:tcW w:w="1701" w:type="dxa"/>
          </w:tcPr>
          <w:p w14:paraId="73D370ED" w14:textId="77777777" w:rsidR="00D935DA" w:rsidRPr="00F20825" w:rsidRDefault="00D935DA" w:rsidP="006D3E2B">
            <w:pPr>
              <w:pStyle w:val="TableParagraph"/>
              <w:spacing w:before="39" w:line="276" w:lineRule="auto"/>
              <w:rPr>
                <w:color w:val="000000" w:themeColor="text1"/>
                <w:sz w:val="18"/>
                <w:szCs w:val="18"/>
                <w:lang w:val="pt-BR"/>
              </w:rPr>
            </w:pPr>
          </w:p>
          <w:p w14:paraId="11A0258B" w14:textId="77777777" w:rsidR="00D935DA" w:rsidRPr="00F20825" w:rsidRDefault="00D935DA" w:rsidP="006D3E2B">
            <w:pPr>
              <w:pStyle w:val="TableParagraph"/>
              <w:spacing w:before="120" w:line="276" w:lineRule="auto"/>
              <w:rPr>
                <w:color w:val="000000" w:themeColor="text1"/>
                <w:sz w:val="18"/>
                <w:szCs w:val="18"/>
                <w:lang w:val="pt-BR"/>
              </w:rPr>
            </w:pPr>
            <w:r>
              <w:rPr>
                <w:color w:val="000000" w:themeColor="text1"/>
                <w:sz w:val="18"/>
                <w:szCs w:val="18"/>
                <w:lang w:val="pt-BR"/>
              </w:rPr>
              <w:t xml:space="preserve">           UNIDAS</w:t>
            </w:r>
          </w:p>
        </w:tc>
        <w:tc>
          <w:tcPr>
            <w:tcW w:w="2835" w:type="dxa"/>
          </w:tcPr>
          <w:p w14:paraId="47CCF945" w14:textId="77777777" w:rsidR="00D935DA" w:rsidRPr="00F20825" w:rsidRDefault="00D935DA" w:rsidP="006D3E2B">
            <w:pPr>
              <w:pStyle w:val="TableParagraph"/>
              <w:spacing w:before="39" w:line="276" w:lineRule="auto"/>
              <w:rPr>
                <w:color w:val="000000" w:themeColor="text1"/>
                <w:sz w:val="18"/>
                <w:lang w:val="pt-BR"/>
              </w:rPr>
            </w:pPr>
          </w:p>
          <w:p w14:paraId="1D83B99D" w14:textId="77777777" w:rsidR="00D935DA" w:rsidRPr="00F20825" w:rsidRDefault="00D935DA" w:rsidP="006D3E2B">
            <w:pPr>
              <w:pStyle w:val="TableParagraph"/>
              <w:spacing w:line="276" w:lineRule="auto"/>
              <w:ind w:left="113"/>
              <w:jc w:val="center"/>
              <w:rPr>
                <w:color w:val="000000" w:themeColor="text1"/>
                <w:sz w:val="18"/>
                <w:lang w:val="pt-BR"/>
              </w:rPr>
            </w:pPr>
            <w:proofErr w:type="gramStart"/>
            <w:r>
              <w:rPr>
                <w:color w:val="000000" w:themeColor="text1"/>
                <w:spacing w:val="-2"/>
                <w:sz w:val="18"/>
                <w:lang w:val="pt-BR"/>
              </w:rPr>
              <w:t>adriana.magalhães</w:t>
            </w:r>
            <w:proofErr w:type="gramEnd"/>
            <w:r>
              <w:rPr>
                <w:color w:val="000000" w:themeColor="text1"/>
                <w:spacing w:val="-2"/>
                <w:sz w:val="18"/>
                <w:lang w:val="pt-BR"/>
              </w:rPr>
              <w:t>@unidas.com.br</w:t>
            </w:r>
          </w:p>
        </w:tc>
        <w:tc>
          <w:tcPr>
            <w:tcW w:w="1359" w:type="dxa"/>
          </w:tcPr>
          <w:p w14:paraId="617484F0" w14:textId="77777777" w:rsidR="00D935DA" w:rsidRPr="00F20825" w:rsidRDefault="00D935DA" w:rsidP="006D3E2B">
            <w:pPr>
              <w:pStyle w:val="TableParagraph"/>
              <w:spacing w:before="39" w:line="276" w:lineRule="auto"/>
              <w:jc w:val="center"/>
              <w:rPr>
                <w:color w:val="000000" w:themeColor="text1"/>
                <w:sz w:val="18"/>
                <w:lang w:val="pt-BR"/>
              </w:rPr>
            </w:pPr>
          </w:p>
          <w:p w14:paraId="4E1CE146" w14:textId="77777777" w:rsidR="00D935DA" w:rsidRPr="00F20825" w:rsidRDefault="00D935DA" w:rsidP="006D3E2B">
            <w:pPr>
              <w:pStyle w:val="TableParagraph"/>
              <w:spacing w:before="48" w:line="276" w:lineRule="auto"/>
              <w:ind w:left="98"/>
              <w:jc w:val="center"/>
              <w:rPr>
                <w:color w:val="000000" w:themeColor="text1"/>
                <w:sz w:val="18"/>
                <w:lang w:val="pt-BR"/>
              </w:rPr>
            </w:pPr>
            <w:r>
              <w:rPr>
                <w:color w:val="000000" w:themeColor="text1"/>
                <w:sz w:val="18"/>
                <w:lang w:val="pt-BR"/>
              </w:rPr>
              <w:t>0800 771 5158</w:t>
            </w:r>
          </w:p>
        </w:tc>
        <w:tc>
          <w:tcPr>
            <w:tcW w:w="1334" w:type="dxa"/>
          </w:tcPr>
          <w:p w14:paraId="44FB1E75" w14:textId="77777777" w:rsidR="00D935DA" w:rsidRPr="00F20825" w:rsidRDefault="00D935DA" w:rsidP="006D3E2B">
            <w:pPr>
              <w:pStyle w:val="TableParagraph"/>
              <w:spacing w:before="119" w:line="276" w:lineRule="auto"/>
              <w:ind w:left="113" w:right="83"/>
              <w:jc w:val="center"/>
              <w:rPr>
                <w:color w:val="000000" w:themeColor="text1"/>
                <w:sz w:val="18"/>
                <w:lang w:val="pt-BR"/>
              </w:rPr>
            </w:pPr>
            <w:r w:rsidRPr="00F20825">
              <w:rPr>
                <w:color w:val="000000" w:themeColor="text1"/>
                <w:sz w:val="18"/>
                <w:lang w:val="pt-BR"/>
              </w:rPr>
              <w:t>Não 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381D5632" w14:textId="77777777" w:rsidTr="00721AD1">
        <w:trPr>
          <w:trHeight w:val="720"/>
        </w:trPr>
        <w:tc>
          <w:tcPr>
            <w:tcW w:w="1843" w:type="dxa"/>
          </w:tcPr>
          <w:p w14:paraId="6AD1A92D" w14:textId="77777777" w:rsidR="00D935DA" w:rsidRPr="00F20825" w:rsidRDefault="00D935DA" w:rsidP="006D3E2B">
            <w:pPr>
              <w:pStyle w:val="TableParagraph"/>
              <w:spacing w:before="39" w:line="276" w:lineRule="auto"/>
              <w:rPr>
                <w:color w:val="FF0000"/>
                <w:sz w:val="18"/>
                <w:lang w:val="pt-BR"/>
              </w:rPr>
            </w:pPr>
          </w:p>
          <w:p w14:paraId="0854249A" w14:textId="77777777" w:rsidR="00D935DA" w:rsidRPr="00F20825" w:rsidRDefault="00253205" w:rsidP="006D3E2B">
            <w:pPr>
              <w:pStyle w:val="TableParagraph"/>
              <w:spacing w:line="276" w:lineRule="auto"/>
              <w:ind w:right="108"/>
              <w:jc w:val="center"/>
              <w:rPr>
                <w:color w:val="FF0000"/>
                <w:sz w:val="18"/>
                <w:lang w:val="pt-BR"/>
              </w:rPr>
            </w:pPr>
            <w:hyperlink r:id="rId46" w:history="1">
              <w:r w:rsidR="00D935DA" w:rsidRPr="00E711F2">
                <w:rPr>
                  <w:sz w:val="18"/>
                  <w:lang w:val="pt-BR"/>
                </w:rPr>
                <w:t>41.597.303/0005-44</w:t>
              </w:r>
            </w:hyperlink>
          </w:p>
        </w:tc>
        <w:tc>
          <w:tcPr>
            <w:tcW w:w="1701" w:type="dxa"/>
          </w:tcPr>
          <w:p w14:paraId="1F0CE829" w14:textId="77777777" w:rsidR="00D935DA" w:rsidRDefault="00D935DA" w:rsidP="006D3E2B">
            <w:pPr>
              <w:pStyle w:val="TableParagraph"/>
              <w:spacing w:line="276" w:lineRule="auto"/>
              <w:ind w:left="103"/>
              <w:jc w:val="center"/>
              <w:rPr>
                <w:color w:val="FF0000"/>
                <w:sz w:val="18"/>
                <w:szCs w:val="18"/>
                <w:lang w:val="pt-BR"/>
              </w:rPr>
            </w:pPr>
          </w:p>
          <w:p w14:paraId="4D3339EC" w14:textId="77777777" w:rsidR="00D935DA" w:rsidRPr="00F20825" w:rsidRDefault="00D935DA" w:rsidP="006D3E2B">
            <w:pPr>
              <w:pStyle w:val="TableParagraph"/>
              <w:spacing w:line="276" w:lineRule="auto"/>
              <w:ind w:left="103"/>
              <w:jc w:val="center"/>
              <w:rPr>
                <w:color w:val="FF0000"/>
                <w:sz w:val="18"/>
                <w:szCs w:val="18"/>
                <w:lang w:val="pt-BR"/>
              </w:rPr>
            </w:pPr>
            <w:r w:rsidRPr="00E711F2">
              <w:rPr>
                <w:sz w:val="18"/>
                <w:szCs w:val="18"/>
                <w:lang w:val="pt-BR"/>
              </w:rPr>
              <w:t>GRUPO NEW</w:t>
            </w:r>
          </w:p>
        </w:tc>
        <w:tc>
          <w:tcPr>
            <w:tcW w:w="2835" w:type="dxa"/>
          </w:tcPr>
          <w:p w14:paraId="4141E215" w14:textId="77777777" w:rsidR="00D935DA" w:rsidRPr="00F20825" w:rsidRDefault="00D935DA" w:rsidP="006D3E2B">
            <w:pPr>
              <w:pStyle w:val="TableParagraph"/>
              <w:spacing w:line="276" w:lineRule="auto"/>
              <w:ind w:left="113"/>
              <w:jc w:val="center"/>
              <w:rPr>
                <w:color w:val="FF0000"/>
                <w:spacing w:val="-2"/>
                <w:sz w:val="18"/>
                <w:lang w:val="pt-BR"/>
              </w:rPr>
            </w:pPr>
          </w:p>
          <w:p w14:paraId="178B272F" w14:textId="77777777" w:rsidR="00D935DA" w:rsidRPr="00F20825" w:rsidRDefault="00D935DA" w:rsidP="006D3E2B">
            <w:pPr>
              <w:pStyle w:val="TableParagraph"/>
              <w:spacing w:line="276" w:lineRule="auto"/>
              <w:ind w:left="113"/>
              <w:jc w:val="center"/>
              <w:rPr>
                <w:color w:val="FF0000"/>
                <w:spacing w:val="-2"/>
                <w:sz w:val="18"/>
                <w:lang w:val="pt-BR"/>
              </w:rPr>
            </w:pPr>
            <w:r>
              <w:rPr>
                <w:color w:val="000000" w:themeColor="text1"/>
                <w:spacing w:val="-2"/>
                <w:sz w:val="18"/>
                <w:lang w:val="pt-BR"/>
              </w:rPr>
              <w:t>talita.alves@newland.com.br</w:t>
            </w:r>
          </w:p>
        </w:tc>
        <w:tc>
          <w:tcPr>
            <w:tcW w:w="1359" w:type="dxa"/>
          </w:tcPr>
          <w:p w14:paraId="506AEA99" w14:textId="77777777" w:rsidR="00D935DA" w:rsidRPr="006676DD" w:rsidRDefault="00D935DA" w:rsidP="006D3E2B">
            <w:pPr>
              <w:pStyle w:val="TableParagraph"/>
              <w:spacing w:before="240" w:line="276" w:lineRule="auto"/>
              <w:jc w:val="center"/>
              <w:rPr>
                <w:color w:val="000000" w:themeColor="text1"/>
                <w:sz w:val="18"/>
                <w:lang w:val="pt-BR"/>
              </w:rPr>
            </w:pPr>
            <w:r w:rsidRPr="006676DD">
              <w:rPr>
                <w:color w:val="000000" w:themeColor="text1"/>
                <w:sz w:val="18"/>
                <w:lang w:val="pt-BR"/>
              </w:rPr>
              <w:t>(85</w:t>
            </w:r>
            <w:r>
              <w:rPr>
                <w:color w:val="000000" w:themeColor="text1"/>
                <w:sz w:val="18"/>
                <w:lang w:val="pt-BR"/>
              </w:rPr>
              <w:t xml:space="preserve"> 4009.2700</w:t>
            </w:r>
          </w:p>
        </w:tc>
        <w:tc>
          <w:tcPr>
            <w:tcW w:w="1334" w:type="dxa"/>
          </w:tcPr>
          <w:p w14:paraId="30B6D616" w14:textId="77777777" w:rsidR="00D935DA" w:rsidRPr="00F20825" w:rsidRDefault="00D935DA" w:rsidP="006D3E2B">
            <w:pPr>
              <w:pStyle w:val="TableParagraph"/>
              <w:spacing w:before="1" w:line="276" w:lineRule="auto"/>
              <w:ind w:left="113"/>
              <w:jc w:val="center"/>
              <w:rPr>
                <w:color w:val="FF0000"/>
                <w:sz w:val="18"/>
                <w:lang w:val="pt-BR"/>
              </w:rPr>
            </w:pPr>
          </w:p>
          <w:p w14:paraId="713FD00C" w14:textId="77777777" w:rsidR="00D935DA" w:rsidRPr="00F20825" w:rsidRDefault="00D935DA" w:rsidP="006D3E2B">
            <w:pPr>
              <w:pStyle w:val="TableParagraph"/>
              <w:spacing w:before="1" w:line="276" w:lineRule="auto"/>
              <w:jc w:val="center"/>
              <w:rPr>
                <w:color w:val="FF0000"/>
                <w:sz w:val="18"/>
                <w:lang w:val="pt-BR"/>
              </w:rPr>
            </w:pPr>
            <w:r w:rsidRPr="00F20825">
              <w:rPr>
                <w:color w:val="000000" w:themeColor="text1"/>
                <w:sz w:val="18"/>
                <w:lang w:val="pt-BR"/>
              </w:rPr>
              <w:t>Não 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6F56D4B2" w14:textId="77777777" w:rsidTr="00721AD1">
        <w:trPr>
          <w:trHeight w:val="980"/>
        </w:trPr>
        <w:tc>
          <w:tcPr>
            <w:tcW w:w="1843" w:type="dxa"/>
            <w:tcBorders>
              <w:bottom w:val="single" w:sz="8" w:space="0" w:color="000000"/>
            </w:tcBorders>
          </w:tcPr>
          <w:p w14:paraId="58807D20" w14:textId="77777777" w:rsidR="00D935DA" w:rsidRPr="00B00C5D" w:rsidRDefault="00D935DA" w:rsidP="006D3E2B">
            <w:pPr>
              <w:pStyle w:val="TableParagraph"/>
              <w:spacing w:before="161" w:line="276" w:lineRule="auto"/>
              <w:rPr>
                <w:color w:val="000000" w:themeColor="text1"/>
                <w:sz w:val="18"/>
                <w:lang w:val="pt-BR"/>
              </w:rPr>
            </w:pPr>
          </w:p>
          <w:p w14:paraId="544D20F8" w14:textId="77777777" w:rsidR="00D935DA" w:rsidRPr="00B00C5D" w:rsidRDefault="00D935DA" w:rsidP="006D3E2B">
            <w:pPr>
              <w:pStyle w:val="TableParagraph"/>
              <w:spacing w:before="1" w:line="276" w:lineRule="auto"/>
              <w:ind w:right="108"/>
              <w:jc w:val="center"/>
              <w:rPr>
                <w:color w:val="000000" w:themeColor="text1"/>
                <w:sz w:val="18"/>
                <w:lang w:val="pt-BR"/>
              </w:rPr>
            </w:pPr>
            <w:r w:rsidRPr="00B00C5D">
              <w:rPr>
                <w:color w:val="000000" w:themeColor="text1"/>
                <w:sz w:val="18"/>
                <w:lang w:val="pt-BR"/>
              </w:rPr>
              <w:t>50.014.899/0001-70</w:t>
            </w:r>
          </w:p>
        </w:tc>
        <w:tc>
          <w:tcPr>
            <w:tcW w:w="1701" w:type="dxa"/>
            <w:tcBorders>
              <w:bottom w:val="single" w:sz="8" w:space="0" w:color="000000"/>
            </w:tcBorders>
          </w:tcPr>
          <w:p w14:paraId="2DF6BCF6" w14:textId="77777777" w:rsidR="00D935DA" w:rsidRPr="00B00C5D" w:rsidRDefault="00D935DA" w:rsidP="006D3E2B">
            <w:pPr>
              <w:pStyle w:val="TableParagraph"/>
              <w:spacing w:before="161" w:line="276" w:lineRule="auto"/>
              <w:jc w:val="center"/>
              <w:rPr>
                <w:color w:val="000000" w:themeColor="text1"/>
                <w:sz w:val="18"/>
                <w:szCs w:val="18"/>
                <w:lang w:val="pt-BR"/>
              </w:rPr>
            </w:pPr>
          </w:p>
          <w:p w14:paraId="6DBBEE4C" w14:textId="77777777" w:rsidR="00D935DA" w:rsidRPr="00B00C5D" w:rsidRDefault="00D935DA" w:rsidP="006D3E2B">
            <w:pPr>
              <w:pStyle w:val="TableParagraph"/>
              <w:spacing w:before="1" w:line="276" w:lineRule="auto"/>
              <w:ind w:left="103"/>
              <w:jc w:val="center"/>
              <w:rPr>
                <w:color w:val="000000" w:themeColor="text1"/>
                <w:sz w:val="18"/>
                <w:szCs w:val="18"/>
                <w:lang w:val="pt-BR"/>
              </w:rPr>
            </w:pPr>
            <w:r w:rsidRPr="00B00C5D">
              <w:rPr>
                <w:color w:val="000000" w:themeColor="text1"/>
                <w:sz w:val="18"/>
                <w:szCs w:val="18"/>
                <w:lang w:val="pt-BR"/>
              </w:rPr>
              <w:t>AP BESSA</w:t>
            </w:r>
          </w:p>
        </w:tc>
        <w:tc>
          <w:tcPr>
            <w:tcW w:w="2835" w:type="dxa"/>
            <w:tcBorders>
              <w:bottom w:val="single" w:sz="8" w:space="0" w:color="000000"/>
            </w:tcBorders>
            <w:vAlign w:val="center"/>
          </w:tcPr>
          <w:p w14:paraId="5DB1DE02" w14:textId="77777777" w:rsidR="00D935DA" w:rsidRPr="00B00C5D" w:rsidRDefault="00D935DA" w:rsidP="006D3E2B">
            <w:pPr>
              <w:pStyle w:val="TableParagraph"/>
              <w:spacing w:line="276" w:lineRule="auto"/>
              <w:ind w:left="113"/>
              <w:jc w:val="center"/>
              <w:rPr>
                <w:color w:val="000000" w:themeColor="text1"/>
                <w:spacing w:val="-2"/>
                <w:sz w:val="18"/>
                <w:lang w:val="pt-BR"/>
              </w:rPr>
            </w:pPr>
            <w:r w:rsidRPr="00B00C5D">
              <w:rPr>
                <w:color w:val="000000" w:themeColor="text1"/>
                <w:spacing w:val="-2"/>
                <w:sz w:val="18"/>
                <w:lang w:val="pt-BR"/>
              </w:rPr>
              <w:t>apbessalocações@gmail.com</w:t>
            </w:r>
          </w:p>
        </w:tc>
        <w:tc>
          <w:tcPr>
            <w:tcW w:w="1359" w:type="dxa"/>
            <w:tcBorders>
              <w:bottom w:val="single" w:sz="8" w:space="0" w:color="000000"/>
            </w:tcBorders>
          </w:tcPr>
          <w:p w14:paraId="0B9ECB12" w14:textId="77777777" w:rsidR="00D935DA" w:rsidRPr="00B00C5D" w:rsidRDefault="00D935DA" w:rsidP="006D3E2B">
            <w:pPr>
              <w:pStyle w:val="TableParagraph"/>
              <w:spacing w:before="161" w:line="276" w:lineRule="auto"/>
              <w:jc w:val="center"/>
              <w:rPr>
                <w:color w:val="000000" w:themeColor="text1"/>
                <w:sz w:val="18"/>
                <w:lang w:val="pt-BR"/>
              </w:rPr>
            </w:pPr>
          </w:p>
          <w:p w14:paraId="65E12AEF" w14:textId="77777777" w:rsidR="00D935DA" w:rsidRPr="00B00C5D" w:rsidRDefault="00D935DA" w:rsidP="006D3E2B">
            <w:pPr>
              <w:pStyle w:val="TableParagraph"/>
              <w:spacing w:before="1" w:line="276" w:lineRule="auto"/>
              <w:ind w:left="98"/>
              <w:jc w:val="center"/>
              <w:rPr>
                <w:color w:val="000000" w:themeColor="text1"/>
                <w:sz w:val="18"/>
                <w:lang w:val="pt-BR"/>
              </w:rPr>
            </w:pPr>
            <w:r w:rsidRPr="00B00C5D">
              <w:rPr>
                <w:color w:val="000000" w:themeColor="text1"/>
                <w:sz w:val="18"/>
                <w:lang w:val="pt-BR"/>
              </w:rPr>
              <w:t>(85) 98809-8380</w:t>
            </w:r>
          </w:p>
        </w:tc>
        <w:tc>
          <w:tcPr>
            <w:tcW w:w="1334" w:type="dxa"/>
            <w:tcBorders>
              <w:bottom w:val="single" w:sz="8" w:space="0" w:color="000000"/>
            </w:tcBorders>
          </w:tcPr>
          <w:p w14:paraId="0A38F1E9" w14:textId="77777777" w:rsidR="00D935DA" w:rsidRPr="00B00C5D" w:rsidRDefault="00D935DA" w:rsidP="006D3E2B">
            <w:pPr>
              <w:pStyle w:val="TableParagraph"/>
              <w:spacing w:before="1" w:line="276" w:lineRule="auto"/>
              <w:ind w:left="113"/>
              <w:jc w:val="center"/>
              <w:rPr>
                <w:color w:val="000000" w:themeColor="text1"/>
                <w:sz w:val="18"/>
                <w:lang w:val="pt-BR"/>
              </w:rPr>
            </w:pPr>
          </w:p>
          <w:p w14:paraId="45A53E60" w14:textId="77777777" w:rsidR="00D935DA" w:rsidRPr="00B00C5D" w:rsidRDefault="00D935DA" w:rsidP="006D3E2B">
            <w:pPr>
              <w:pStyle w:val="TableParagraph"/>
              <w:spacing w:before="120" w:line="276" w:lineRule="auto"/>
              <w:jc w:val="center"/>
              <w:rPr>
                <w:color w:val="000000" w:themeColor="text1"/>
                <w:sz w:val="18"/>
                <w:lang w:val="pt-BR"/>
              </w:rPr>
            </w:pPr>
            <w:r w:rsidRPr="00B00C5D">
              <w:rPr>
                <w:color w:val="000000" w:themeColor="text1"/>
                <w:sz w:val="18"/>
                <w:lang w:val="pt-BR"/>
              </w:rPr>
              <w:t xml:space="preserve"> </w:t>
            </w:r>
            <w:r w:rsidRPr="00F20825">
              <w:rPr>
                <w:color w:val="000000" w:themeColor="text1"/>
                <w:sz w:val="18"/>
                <w:lang w:val="pt-BR"/>
              </w:rPr>
              <w:t>Não 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71BD6ABD" w14:textId="77777777" w:rsidTr="00721AD1">
        <w:trPr>
          <w:trHeight w:val="700"/>
        </w:trPr>
        <w:tc>
          <w:tcPr>
            <w:tcW w:w="1843" w:type="dxa"/>
            <w:tcBorders>
              <w:bottom w:val="single" w:sz="4" w:space="0" w:color="auto"/>
            </w:tcBorders>
          </w:tcPr>
          <w:p w14:paraId="712A991D" w14:textId="77777777" w:rsidR="00D935DA" w:rsidRPr="00F20825" w:rsidRDefault="00D935DA" w:rsidP="006D3E2B">
            <w:pPr>
              <w:pStyle w:val="TableParagraph"/>
              <w:spacing w:before="24" w:line="276" w:lineRule="auto"/>
              <w:rPr>
                <w:color w:val="FF0000"/>
                <w:sz w:val="18"/>
                <w:lang w:val="pt-BR"/>
              </w:rPr>
            </w:pPr>
          </w:p>
          <w:p w14:paraId="0A40CF78" w14:textId="77777777" w:rsidR="00D935DA" w:rsidRPr="00F20825" w:rsidRDefault="00D935DA" w:rsidP="006D3E2B">
            <w:pPr>
              <w:pStyle w:val="TableParagraph"/>
              <w:spacing w:before="120" w:line="276" w:lineRule="auto"/>
              <w:ind w:left="103"/>
              <w:rPr>
                <w:color w:val="FF0000"/>
                <w:sz w:val="18"/>
                <w:lang w:val="pt-BR"/>
              </w:rPr>
            </w:pPr>
            <w:r w:rsidRPr="00EF758D">
              <w:rPr>
                <w:sz w:val="18"/>
                <w:lang w:val="pt-BR"/>
              </w:rPr>
              <w:t>02.829.565/0001-01</w:t>
            </w:r>
          </w:p>
        </w:tc>
        <w:tc>
          <w:tcPr>
            <w:tcW w:w="1701" w:type="dxa"/>
            <w:tcBorders>
              <w:bottom w:val="single" w:sz="4" w:space="0" w:color="auto"/>
            </w:tcBorders>
          </w:tcPr>
          <w:p w14:paraId="7363F1A7" w14:textId="77777777" w:rsidR="00D935DA" w:rsidRPr="00F20825" w:rsidRDefault="00D935DA" w:rsidP="006D3E2B">
            <w:pPr>
              <w:pStyle w:val="TableParagraph"/>
              <w:spacing w:before="104" w:line="276" w:lineRule="auto"/>
              <w:ind w:left="103"/>
              <w:jc w:val="center"/>
              <w:rPr>
                <w:color w:val="FF0000"/>
                <w:sz w:val="18"/>
                <w:szCs w:val="18"/>
                <w:lang w:val="pt-BR"/>
              </w:rPr>
            </w:pPr>
            <w:r>
              <w:rPr>
                <w:color w:val="000000" w:themeColor="text1"/>
                <w:sz w:val="18"/>
                <w:szCs w:val="18"/>
                <w:lang w:val="pt-BR"/>
              </w:rPr>
              <w:t>ECLIPSE SERVIÇOS E LOCAÇÕES</w:t>
            </w:r>
          </w:p>
        </w:tc>
        <w:tc>
          <w:tcPr>
            <w:tcW w:w="2835" w:type="dxa"/>
            <w:tcBorders>
              <w:bottom w:val="single" w:sz="4" w:space="0" w:color="auto"/>
            </w:tcBorders>
          </w:tcPr>
          <w:p w14:paraId="5C3A834F" w14:textId="77777777" w:rsidR="00D935DA" w:rsidRPr="00F20825" w:rsidRDefault="00D935DA" w:rsidP="006D3E2B">
            <w:pPr>
              <w:pStyle w:val="TableParagraph"/>
              <w:spacing w:line="276" w:lineRule="auto"/>
              <w:ind w:left="113"/>
              <w:jc w:val="center"/>
              <w:rPr>
                <w:color w:val="FF0000"/>
                <w:spacing w:val="-2"/>
                <w:sz w:val="18"/>
                <w:lang w:val="pt-BR"/>
              </w:rPr>
            </w:pPr>
          </w:p>
          <w:p w14:paraId="4BCC606A" w14:textId="77777777" w:rsidR="00D935DA" w:rsidRPr="00F20825" w:rsidRDefault="00D935DA" w:rsidP="006D3E2B">
            <w:pPr>
              <w:pStyle w:val="TableParagraph"/>
              <w:spacing w:line="276" w:lineRule="auto"/>
              <w:ind w:left="113"/>
              <w:jc w:val="center"/>
              <w:rPr>
                <w:color w:val="FF0000"/>
                <w:spacing w:val="-2"/>
                <w:sz w:val="18"/>
                <w:lang w:val="pt-BR"/>
              </w:rPr>
            </w:pPr>
            <w:r>
              <w:rPr>
                <w:color w:val="000000" w:themeColor="text1"/>
                <w:spacing w:val="-2"/>
                <w:sz w:val="18"/>
                <w:lang w:val="pt-BR"/>
              </w:rPr>
              <w:t>eclipseserviços01</w:t>
            </w:r>
            <w:r w:rsidRPr="0025216B">
              <w:rPr>
                <w:color w:val="000000" w:themeColor="text1"/>
                <w:spacing w:val="-2"/>
                <w:sz w:val="18"/>
                <w:lang w:val="pt-BR"/>
              </w:rPr>
              <w:t>@</w:t>
            </w:r>
            <w:r>
              <w:rPr>
                <w:color w:val="000000" w:themeColor="text1"/>
                <w:spacing w:val="-2"/>
                <w:sz w:val="18"/>
                <w:lang w:val="pt-BR"/>
              </w:rPr>
              <w:t>gmail.com</w:t>
            </w:r>
          </w:p>
        </w:tc>
        <w:tc>
          <w:tcPr>
            <w:tcW w:w="1359" w:type="dxa"/>
            <w:tcBorders>
              <w:bottom w:val="single" w:sz="4" w:space="0" w:color="auto"/>
            </w:tcBorders>
          </w:tcPr>
          <w:p w14:paraId="7A9B9FDD" w14:textId="77777777" w:rsidR="00D935DA" w:rsidRPr="00EF758D" w:rsidRDefault="00D935DA" w:rsidP="006D3E2B">
            <w:pPr>
              <w:pStyle w:val="TableParagraph"/>
              <w:spacing w:before="24" w:line="276" w:lineRule="auto"/>
              <w:jc w:val="center"/>
              <w:rPr>
                <w:color w:val="000000" w:themeColor="text1"/>
                <w:sz w:val="18"/>
                <w:lang w:val="pt-BR"/>
              </w:rPr>
            </w:pPr>
          </w:p>
          <w:p w14:paraId="3F50EDED" w14:textId="77777777" w:rsidR="00D935DA" w:rsidRPr="00EF758D" w:rsidRDefault="00D935DA" w:rsidP="006D3E2B">
            <w:pPr>
              <w:pStyle w:val="TableParagraph"/>
              <w:spacing w:line="276" w:lineRule="auto"/>
              <w:ind w:left="98"/>
              <w:jc w:val="center"/>
              <w:rPr>
                <w:color w:val="000000" w:themeColor="text1"/>
                <w:sz w:val="18"/>
                <w:lang w:val="pt-BR"/>
              </w:rPr>
            </w:pPr>
            <w:r>
              <w:rPr>
                <w:color w:val="000000" w:themeColor="text1"/>
                <w:sz w:val="18"/>
                <w:lang w:val="pt-BR"/>
              </w:rPr>
              <w:t>(85</w:t>
            </w:r>
            <w:r w:rsidRPr="0025216B">
              <w:rPr>
                <w:color w:val="000000" w:themeColor="text1"/>
                <w:sz w:val="18"/>
                <w:lang w:val="pt-BR"/>
              </w:rPr>
              <w:t xml:space="preserve">) </w:t>
            </w:r>
            <w:r w:rsidRPr="00EF758D">
              <w:rPr>
                <w:color w:val="000000" w:themeColor="text1"/>
                <w:sz w:val="18"/>
                <w:lang w:val="pt-BR"/>
              </w:rPr>
              <w:t>99419.2872</w:t>
            </w:r>
          </w:p>
        </w:tc>
        <w:tc>
          <w:tcPr>
            <w:tcW w:w="1334" w:type="dxa"/>
            <w:tcBorders>
              <w:bottom w:val="single" w:sz="4" w:space="0" w:color="auto"/>
            </w:tcBorders>
          </w:tcPr>
          <w:p w14:paraId="1EC474B1" w14:textId="77777777" w:rsidR="00D935DA" w:rsidRPr="00F20825" w:rsidRDefault="00D935DA" w:rsidP="006D3E2B">
            <w:pPr>
              <w:pStyle w:val="TableParagraph"/>
              <w:spacing w:before="104" w:line="276" w:lineRule="auto"/>
              <w:ind w:left="205" w:right="308"/>
              <w:jc w:val="center"/>
              <w:rPr>
                <w:color w:val="FF0000"/>
                <w:sz w:val="18"/>
                <w:lang w:val="pt-BR"/>
              </w:rPr>
            </w:pPr>
            <w:r w:rsidRPr="0025216B">
              <w:rPr>
                <w:color w:val="000000" w:themeColor="text1"/>
                <w:sz w:val="18"/>
                <w:lang w:val="pt-BR"/>
              </w:rPr>
              <w:t xml:space="preserve">Enviou </w:t>
            </w:r>
            <w:r w:rsidRPr="0025216B">
              <w:rPr>
                <w:color w:val="000000" w:themeColor="text1"/>
                <w:spacing w:val="-2"/>
                <w:sz w:val="18"/>
                <w:lang w:val="pt-BR"/>
              </w:rPr>
              <w:t>proposta.</w:t>
            </w:r>
          </w:p>
        </w:tc>
      </w:tr>
      <w:tr w:rsidR="00D935DA" w:rsidRPr="008D7E74" w14:paraId="47EF8BE7" w14:textId="77777777" w:rsidTr="00721AD1">
        <w:trPr>
          <w:trHeight w:val="700"/>
        </w:trPr>
        <w:tc>
          <w:tcPr>
            <w:tcW w:w="1843" w:type="dxa"/>
            <w:tcBorders>
              <w:top w:val="single" w:sz="4" w:space="0" w:color="auto"/>
            </w:tcBorders>
          </w:tcPr>
          <w:p w14:paraId="0AB4B698" w14:textId="77777777" w:rsidR="00D935DA" w:rsidRDefault="00D935DA" w:rsidP="006D3E2B">
            <w:pPr>
              <w:pStyle w:val="TableParagraph"/>
              <w:spacing w:before="24" w:line="276" w:lineRule="auto"/>
              <w:jc w:val="center"/>
              <w:rPr>
                <w:sz w:val="18"/>
                <w:lang w:val="pt-BR"/>
              </w:rPr>
            </w:pPr>
          </w:p>
          <w:p w14:paraId="51CDA847" w14:textId="77777777" w:rsidR="00D935DA" w:rsidRPr="00F20825" w:rsidRDefault="00D935DA" w:rsidP="006D3E2B">
            <w:pPr>
              <w:pStyle w:val="TableParagraph"/>
              <w:spacing w:before="24" w:line="276" w:lineRule="auto"/>
              <w:jc w:val="center"/>
              <w:rPr>
                <w:color w:val="FF0000"/>
                <w:sz w:val="18"/>
              </w:rPr>
            </w:pPr>
            <w:r w:rsidRPr="00937291">
              <w:rPr>
                <w:sz w:val="18"/>
                <w:lang w:val="pt-BR"/>
              </w:rPr>
              <w:t>13.254.185/0001-02</w:t>
            </w:r>
          </w:p>
        </w:tc>
        <w:tc>
          <w:tcPr>
            <w:tcW w:w="1701" w:type="dxa"/>
            <w:tcBorders>
              <w:top w:val="single" w:sz="4" w:space="0" w:color="auto"/>
            </w:tcBorders>
          </w:tcPr>
          <w:p w14:paraId="59BD9B6F" w14:textId="77777777" w:rsidR="00D935DA" w:rsidRPr="0025216B" w:rsidRDefault="00D935DA" w:rsidP="006D3E2B">
            <w:pPr>
              <w:pStyle w:val="TableParagraph"/>
              <w:spacing w:before="240" w:line="276" w:lineRule="auto"/>
              <w:ind w:left="103"/>
              <w:jc w:val="center"/>
              <w:rPr>
                <w:color w:val="000000" w:themeColor="text1"/>
                <w:sz w:val="18"/>
                <w:szCs w:val="18"/>
              </w:rPr>
            </w:pPr>
            <w:r>
              <w:rPr>
                <w:color w:val="000000" w:themeColor="text1"/>
                <w:sz w:val="18"/>
                <w:szCs w:val="18"/>
                <w:lang w:val="pt-BR"/>
              </w:rPr>
              <w:t>RVR TUR</w:t>
            </w:r>
          </w:p>
        </w:tc>
        <w:tc>
          <w:tcPr>
            <w:tcW w:w="2835" w:type="dxa"/>
            <w:tcBorders>
              <w:top w:val="single" w:sz="4" w:space="0" w:color="auto"/>
            </w:tcBorders>
          </w:tcPr>
          <w:p w14:paraId="5A00E3E3" w14:textId="77777777" w:rsidR="00D935DA" w:rsidRDefault="00D935DA" w:rsidP="006D3E2B">
            <w:pPr>
              <w:pStyle w:val="TableParagraph"/>
              <w:spacing w:line="276" w:lineRule="auto"/>
              <w:ind w:left="113"/>
              <w:jc w:val="center"/>
              <w:rPr>
                <w:color w:val="000000" w:themeColor="text1"/>
                <w:spacing w:val="-2"/>
                <w:sz w:val="18"/>
                <w:lang w:val="pt-BR"/>
              </w:rPr>
            </w:pPr>
          </w:p>
          <w:p w14:paraId="6F337140" w14:textId="77777777" w:rsidR="00D935DA" w:rsidRPr="00F20825" w:rsidRDefault="00D935DA" w:rsidP="006D3E2B">
            <w:pPr>
              <w:pStyle w:val="TableParagraph"/>
              <w:spacing w:line="276" w:lineRule="auto"/>
              <w:ind w:left="113"/>
              <w:jc w:val="center"/>
              <w:rPr>
                <w:color w:val="FF0000"/>
                <w:spacing w:val="-2"/>
                <w:sz w:val="18"/>
              </w:rPr>
            </w:pPr>
            <w:r>
              <w:rPr>
                <w:color w:val="000000" w:themeColor="text1"/>
                <w:spacing w:val="-2"/>
                <w:sz w:val="18"/>
                <w:lang w:val="pt-BR"/>
              </w:rPr>
              <w:t>rvrtur@hotmail.com</w:t>
            </w:r>
          </w:p>
        </w:tc>
        <w:tc>
          <w:tcPr>
            <w:tcW w:w="1359" w:type="dxa"/>
            <w:tcBorders>
              <w:top w:val="single" w:sz="4" w:space="0" w:color="auto"/>
            </w:tcBorders>
          </w:tcPr>
          <w:p w14:paraId="238C92C5" w14:textId="77777777" w:rsidR="00D935DA" w:rsidRDefault="00D935DA" w:rsidP="006D3E2B">
            <w:pPr>
              <w:pStyle w:val="TableParagraph"/>
              <w:spacing w:before="24" w:line="276" w:lineRule="auto"/>
              <w:jc w:val="center"/>
              <w:rPr>
                <w:color w:val="000000" w:themeColor="text1"/>
                <w:sz w:val="18"/>
                <w:lang w:val="pt-BR"/>
              </w:rPr>
            </w:pPr>
          </w:p>
          <w:p w14:paraId="62E76668" w14:textId="77777777" w:rsidR="00D935DA" w:rsidRPr="00F20825" w:rsidRDefault="00D935DA" w:rsidP="006D3E2B">
            <w:pPr>
              <w:pStyle w:val="TableParagraph"/>
              <w:spacing w:before="24" w:line="276" w:lineRule="auto"/>
              <w:jc w:val="center"/>
              <w:rPr>
                <w:color w:val="FF0000"/>
                <w:sz w:val="18"/>
              </w:rPr>
            </w:pPr>
            <w:r>
              <w:rPr>
                <w:color w:val="000000" w:themeColor="text1"/>
                <w:sz w:val="18"/>
                <w:lang w:val="pt-BR"/>
              </w:rPr>
              <w:t>(85) 98503-4402</w:t>
            </w:r>
          </w:p>
        </w:tc>
        <w:tc>
          <w:tcPr>
            <w:tcW w:w="1334" w:type="dxa"/>
            <w:tcBorders>
              <w:top w:val="single" w:sz="4" w:space="0" w:color="auto"/>
            </w:tcBorders>
          </w:tcPr>
          <w:p w14:paraId="625091A0" w14:textId="77777777" w:rsidR="00D935DA" w:rsidRPr="0025216B" w:rsidRDefault="00D935DA" w:rsidP="006D3E2B">
            <w:pPr>
              <w:pStyle w:val="TableParagraph"/>
              <w:spacing w:before="104" w:line="276" w:lineRule="auto"/>
              <w:ind w:left="205" w:right="308"/>
              <w:jc w:val="center"/>
              <w:rPr>
                <w:color w:val="000000" w:themeColor="text1"/>
                <w:sz w:val="18"/>
              </w:rPr>
            </w:pPr>
            <w:r w:rsidRPr="00F20825">
              <w:rPr>
                <w:color w:val="000000" w:themeColor="text1"/>
                <w:sz w:val="18"/>
                <w:lang w:val="pt-BR"/>
              </w:rPr>
              <w:t>Não 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3C4D0AFE" w14:textId="77777777" w:rsidTr="00721AD1">
        <w:trPr>
          <w:trHeight w:val="700"/>
        </w:trPr>
        <w:tc>
          <w:tcPr>
            <w:tcW w:w="1843" w:type="dxa"/>
          </w:tcPr>
          <w:p w14:paraId="4BD70285" w14:textId="77777777" w:rsidR="00D935DA" w:rsidRDefault="00D935DA" w:rsidP="006D3E2B">
            <w:pPr>
              <w:pStyle w:val="TableParagraph"/>
              <w:spacing w:before="24" w:line="276" w:lineRule="auto"/>
              <w:jc w:val="center"/>
              <w:rPr>
                <w:sz w:val="18"/>
              </w:rPr>
            </w:pPr>
          </w:p>
          <w:p w14:paraId="12888DD9" w14:textId="77777777" w:rsidR="00D935DA" w:rsidRDefault="00D935DA" w:rsidP="006D3E2B">
            <w:pPr>
              <w:pStyle w:val="TableParagraph"/>
              <w:spacing w:before="24" w:line="276" w:lineRule="auto"/>
              <w:jc w:val="center"/>
              <w:rPr>
                <w:sz w:val="18"/>
              </w:rPr>
            </w:pPr>
            <w:r w:rsidRPr="00D63E37">
              <w:rPr>
                <w:sz w:val="18"/>
                <w:lang w:val="pt-BR"/>
              </w:rPr>
              <w:t>07.005.206/0001-53</w:t>
            </w:r>
          </w:p>
        </w:tc>
        <w:tc>
          <w:tcPr>
            <w:tcW w:w="1701" w:type="dxa"/>
          </w:tcPr>
          <w:p w14:paraId="1BB67608" w14:textId="77777777" w:rsidR="00D935DA" w:rsidRDefault="00D935DA" w:rsidP="006D3E2B">
            <w:pPr>
              <w:pStyle w:val="TableParagraph"/>
              <w:spacing w:before="240" w:line="276" w:lineRule="auto"/>
              <w:ind w:left="103"/>
              <w:jc w:val="center"/>
              <w:rPr>
                <w:color w:val="000000" w:themeColor="text1"/>
                <w:sz w:val="18"/>
                <w:szCs w:val="18"/>
              </w:rPr>
            </w:pPr>
            <w:r>
              <w:rPr>
                <w:color w:val="000000" w:themeColor="text1"/>
                <w:sz w:val="18"/>
                <w:szCs w:val="18"/>
              </w:rPr>
              <w:t>ASA LOCADORA</w:t>
            </w:r>
          </w:p>
        </w:tc>
        <w:tc>
          <w:tcPr>
            <w:tcW w:w="2835" w:type="dxa"/>
          </w:tcPr>
          <w:p w14:paraId="41DACD39" w14:textId="77777777" w:rsidR="00D935DA" w:rsidRDefault="00D935DA" w:rsidP="006D3E2B">
            <w:pPr>
              <w:pStyle w:val="TableParagraph"/>
              <w:spacing w:line="276" w:lineRule="auto"/>
              <w:ind w:left="113"/>
              <w:jc w:val="center"/>
              <w:rPr>
                <w:color w:val="000000" w:themeColor="text1"/>
                <w:spacing w:val="-2"/>
                <w:sz w:val="18"/>
                <w:lang w:val="pt-BR"/>
              </w:rPr>
            </w:pPr>
          </w:p>
          <w:p w14:paraId="01FFE604" w14:textId="77777777" w:rsidR="00D935DA" w:rsidRPr="008E7BCC" w:rsidRDefault="00D935DA" w:rsidP="006D3E2B">
            <w:pPr>
              <w:pStyle w:val="TableParagraph"/>
              <w:spacing w:line="276" w:lineRule="auto"/>
              <w:ind w:left="113"/>
              <w:jc w:val="center"/>
              <w:rPr>
                <w:color w:val="000000" w:themeColor="text1"/>
                <w:spacing w:val="-2"/>
                <w:sz w:val="18"/>
                <w:lang w:val="pt-BR"/>
              </w:rPr>
            </w:pPr>
            <w:r>
              <w:rPr>
                <w:color w:val="000000" w:themeColor="text1"/>
                <w:spacing w:val="-2"/>
                <w:sz w:val="18"/>
                <w:lang w:val="pt-BR"/>
              </w:rPr>
              <w:t>comercial@asalocadora.com.br</w:t>
            </w:r>
          </w:p>
        </w:tc>
        <w:tc>
          <w:tcPr>
            <w:tcW w:w="1359" w:type="dxa"/>
          </w:tcPr>
          <w:p w14:paraId="5127E6EB" w14:textId="77777777" w:rsidR="00D935DA" w:rsidRDefault="00D935DA" w:rsidP="006D3E2B">
            <w:pPr>
              <w:pStyle w:val="TableParagraph"/>
              <w:spacing w:before="24" w:line="276" w:lineRule="auto"/>
              <w:jc w:val="center"/>
              <w:rPr>
                <w:color w:val="000000" w:themeColor="text1"/>
                <w:sz w:val="18"/>
              </w:rPr>
            </w:pPr>
          </w:p>
          <w:p w14:paraId="02D29972" w14:textId="77777777" w:rsidR="00D935DA" w:rsidRDefault="00D935DA" w:rsidP="006D3E2B">
            <w:pPr>
              <w:pStyle w:val="TableParagraph"/>
              <w:spacing w:before="24" w:line="276" w:lineRule="auto"/>
              <w:jc w:val="center"/>
              <w:rPr>
                <w:color w:val="000000" w:themeColor="text1"/>
                <w:sz w:val="18"/>
              </w:rPr>
            </w:pPr>
            <w:r>
              <w:rPr>
                <w:color w:val="000000" w:themeColor="text1"/>
                <w:sz w:val="18"/>
              </w:rPr>
              <w:t>0800 080 0015</w:t>
            </w:r>
          </w:p>
        </w:tc>
        <w:tc>
          <w:tcPr>
            <w:tcW w:w="1334" w:type="dxa"/>
          </w:tcPr>
          <w:p w14:paraId="64556D40" w14:textId="77777777" w:rsidR="00D935DA" w:rsidRPr="0025216B" w:rsidRDefault="00D935DA" w:rsidP="006D3E2B">
            <w:pPr>
              <w:pStyle w:val="TableParagraph"/>
              <w:spacing w:before="104" w:line="276" w:lineRule="auto"/>
              <w:ind w:left="205" w:right="308"/>
              <w:jc w:val="center"/>
              <w:rPr>
                <w:color w:val="000000" w:themeColor="text1"/>
                <w:sz w:val="18"/>
              </w:rPr>
            </w:pPr>
            <w:r w:rsidRPr="00F20825">
              <w:rPr>
                <w:color w:val="000000" w:themeColor="text1"/>
                <w:sz w:val="18"/>
                <w:lang w:val="pt-BR"/>
              </w:rPr>
              <w:t>Não 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6FEDC248" w14:textId="77777777" w:rsidTr="00721AD1">
        <w:trPr>
          <w:trHeight w:val="700"/>
        </w:trPr>
        <w:tc>
          <w:tcPr>
            <w:tcW w:w="1843" w:type="dxa"/>
          </w:tcPr>
          <w:p w14:paraId="72AB7B7A" w14:textId="77777777" w:rsidR="00D935DA" w:rsidRPr="008D7E74" w:rsidRDefault="00D935DA" w:rsidP="006D3E2B">
            <w:pPr>
              <w:pStyle w:val="TableParagraph"/>
              <w:spacing w:line="276" w:lineRule="auto"/>
              <w:rPr>
                <w:sz w:val="18"/>
                <w:lang w:val="pt-BR"/>
              </w:rPr>
            </w:pPr>
          </w:p>
          <w:p w14:paraId="37ACE2EB" w14:textId="77777777" w:rsidR="00D935DA" w:rsidRPr="008D7E74" w:rsidRDefault="00D935DA" w:rsidP="006D3E2B">
            <w:pPr>
              <w:pStyle w:val="TableParagraph"/>
              <w:spacing w:line="276" w:lineRule="auto"/>
              <w:ind w:right="108"/>
              <w:jc w:val="right"/>
              <w:rPr>
                <w:sz w:val="18"/>
                <w:lang w:val="pt-BR"/>
              </w:rPr>
            </w:pPr>
            <w:r w:rsidRPr="00633C07">
              <w:rPr>
                <w:sz w:val="18"/>
                <w:lang w:val="pt-BR"/>
              </w:rPr>
              <w:t>11.299.532/0001-98</w:t>
            </w:r>
          </w:p>
        </w:tc>
        <w:tc>
          <w:tcPr>
            <w:tcW w:w="1701" w:type="dxa"/>
          </w:tcPr>
          <w:p w14:paraId="7E8A24EA" w14:textId="77777777" w:rsidR="00D935DA" w:rsidRPr="008D7E74" w:rsidRDefault="00D935DA" w:rsidP="006D3E2B">
            <w:pPr>
              <w:pStyle w:val="TableParagraph"/>
              <w:spacing w:before="120" w:line="276" w:lineRule="auto"/>
              <w:ind w:left="103" w:right="108"/>
              <w:jc w:val="center"/>
              <w:rPr>
                <w:sz w:val="18"/>
                <w:lang w:val="pt-BR"/>
              </w:rPr>
            </w:pPr>
            <w:r>
              <w:rPr>
                <w:spacing w:val="-2"/>
                <w:sz w:val="18"/>
                <w:lang w:val="pt-BR"/>
              </w:rPr>
              <w:t>FORTAL EXECUTIVO</w:t>
            </w:r>
          </w:p>
        </w:tc>
        <w:tc>
          <w:tcPr>
            <w:tcW w:w="2835" w:type="dxa"/>
          </w:tcPr>
          <w:p w14:paraId="14B71328" w14:textId="77777777" w:rsidR="00D935DA" w:rsidRPr="008D7E74" w:rsidRDefault="00D935DA" w:rsidP="006D3E2B">
            <w:pPr>
              <w:pStyle w:val="TableParagraph"/>
              <w:spacing w:line="276" w:lineRule="auto"/>
              <w:rPr>
                <w:spacing w:val="-2"/>
                <w:sz w:val="18"/>
                <w:lang w:val="pt-BR"/>
              </w:rPr>
            </w:pPr>
          </w:p>
          <w:p w14:paraId="4E66999B" w14:textId="77777777" w:rsidR="00D935DA" w:rsidRPr="008D7E74" w:rsidRDefault="00D935DA" w:rsidP="006D3E2B">
            <w:pPr>
              <w:pStyle w:val="TableParagraph"/>
              <w:spacing w:line="276" w:lineRule="auto"/>
              <w:ind w:left="113"/>
              <w:rPr>
                <w:spacing w:val="-2"/>
                <w:sz w:val="18"/>
                <w:lang w:val="pt-BR"/>
              </w:rPr>
            </w:pPr>
            <w:r>
              <w:rPr>
                <w:spacing w:val="-2"/>
                <w:sz w:val="18"/>
                <w:lang w:val="pt-BR"/>
              </w:rPr>
              <w:t>reservas@fortalexecutivo.com.br</w:t>
            </w:r>
          </w:p>
        </w:tc>
        <w:tc>
          <w:tcPr>
            <w:tcW w:w="1359" w:type="dxa"/>
          </w:tcPr>
          <w:p w14:paraId="511FB25D" w14:textId="77777777" w:rsidR="00D935DA" w:rsidRPr="008D7E74" w:rsidRDefault="00D935DA" w:rsidP="006D3E2B">
            <w:pPr>
              <w:pStyle w:val="TableParagraph"/>
              <w:spacing w:line="276" w:lineRule="auto"/>
              <w:jc w:val="center"/>
              <w:rPr>
                <w:spacing w:val="-2"/>
                <w:sz w:val="18"/>
                <w:lang w:val="pt-BR"/>
              </w:rPr>
            </w:pPr>
          </w:p>
          <w:p w14:paraId="480A7892" w14:textId="77777777" w:rsidR="00D935DA" w:rsidRPr="008D7E74" w:rsidRDefault="00D935DA" w:rsidP="006D3E2B">
            <w:pPr>
              <w:pStyle w:val="TableParagraph"/>
              <w:spacing w:line="276" w:lineRule="auto"/>
              <w:ind w:left="98"/>
              <w:jc w:val="center"/>
              <w:rPr>
                <w:spacing w:val="-2"/>
                <w:sz w:val="18"/>
                <w:lang w:val="pt-BR"/>
              </w:rPr>
            </w:pPr>
            <w:r w:rsidRPr="008D7E74">
              <w:rPr>
                <w:spacing w:val="-2"/>
                <w:sz w:val="18"/>
                <w:lang w:val="pt-BR"/>
              </w:rPr>
              <w:t xml:space="preserve">(85) </w:t>
            </w:r>
            <w:r>
              <w:rPr>
                <w:spacing w:val="-2"/>
                <w:sz w:val="18"/>
                <w:lang w:val="pt-BR"/>
              </w:rPr>
              <w:t>3271-1535</w:t>
            </w:r>
          </w:p>
        </w:tc>
        <w:tc>
          <w:tcPr>
            <w:tcW w:w="1334" w:type="dxa"/>
          </w:tcPr>
          <w:p w14:paraId="54C04A43" w14:textId="77777777" w:rsidR="00D935DA" w:rsidRPr="008D7E74" w:rsidRDefault="00D935DA" w:rsidP="006D3E2B">
            <w:pPr>
              <w:pStyle w:val="TableParagraph"/>
              <w:spacing w:before="119" w:line="276" w:lineRule="auto"/>
              <w:jc w:val="center"/>
              <w:rPr>
                <w:sz w:val="18"/>
                <w:lang w:val="pt-BR"/>
              </w:rPr>
            </w:pPr>
            <w:r w:rsidRPr="00F20825">
              <w:rPr>
                <w:color w:val="000000" w:themeColor="text1"/>
                <w:sz w:val="18"/>
                <w:lang w:val="pt-BR"/>
              </w:rPr>
              <w:t>Não 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34DCFA01" w14:textId="77777777" w:rsidTr="00721AD1">
        <w:trPr>
          <w:trHeight w:val="700"/>
        </w:trPr>
        <w:tc>
          <w:tcPr>
            <w:tcW w:w="1843" w:type="dxa"/>
          </w:tcPr>
          <w:p w14:paraId="0F432B1C" w14:textId="77777777" w:rsidR="00D935DA" w:rsidRPr="008D7E74" w:rsidRDefault="00D935DA" w:rsidP="006D3E2B">
            <w:pPr>
              <w:pStyle w:val="TableParagraph"/>
              <w:spacing w:line="276" w:lineRule="auto"/>
              <w:rPr>
                <w:sz w:val="18"/>
                <w:lang w:val="pt-BR"/>
              </w:rPr>
            </w:pPr>
          </w:p>
          <w:p w14:paraId="1ED99AD4" w14:textId="77777777" w:rsidR="00D935DA" w:rsidRPr="008D7E74" w:rsidRDefault="00D935DA" w:rsidP="006D3E2B">
            <w:pPr>
              <w:pStyle w:val="TableParagraph"/>
              <w:spacing w:line="276" w:lineRule="auto"/>
              <w:ind w:right="108"/>
              <w:jc w:val="right"/>
              <w:rPr>
                <w:sz w:val="18"/>
                <w:lang w:val="pt-BR"/>
              </w:rPr>
            </w:pPr>
            <w:r>
              <w:rPr>
                <w:sz w:val="18"/>
                <w:lang w:val="pt-BR"/>
              </w:rPr>
              <w:t>47.259.169/0001-24</w:t>
            </w:r>
          </w:p>
        </w:tc>
        <w:tc>
          <w:tcPr>
            <w:tcW w:w="1701" w:type="dxa"/>
          </w:tcPr>
          <w:p w14:paraId="1D157FB3" w14:textId="77777777" w:rsidR="00D935DA" w:rsidRPr="008D7E74" w:rsidRDefault="00D935DA" w:rsidP="006D3E2B">
            <w:pPr>
              <w:pStyle w:val="TableParagraph"/>
              <w:spacing w:before="240" w:line="276" w:lineRule="auto"/>
              <w:ind w:left="103" w:right="108"/>
              <w:jc w:val="center"/>
              <w:rPr>
                <w:sz w:val="18"/>
                <w:lang w:val="pt-BR"/>
              </w:rPr>
            </w:pPr>
            <w:r>
              <w:rPr>
                <w:spacing w:val="-2"/>
                <w:sz w:val="18"/>
                <w:lang w:val="pt-BR"/>
              </w:rPr>
              <w:t>EMG LOCAÇÕES</w:t>
            </w:r>
          </w:p>
        </w:tc>
        <w:tc>
          <w:tcPr>
            <w:tcW w:w="2835" w:type="dxa"/>
          </w:tcPr>
          <w:p w14:paraId="5CD0B0D8" w14:textId="77777777" w:rsidR="00D935DA" w:rsidRPr="008D7E74" w:rsidRDefault="00D935DA" w:rsidP="006D3E2B">
            <w:pPr>
              <w:pStyle w:val="TableParagraph"/>
              <w:spacing w:line="276" w:lineRule="auto"/>
              <w:rPr>
                <w:spacing w:val="-2"/>
                <w:sz w:val="18"/>
                <w:lang w:val="pt-BR"/>
              </w:rPr>
            </w:pPr>
          </w:p>
          <w:p w14:paraId="4D1D3EDC" w14:textId="77777777" w:rsidR="00D935DA" w:rsidRPr="008D7E74" w:rsidRDefault="00D935DA" w:rsidP="006D3E2B">
            <w:pPr>
              <w:pStyle w:val="TableParagraph"/>
              <w:spacing w:line="276" w:lineRule="auto"/>
              <w:ind w:left="113"/>
              <w:jc w:val="center"/>
              <w:rPr>
                <w:spacing w:val="-2"/>
                <w:sz w:val="18"/>
                <w:lang w:val="pt-BR"/>
              </w:rPr>
            </w:pPr>
            <w:r>
              <w:rPr>
                <w:spacing w:val="-2"/>
                <w:sz w:val="18"/>
                <w:lang w:val="pt-BR"/>
              </w:rPr>
              <w:t>reservas@gstransportes.com.br</w:t>
            </w:r>
          </w:p>
        </w:tc>
        <w:tc>
          <w:tcPr>
            <w:tcW w:w="1359" w:type="dxa"/>
          </w:tcPr>
          <w:p w14:paraId="76016971" w14:textId="77777777" w:rsidR="00D935DA" w:rsidRPr="008D7E74" w:rsidRDefault="00D935DA" w:rsidP="006D3E2B">
            <w:pPr>
              <w:pStyle w:val="TableParagraph"/>
              <w:spacing w:line="276" w:lineRule="auto"/>
              <w:jc w:val="center"/>
              <w:rPr>
                <w:spacing w:val="-2"/>
                <w:sz w:val="18"/>
                <w:lang w:val="pt-BR"/>
              </w:rPr>
            </w:pPr>
          </w:p>
          <w:p w14:paraId="2F3706FE" w14:textId="77777777" w:rsidR="00D935DA" w:rsidRPr="008D7E74" w:rsidRDefault="00D935DA" w:rsidP="006D3E2B">
            <w:pPr>
              <w:pStyle w:val="TableParagraph"/>
              <w:spacing w:line="276" w:lineRule="auto"/>
              <w:ind w:left="98"/>
              <w:jc w:val="center"/>
              <w:rPr>
                <w:spacing w:val="-2"/>
                <w:sz w:val="18"/>
                <w:lang w:val="pt-BR"/>
              </w:rPr>
            </w:pPr>
            <w:r w:rsidRPr="008D7E74">
              <w:rPr>
                <w:spacing w:val="-2"/>
                <w:sz w:val="18"/>
                <w:lang w:val="pt-BR"/>
              </w:rPr>
              <w:t xml:space="preserve">(85) </w:t>
            </w:r>
            <w:r>
              <w:rPr>
                <w:spacing w:val="-2"/>
                <w:sz w:val="18"/>
                <w:lang w:val="pt-BR"/>
              </w:rPr>
              <w:t>98130-9606</w:t>
            </w:r>
          </w:p>
        </w:tc>
        <w:tc>
          <w:tcPr>
            <w:tcW w:w="1334" w:type="dxa"/>
          </w:tcPr>
          <w:p w14:paraId="6D140A53" w14:textId="77777777" w:rsidR="00D935DA" w:rsidRPr="008D7E74" w:rsidRDefault="00D935DA" w:rsidP="006D3E2B">
            <w:pPr>
              <w:pStyle w:val="TableParagraph"/>
              <w:spacing w:before="119" w:line="276" w:lineRule="auto"/>
              <w:jc w:val="center"/>
              <w:rPr>
                <w:sz w:val="18"/>
                <w:lang w:val="pt-BR"/>
              </w:rPr>
            </w:pPr>
            <w:r w:rsidRPr="00F20825">
              <w:rPr>
                <w:color w:val="000000" w:themeColor="text1"/>
                <w:sz w:val="18"/>
                <w:lang w:val="pt-BR"/>
              </w:rPr>
              <w:t>Enviou</w:t>
            </w:r>
            <w:r w:rsidRPr="00F20825">
              <w:rPr>
                <w:color w:val="000000" w:themeColor="text1"/>
                <w:spacing w:val="-5"/>
                <w:sz w:val="18"/>
                <w:lang w:val="pt-BR"/>
              </w:rPr>
              <w:t xml:space="preserve"> </w:t>
            </w:r>
            <w:r w:rsidRPr="00F20825">
              <w:rPr>
                <w:color w:val="000000" w:themeColor="text1"/>
                <w:spacing w:val="-2"/>
                <w:sz w:val="18"/>
                <w:lang w:val="pt-BR"/>
              </w:rPr>
              <w:t>proposta.</w:t>
            </w:r>
          </w:p>
        </w:tc>
      </w:tr>
      <w:tr w:rsidR="00D935DA" w:rsidRPr="008D7E74" w14:paraId="4362B535" w14:textId="77777777" w:rsidTr="00721AD1">
        <w:trPr>
          <w:trHeight w:val="700"/>
        </w:trPr>
        <w:tc>
          <w:tcPr>
            <w:tcW w:w="1843" w:type="dxa"/>
          </w:tcPr>
          <w:p w14:paraId="1C6FC8EA" w14:textId="77777777" w:rsidR="00D935DA" w:rsidRDefault="00D935DA" w:rsidP="006D3E2B">
            <w:pPr>
              <w:pStyle w:val="TableParagraph"/>
              <w:spacing w:line="276" w:lineRule="auto"/>
              <w:rPr>
                <w:sz w:val="18"/>
              </w:rPr>
            </w:pPr>
          </w:p>
          <w:p w14:paraId="077B769A" w14:textId="77777777" w:rsidR="00D935DA" w:rsidRPr="008D7E74" w:rsidRDefault="00D935DA" w:rsidP="006D3E2B">
            <w:pPr>
              <w:pStyle w:val="TableParagraph"/>
              <w:spacing w:line="276" w:lineRule="auto"/>
              <w:jc w:val="center"/>
              <w:rPr>
                <w:sz w:val="18"/>
              </w:rPr>
            </w:pPr>
            <w:r>
              <w:rPr>
                <w:sz w:val="18"/>
              </w:rPr>
              <w:t>39.609.023/0001-33</w:t>
            </w:r>
          </w:p>
        </w:tc>
        <w:tc>
          <w:tcPr>
            <w:tcW w:w="1701" w:type="dxa"/>
          </w:tcPr>
          <w:p w14:paraId="2681B143" w14:textId="77777777" w:rsidR="00D935DA" w:rsidRDefault="00D935DA" w:rsidP="006D3E2B">
            <w:pPr>
              <w:pStyle w:val="TableParagraph"/>
              <w:spacing w:before="120" w:line="276" w:lineRule="auto"/>
              <w:ind w:right="108"/>
              <w:jc w:val="center"/>
              <w:rPr>
                <w:spacing w:val="-2"/>
                <w:sz w:val="18"/>
              </w:rPr>
            </w:pPr>
            <w:r>
              <w:rPr>
                <w:spacing w:val="-2"/>
                <w:sz w:val="18"/>
              </w:rPr>
              <w:t>INFINITY LOCAÇÕES DE VEÍCULOS</w:t>
            </w:r>
          </w:p>
        </w:tc>
        <w:tc>
          <w:tcPr>
            <w:tcW w:w="2835" w:type="dxa"/>
          </w:tcPr>
          <w:p w14:paraId="587A1D79" w14:textId="77777777" w:rsidR="00D935DA" w:rsidRDefault="00D935DA" w:rsidP="006D3E2B">
            <w:pPr>
              <w:pStyle w:val="TableParagraph"/>
              <w:spacing w:line="276" w:lineRule="auto"/>
              <w:rPr>
                <w:spacing w:val="-2"/>
                <w:sz w:val="18"/>
              </w:rPr>
            </w:pPr>
          </w:p>
          <w:p w14:paraId="5FC98565" w14:textId="77777777" w:rsidR="00D935DA" w:rsidRPr="008D7E74" w:rsidRDefault="00D935DA" w:rsidP="006D3E2B">
            <w:pPr>
              <w:pStyle w:val="TableParagraph"/>
              <w:spacing w:line="276" w:lineRule="auto"/>
              <w:jc w:val="center"/>
              <w:rPr>
                <w:spacing w:val="-2"/>
                <w:sz w:val="18"/>
              </w:rPr>
            </w:pPr>
            <w:r>
              <w:rPr>
                <w:spacing w:val="-2"/>
                <w:sz w:val="18"/>
              </w:rPr>
              <w:t>tiagorosa@infinity.online</w:t>
            </w:r>
          </w:p>
        </w:tc>
        <w:tc>
          <w:tcPr>
            <w:tcW w:w="1359" w:type="dxa"/>
          </w:tcPr>
          <w:p w14:paraId="510F56BF" w14:textId="77777777" w:rsidR="00D935DA" w:rsidRPr="008D7E74" w:rsidRDefault="00D935DA" w:rsidP="006D3E2B">
            <w:pPr>
              <w:pStyle w:val="TableParagraph"/>
              <w:spacing w:before="240" w:line="276" w:lineRule="auto"/>
              <w:jc w:val="center"/>
              <w:rPr>
                <w:spacing w:val="-2"/>
                <w:sz w:val="18"/>
              </w:rPr>
            </w:pPr>
            <w:r>
              <w:rPr>
                <w:spacing w:val="-2"/>
                <w:sz w:val="18"/>
              </w:rPr>
              <w:t xml:space="preserve">(85) </w:t>
            </w:r>
            <w:r w:rsidRPr="009A51E8">
              <w:rPr>
                <w:spacing w:val="-2"/>
                <w:sz w:val="18"/>
                <w:lang w:val="pt-BR"/>
              </w:rPr>
              <w:t>98932-3856</w:t>
            </w:r>
          </w:p>
        </w:tc>
        <w:tc>
          <w:tcPr>
            <w:tcW w:w="1334" w:type="dxa"/>
          </w:tcPr>
          <w:p w14:paraId="547FBC2C" w14:textId="77777777" w:rsidR="00D935DA" w:rsidRPr="00F20825" w:rsidRDefault="00D935DA" w:rsidP="006D3E2B">
            <w:pPr>
              <w:pStyle w:val="TableParagraph"/>
              <w:spacing w:before="240" w:line="276" w:lineRule="auto"/>
              <w:jc w:val="center"/>
              <w:rPr>
                <w:color w:val="000000" w:themeColor="text1"/>
                <w:sz w:val="18"/>
              </w:rPr>
            </w:pPr>
            <w:r w:rsidRPr="00F20825">
              <w:rPr>
                <w:color w:val="000000" w:themeColor="text1"/>
                <w:sz w:val="18"/>
                <w:lang w:val="pt-BR"/>
              </w:rPr>
              <w:t>Enviou</w:t>
            </w:r>
            <w:r w:rsidRPr="00F20825">
              <w:rPr>
                <w:color w:val="000000" w:themeColor="text1"/>
                <w:spacing w:val="-5"/>
                <w:sz w:val="18"/>
                <w:lang w:val="pt-BR"/>
              </w:rPr>
              <w:t xml:space="preserve"> </w:t>
            </w:r>
            <w:r w:rsidRPr="00F20825">
              <w:rPr>
                <w:color w:val="000000" w:themeColor="text1"/>
                <w:spacing w:val="-2"/>
                <w:sz w:val="18"/>
                <w:lang w:val="pt-BR"/>
              </w:rPr>
              <w:t>proposta.</w:t>
            </w:r>
          </w:p>
        </w:tc>
      </w:tr>
    </w:tbl>
    <w:p w14:paraId="3CCE8832" w14:textId="77777777" w:rsidR="00D935DA" w:rsidRPr="008D7E74" w:rsidRDefault="00D935DA" w:rsidP="006D3E2B">
      <w:pPr>
        <w:tabs>
          <w:tab w:val="left" w:pos="0"/>
        </w:tabs>
        <w:spacing w:line="276" w:lineRule="auto"/>
        <w:ind w:right="-285" w:firstLine="993"/>
        <w:jc w:val="center"/>
        <w:rPr>
          <w:sz w:val="18"/>
        </w:rPr>
      </w:pPr>
      <w:r>
        <w:rPr>
          <w:sz w:val="18"/>
        </w:rPr>
        <w:t>Tabela 14</w:t>
      </w:r>
      <w:r w:rsidRPr="008D7E74">
        <w:rPr>
          <w:sz w:val="18"/>
        </w:rPr>
        <w:t>: Fornecedores.</w:t>
      </w:r>
    </w:p>
    <w:p w14:paraId="5A4BCD1D" w14:textId="77777777" w:rsidR="00D935DA" w:rsidRPr="00E27847" w:rsidRDefault="00D935DA" w:rsidP="006D3E2B">
      <w:pPr>
        <w:pStyle w:val="Corpodetexto"/>
        <w:spacing w:line="276" w:lineRule="auto"/>
        <w:ind w:left="128" w:right="-284" w:firstLine="720"/>
        <w:jc w:val="both"/>
        <w:rPr>
          <w:b/>
        </w:rPr>
      </w:pPr>
    </w:p>
    <w:p w14:paraId="2908C168" w14:textId="77777777" w:rsidR="00D935DA" w:rsidRPr="00257534" w:rsidRDefault="00D935DA" w:rsidP="00622272">
      <w:pPr>
        <w:pStyle w:val="PargrafodaLista"/>
        <w:spacing w:line="276" w:lineRule="auto"/>
        <w:ind w:left="709" w:right="259"/>
      </w:pPr>
      <w:r w:rsidRPr="00D2719A">
        <w:rPr>
          <w:b/>
          <w:sz w:val="24"/>
          <w:szCs w:val="24"/>
        </w:rPr>
        <w:t>9.6.2</w:t>
      </w:r>
      <w:r w:rsidRPr="00257534">
        <w:t xml:space="preserve"> – Consulta em Plataformas Públicas de Preços</w:t>
      </w:r>
    </w:p>
    <w:p w14:paraId="4FF06D86" w14:textId="77777777" w:rsidR="00D935DA" w:rsidRDefault="00D935DA" w:rsidP="00622272">
      <w:pPr>
        <w:pStyle w:val="Corpodetexto"/>
        <w:spacing w:line="276" w:lineRule="auto"/>
        <w:ind w:left="128" w:right="259" w:firstLine="720"/>
        <w:jc w:val="both"/>
      </w:pPr>
      <w:r>
        <w:t>No período de 12/01/2024</w:t>
      </w:r>
      <w:r w:rsidRPr="008D7E74">
        <w:rPr>
          <w:spacing w:val="-2"/>
        </w:rPr>
        <w:t xml:space="preserve"> </w:t>
      </w:r>
      <w:r w:rsidRPr="008D7E74">
        <w:t>à</w:t>
      </w:r>
      <w:r w:rsidRPr="008D7E74">
        <w:rPr>
          <w:spacing w:val="-2"/>
        </w:rPr>
        <w:t xml:space="preserve"> </w:t>
      </w:r>
      <w:r>
        <w:t>08/02/2024</w:t>
      </w:r>
      <w:r w:rsidRPr="008D7E74">
        <w:rPr>
          <w:spacing w:val="-2"/>
        </w:rPr>
        <w:t xml:space="preserve"> </w:t>
      </w:r>
      <w:r w:rsidRPr="008D7E74">
        <w:t>foi</w:t>
      </w:r>
      <w:r w:rsidRPr="008D7E74">
        <w:rPr>
          <w:spacing w:val="-3"/>
        </w:rPr>
        <w:t xml:space="preserve"> </w:t>
      </w:r>
      <w:r w:rsidRPr="008D7E74">
        <w:t>realizada</w:t>
      </w:r>
      <w:r w:rsidRPr="008D7E74">
        <w:rPr>
          <w:spacing w:val="-2"/>
        </w:rPr>
        <w:t xml:space="preserve"> </w:t>
      </w:r>
      <w:r w:rsidRPr="008D7E74">
        <w:t>pesquisa</w:t>
      </w:r>
      <w:r w:rsidRPr="008D7E74">
        <w:rPr>
          <w:spacing w:val="-2"/>
        </w:rPr>
        <w:t xml:space="preserve"> </w:t>
      </w:r>
      <w:r w:rsidRPr="008D7E74">
        <w:t>de</w:t>
      </w:r>
      <w:r w:rsidRPr="008D7E74">
        <w:rPr>
          <w:spacing w:val="-3"/>
        </w:rPr>
        <w:t xml:space="preserve"> </w:t>
      </w:r>
      <w:r w:rsidRPr="008D7E74">
        <w:t>preço</w:t>
      </w:r>
      <w:r w:rsidRPr="008D7E74">
        <w:rPr>
          <w:spacing w:val="-2"/>
        </w:rPr>
        <w:t xml:space="preserve"> </w:t>
      </w:r>
      <w:r w:rsidRPr="008D7E74">
        <w:t>por</w:t>
      </w:r>
      <w:r w:rsidRPr="008D7E74">
        <w:rPr>
          <w:spacing w:val="-2"/>
        </w:rPr>
        <w:t xml:space="preserve"> </w:t>
      </w:r>
      <w:r w:rsidRPr="008D7E74">
        <w:t>meio</w:t>
      </w:r>
      <w:r w:rsidRPr="008D7E74">
        <w:rPr>
          <w:spacing w:val="-2"/>
        </w:rPr>
        <w:t xml:space="preserve"> </w:t>
      </w:r>
      <w:r w:rsidRPr="008D7E74">
        <w:t>da ferramenta Painel de Preços e pelo Portal Nacional de Contratações Públicas (PNCP)</w:t>
      </w:r>
      <w:r>
        <w:t>, como também de fornecedores diretos</w:t>
      </w:r>
      <w:r w:rsidRPr="008D7E74">
        <w:t xml:space="preserve"> a fim de obter os valores das medianas unitárias para cada serviço objeto deste estudo.</w:t>
      </w:r>
    </w:p>
    <w:p w14:paraId="55A6971A" w14:textId="77777777" w:rsidR="00D935DA" w:rsidRPr="008D7E74" w:rsidRDefault="00D935DA" w:rsidP="006D3E2B">
      <w:pPr>
        <w:pStyle w:val="Corpodetexto"/>
        <w:spacing w:line="276" w:lineRule="auto"/>
        <w:ind w:left="128" w:right="-427" w:firstLine="720"/>
        <w:jc w:val="both"/>
      </w:pPr>
    </w:p>
    <w:tbl>
      <w:tblPr>
        <w:tblStyle w:val="TableNormal"/>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11"/>
        <w:gridCol w:w="7918"/>
      </w:tblGrid>
      <w:tr w:rsidR="00D935DA" w:rsidRPr="008D7E74" w14:paraId="38EDF373" w14:textId="77777777" w:rsidTr="00622272">
        <w:trPr>
          <w:trHeight w:val="380"/>
          <w:jc w:val="center"/>
        </w:trPr>
        <w:tc>
          <w:tcPr>
            <w:tcW w:w="1711" w:type="dxa"/>
            <w:shd w:val="clear" w:color="auto" w:fill="CCCCCC"/>
          </w:tcPr>
          <w:p w14:paraId="72FFB016" w14:textId="77777777" w:rsidR="00D935DA" w:rsidRPr="008D7E74" w:rsidRDefault="00D935DA" w:rsidP="006D3E2B">
            <w:pPr>
              <w:pStyle w:val="TableParagraph"/>
              <w:spacing w:before="67" w:line="276" w:lineRule="auto"/>
              <w:ind w:left="37"/>
              <w:jc w:val="center"/>
              <w:rPr>
                <w:b/>
                <w:sz w:val="20"/>
              </w:rPr>
            </w:pPr>
            <w:r w:rsidRPr="008D7E74">
              <w:rPr>
                <w:b/>
                <w:spacing w:val="-2"/>
                <w:sz w:val="20"/>
              </w:rPr>
              <w:t>CATSER</w:t>
            </w:r>
          </w:p>
        </w:tc>
        <w:tc>
          <w:tcPr>
            <w:tcW w:w="7918" w:type="dxa"/>
            <w:shd w:val="clear" w:color="auto" w:fill="CCCCCC"/>
          </w:tcPr>
          <w:p w14:paraId="56132E8E" w14:textId="77777777" w:rsidR="00D935DA" w:rsidRPr="008D7E74" w:rsidRDefault="00D935DA" w:rsidP="006D3E2B">
            <w:pPr>
              <w:pStyle w:val="TableParagraph"/>
              <w:spacing w:before="67" w:line="276" w:lineRule="auto"/>
              <w:ind w:left="42"/>
              <w:jc w:val="center"/>
              <w:rPr>
                <w:b/>
                <w:sz w:val="20"/>
              </w:rPr>
            </w:pPr>
            <w:r w:rsidRPr="008D7E74">
              <w:rPr>
                <w:b/>
                <w:spacing w:val="-2"/>
                <w:sz w:val="20"/>
              </w:rPr>
              <w:t>Descrição</w:t>
            </w:r>
          </w:p>
        </w:tc>
      </w:tr>
      <w:tr w:rsidR="00D935DA" w:rsidRPr="008D7E74" w14:paraId="3F73C490" w14:textId="77777777" w:rsidTr="00622272">
        <w:trPr>
          <w:trHeight w:val="240"/>
          <w:jc w:val="center"/>
        </w:trPr>
        <w:tc>
          <w:tcPr>
            <w:tcW w:w="1711" w:type="dxa"/>
          </w:tcPr>
          <w:p w14:paraId="1BA151E7" w14:textId="77777777" w:rsidR="00D935DA" w:rsidRPr="008D7E74" w:rsidRDefault="00D935DA" w:rsidP="006D3E2B">
            <w:pPr>
              <w:pStyle w:val="TableParagraph"/>
              <w:spacing w:before="4" w:line="276" w:lineRule="auto"/>
              <w:ind w:left="37"/>
              <w:jc w:val="center"/>
              <w:rPr>
                <w:sz w:val="18"/>
              </w:rPr>
            </w:pPr>
            <w:r>
              <w:rPr>
                <w:spacing w:val="-2"/>
                <w:sz w:val="18"/>
              </w:rPr>
              <w:t>643</w:t>
            </w:r>
          </w:p>
        </w:tc>
        <w:tc>
          <w:tcPr>
            <w:tcW w:w="7918" w:type="dxa"/>
          </w:tcPr>
          <w:p w14:paraId="16CFDD91" w14:textId="77777777" w:rsidR="00D935DA" w:rsidRPr="008D7E74" w:rsidRDefault="00D935DA" w:rsidP="006D3E2B">
            <w:pPr>
              <w:pStyle w:val="TableParagraph"/>
              <w:spacing w:before="4" w:line="276" w:lineRule="auto"/>
              <w:ind w:left="13"/>
              <w:rPr>
                <w:sz w:val="18"/>
              </w:rPr>
            </w:pPr>
            <w:r>
              <w:rPr>
                <w:sz w:val="18"/>
              </w:rPr>
              <w:t>SERVIÇOS DE TRANSPORTES RODOVIÁRIOS</w:t>
            </w:r>
          </w:p>
        </w:tc>
      </w:tr>
      <w:tr w:rsidR="00D935DA" w:rsidRPr="008D7E74" w14:paraId="12075BA9" w14:textId="77777777" w:rsidTr="00622272">
        <w:trPr>
          <w:trHeight w:val="260"/>
          <w:jc w:val="center"/>
        </w:trPr>
        <w:tc>
          <w:tcPr>
            <w:tcW w:w="1711" w:type="dxa"/>
          </w:tcPr>
          <w:p w14:paraId="5748ADB0" w14:textId="77777777" w:rsidR="00D935DA" w:rsidRPr="008D7E74" w:rsidRDefault="00D935DA" w:rsidP="006D3E2B">
            <w:pPr>
              <w:pStyle w:val="TableParagraph"/>
              <w:spacing w:before="14" w:line="276" w:lineRule="auto"/>
              <w:ind w:left="37"/>
              <w:jc w:val="center"/>
              <w:rPr>
                <w:sz w:val="18"/>
              </w:rPr>
            </w:pPr>
            <w:r>
              <w:rPr>
                <w:spacing w:val="-2"/>
                <w:sz w:val="18"/>
              </w:rPr>
              <w:t>3239</w:t>
            </w:r>
          </w:p>
        </w:tc>
        <w:tc>
          <w:tcPr>
            <w:tcW w:w="7918" w:type="dxa"/>
          </w:tcPr>
          <w:p w14:paraId="1A3C2FED" w14:textId="77777777" w:rsidR="00D935DA" w:rsidRPr="008D7E74" w:rsidRDefault="00D935DA" w:rsidP="006D3E2B">
            <w:pPr>
              <w:pStyle w:val="TableParagraph"/>
              <w:spacing w:before="14" w:line="276" w:lineRule="auto"/>
              <w:ind w:left="13"/>
              <w:rPr>
                <w:sz w:val="18"/>
              </w:rPr>
            </w:pPr>
            <w:r>
              <w:rPr>
                <w:sz w:val="18"/>
              </w:rPr>
              <w:t>TRANSPORTE RODOVIÁRIO – PESSOAL POR AUTOMÓVEIS</w:t>
            </w:r>
          </w:p>
        </w:tc>
      </w:tr>
      <w:tr w:rsidR="00D935DA" w:rsidRPr="008D7E74" w14:paraId="2DB4F6B4" w14:textId="77777777" w:rsidTr="00622272">
        <w:trPr>
          <w:trHeight w:val="240"/>
          <w:jc w:val="center"/>
        </w:trPr>
        <w:tc>
          <w:tcPr>
            <w:tcW w:w="1711" w:type="dxa"/>
          </w:tcPr>
          <w:p w14:paraId="3F541D97" w14:textId="77777777" w:rsidR="00D935DA" w:rsidRPr="008D7E74" w:rsidRDefault="00D935DA" w:rsidP="006D3E2B">
            <w:pPr>
              <w:pStyle w:val="TableParagraph"/>
              <w:spacing w:before="4" w:line="276" w:lineRule="auto"/>
              <w:ind w:left="37"/>
              <w:jc w:val="center"/>
              <w:rPr>
                <w:sz w:val="18"/>
              </w:rPr>
            </w:pPr>
            <w:r>
              <w:rPr>
                <w:spacing w:val="-2"/>
                <w:sz w:val="18"/>
              </w:rPr>
              <w:t>4014</w:t>
            </w:r>
          </w:p>
        </w:tc>
        <w:tc>
          <w:tcPr>
            <w:tcW w:w="7918" w:type="dxa"/>
          </w:tcPr>
          <w:p w14:paraId="18FFF05E" w14:textId="77777777" w:rsidR="00D935DA" w:rsidRPr="008D7E74" w:rsidRDefault="00D935DA" w:rsidP="006D3E2B">
            <w:pPr>
              <w:pStyle w:val="TableParagraph"/>
              <w:spacing w:before="4" w:line="276" w:lineRule="auto"/>
              <w:ind w:left="13"/>
              <w:rPr>
                <w:sz w:val="18"/>
              </w:rPr>
            </w:pPr>
            <w:r>
              <w:rPr>
                <w:sz w:val="18"/>
              </w:rPr>
              <w:t>LOCAÇÃO DE VEÍCULOS LEVES E PESADOS</w:t>
            </w:r>
          </w:p>
        </w:tc>
      </w:tr>
    </w:tbl>
    <w:p w14:paraId="126925D8" w14:textId="77777777" w:rsidR="00D935DA" w:rsidRDefault="00D935DA" w:rsidP="006D3E2B">
      <w:pPr>
        <w:tabs>
          <w:tab w:val="left" w:pos="0"/>
        </w:tabs>
        <w:spacing w:line="276" w:lineRule="auto"/>
        <w:ind w:right="-285" w:firstLine="993"/>
        <w:jc w:val="center"/>
        <w:rPr>
          <w:sz w:val="18"/>
        </w:rPr>
      </w:pPr>
      <w:r>
        <w:rPr>
          <w:sz w:val="18"/>
        </w:rPr>
        <w:t>Tabela 15</w:t>
      </w:r>
      <w:r w:rsidRPr="008D7E74">
        <w:rPr>
          <w:sz w:val="18"/>
        </w:rPr>
        <w:t xml:space="preserve">: CATSER </w:t>
      </w:r>
      <w:r>
        <w:rPr>
          <w:sz w:val="18"/>
        </w:rPr>
        <w:t>Locação de Veículos</w:t>
      </w:r>
    </w:p>
    <w:p w14:paraId="66DD89C3" w14:textId="77777777" w:rsidR="00D935DA" w:rsidRDefault="00D935DA" w:rsidP="006D3E2B">
      <w:pPr>
        <w:tabs>
          <w:tab w:val="left" w:pos="0"/>
        </w:tabs>
        <w:spacing w:line="276" w:lineRule="auto"/>
        <w:ind w:right="-285" w:firstLine="993"/>
        <w:jc w:val="center"/>
        <w:rPr>
          <w:sz w:val="18"/>
        </w:rPr>
      </w:pPr>
    </w:p>
    <w:tbl>
      <w:tblPr>
        <w:tblStyle w:val="Tabelacomgrade"/>
        <w:tblW w:w="5015" w:type="pct"/>
        <w:jc w:val="center"/>
        <w:tblLayout w:type="fixed"/>
        <w:tblLook w:val="04A0" w:firstRow="1" w:lastRow="0" w:firstColumn="1" w:lastColumn="0" w:noHBand="0" w:noVBand="1"/>
      </w:tblPr>
      <w:tblGrid>
        <w:gridCol w:w="414"/>
        <w:gridCol w:w="698"/>
        <w:gridCol w:w="3774"/>
        <w:gridCol w:w="1118"/>
        <w:gridCol w:w="3772"/>
      </w:tblGrid>
      <w:tr w:rsidR="006D3E2B" w:rsidRPr="00622272" w14:paraId="51F3BFEF" w14:textId="77777777" w:rsidTr="00622272">
        <w:trPr>
          <w:jc w:val="center"/>
        </w:trPr>
        <w:tc>
          <w:tcPr>
            <w:tcW w:w="212" w:type="pct"/>
            <w:vAlign w:val="center"/>
          </w:tcPr>
          <w:p w14:paraId="5BFAE3D1" w14:textId="77777777" w:rsidR="00D935DA" w:rsidRPr="00622272" w:rsidRDefault="00D935DA" w:rsidP="006D3E2B">
            <w:pPr>
              <w:tabs>
                <w:tab w:val="left" w:pos="75"/>
              </w:tabs>
              <w:spacing w:line="276" w:lineRule="auto"/>
              <w:ind w:left="-120"/>
              <w:jc w:val="center"/>
              <w:rPr>
                <w:b/>
                <w:bCs/>
                <w:sz w:val="20"/>
                <w:szCs w:val="20"/>
              </w:rPr>
            </w:pPr>
            <w:r w:rsidRPr="00622272">
              <w:rPr>
                <w:b/>
                <w:bCs/>
                <w:sz w:val="20"/>
                <w:szCs w:val="20"/>
              </w:rPr>
              <w:t>N°</w:t>
            </w:r>
          </w:p>
        </w:tc>
        <w:tc>
          <w:tcPr>
            <w:tcW w:w="357" w:type="pct"/>
            <w:vAlign w:val="center"/>
          </w:tcPr>
          <w:p w14:paraId="4302AAEF" w14:textId="77777777" w:rsidR="00D935DA" w:rsidRPr="00622272" w:rsidRDefault="00D935DA" w:rsidP="006D3E2B">
            <w:pPr>
              <w:spacing w:line="276" w:lineRule="auto"/>
              <w:ind w:left="-98"/>
              <w:jc w:val="center"/>
              <w:rPr>
                <w:b/>
                <w:bCs/>
                <w:sz w:val="20"/>
                <w:szCs w:val="20"/>
              </w:rPr>
            </w:pPr>
            <w:r w:rsidRPr="00622272">
              <w:rPr>
                <w:b/>
                <w:bCs/>
                <w:sz w:val="20"/>
                <w:szCs w:val="20"/>
              </w:rPr>
              <w:t>Fonte</w:t>
            </w:r>
          </w:p>
        </w:tc>
        <w:tc>
          <w:tcPr>
            <w:tcW w:w="1930" w:type="pct"/>
            <w:vAlign w:val="center"/>
          </w:tcPr>
          <w:p w14:paraId="58645CC7" w14:textId="77777777" w:rsidR="00D935DA" w:rsidRPr="00622272" w:rsidRDefault="00D935DA" w:rsidP="006D3E2B">
            <w:pPr>
              <w:spacing w:line="276" w:lineRule="auto"/>
              <w:jc w:val="center"/>
              <w:rPr>
                <w:b/>
                <w:bCs/>
                <w:sz w:val="20"/>
                <w:szCs w:val="20"/>
              </w:rPr>
            </w:pPr>
            <w:r w:rsidRPr="00622272">
              <w:rPr>
                <w:b/>
                <w:bCs/>
                <w:sz w:val="20"/>
                <w:szCs w:val="20"/>
              </w:rPr>
              <w:t>Ente licitante / objeto</w:t>
            </w:r>
          </w:p>
        </w:tc>
        <w:tc>
          <w:tcPr>
            <w:tcW w:w="572" w:type="pct"/>
            <w:vAlign w:val="center"/>
          </w:tcPr>
          <w:p w14:paraId="1D4822D9" w14:textId="77777777" w:rsidR="00D935DA" w:rsidRPr="00622272" w:rsidRDefault="00D935DA" w:rsidP="006D3E2B">
            <w:pPr>
              <w:spacing w:line="276" w:lineRule="auto"/>
              <w:ind w:left="-39" w:right="-133"/>
              <w:jc w:val="center"/>
              <w:rPr>
                <w:b/>
                <w:bCs/>
                <w:sz w:val="20"/>
                <w:szCs w:val="20"/>
              </w:rPr>
            </w:pPr>
            <w:r w:rsidRPr="00622272">
              <w:rPr>
                <w:b/>
                <w:bCs/>
                <w:sz w:val="20"/>
                <w:szCs w:val="20"/>
              </w:rPr>
              <w:t>Vlr Unt.</w:t>
            </w:r>
          </w:p>
        </w:tc>
        <w:tc>
          <w:tcPr>
            <w:tcW w:w="1930" w:type="pct"/>
            <w:vAlign w:val="center"/>
          </w:tcPr>
          <w:p w14:paraId="736DAF87" w14:textId="77777777" w:rsidR="00D935DA" w:rsidRPr="00622272" w:rsidRDefault="00D935DA" w:rsidP="006D3E2B">
            <w:pPr>
              <w:spacing w:line="276" w:lineRule="auto"/>
              <w:ind w:left="-76"/>
              <w:jc w:val="center"/>
              <w:rPr>
                <w:b/>
                <w:bCs/>
                <w:sz w:val="20"/>
                <w:szCs w:val="20"/>
              </w:rPr>
            </w:pPr>
            <w:r w:rsidRPr="00622272">
              <w:rPr>
                <w:b/>
                <w:bCs/>
                <w:sz w:val="20"/>
                <w:szCs w:val="20"/>
              </w:rPr>
              <w:t>LINK</w:t>
            </w:r>
          </w:p>
        </w:tc>
      </w:tr>
      <w:tr w:rsidR="006D3E2B" w:rsidRPr="008D7E74" w14:paraId="43DA4183" w14:textId="77777777" w:rsidTr="00622272">
        <w:trPr>
          <w:jc w:val="center"/>
        </w:trPr>
        <w:tc>
          <w:tcPr>
            <w:tcW w:w="212" w:type="pct"/>
            <w:vAlign w:val="center"/>
          </w:tcPr>
          <w:p w14:paraId="0F171143" w14:textId="77777777" w:rsidR="00D935DA" w:rsidRPr="008D7E74" w:rsidRDefault="00D935DA" w:rsidP="006D3E2B">
            <w:pPr>
              <w:tabs>
                <w:tab w:val="left" w:pos="75"/>
              </w:tabs>
              <w:spacing w:line="276" w:lineRule="auto"/>
              <w:ind w:left="-120"/>
              <w:jc w:val="center"/>
              <w:rPr>
                <w:sz w:val="18"/>
                <w:szCs w:val="18"/>
              </w:rPr>
            </w:pPr>
            <w:r w:rsidRPr="008D7E74">
              <w:rPr>
                <w:sz w:val="18"/>
                <w:szCs w:val="18"/>
              </w:rPr>
              <w:t>1</w:t>
            </w:r>
          </w:p>
        </w:tc>
        <w:tc>
          <w:tcPr>
            <w:tcW w:w="357" w:type="pct"/>
            <w:vAlign w:val="center"/>
          </w:tcPr>
          <w:p w14:paraId="02FDFE3A" w14:textId="77777777" w:rsidR="00D935DA" w:rsidRPr="008D7E74" w:rsidRDefault="00D935DA" w:rsidP="006D3E2B">
            <w:pPr>
              <w:spacing w:line="276" w:lineRule="auto"/>
              <w:ind w:left="-135" w:right="-78"/>
              <w:jc w:val="center"/>
              <w:rPr>
                <w:sz w:val="18"/>
                <w:szCs w:val="18"/>
              </w:rPr>
            </w:pPr>
            <w:r w:rsidRPr="008D7E74">
              <w:rPr>
                <w:sz w:val="18"/>
                <w:szCs w:val="18"/>
              </w:rPr>
              <w:t>PNCP</w:t>
            </w:r>
          </w:p>
        </w:tc>
        <w:tc>
          <w:tcPr>
            <w:tcW w:w="1930" w:type="pct"/>
            <w:vAlign w:val="center"/>
          </w:tcPr>
          <w:p w14:paraId="650EA41A" w14:textId="77777777" w:rsidR="00D935DA" w:rsidRPr="008D7E74" w:rsidRDefault="00D935DA" w:rsidP="006D3E2B">
            <w:pPr>
              <w:spacing w:line="276" w:lineRule="auto"/>
              <w:jc w:val="center"/>
              <w:rPr>
                <w:sz w:val="18"/>
                <w:szCs w:val="18"/>
              </w:rPr>
            </w:pPr>
            <w:r w:rsidRPr="00BB277F">
              <w:rPr>
                <w:sz w:val="18"/>
                <w:szCs w:val="18"/>
              </w:rPr>
              <w:t>CÂMARA MUNICIPAL DE FORQUILHA - CE</w:t>
            </w:r>
          </w:p>
        </w:tc>
        <w:tc>
          <w:tcPr>
            <w:tcW w:w="572" w:type="pct"/>
            <w:vAlign w:val="center"/>
          </w:tcPr>
          <w:p w14:paraId="7DBA59A7" w14:textId="77777777" w:rsidR="00D935DA" w:rsidRPr="008D7E74" w:rsidRDefault="00D935DA" w:rsidP="006D3E2B">
            <w:pPr>
              <w:spacing w:line="276" w:lineRule="auto"/>
              <w:ind w:left="-115" w:right="-133"/>
              <w:jc w:val="center"/>
              <w:rPr>
                <w:color w:val="FF0000"/>
                <w:sz w:val="18"/>
                <w:szCs w:val="18"/>
              </w:rPr>
            </w:pPr>
            <w:r w:rsidRPr="008D7E74">
              <w:rPr>
                <w:color w:val="000000" w:themeColor="text1"/>
                <w:sz w:val="18"/>
                <w:szCs w:val="18"/>
              </w:rPr>
              <w:t xml:space="preserve">R$ </w:t>
            </w:r>
            <w:r>
              <w:rPr>
                <w:color w:val="000000" w:themeColor="text1"/>
                <w:sz w:val="18"/>
                <w:szCs w:val="18"/>
              </w:rPr>
              <w:t>4.150,00</w:t>
            </w:r>
          </w:p>
        </w:tc>
        <w:tc>
          <w:tcPr>
            <w:tcW w:w="1930" w:type="pct"/>
            <w:vAlign w:val="center"/>
          </w:tcPr>
          <w:p w14:paraId="710E5533" w14:textId="77777777" w:rsidR="00D935DA" w:rsidRPr="00BB277F" w:rsidRDefault="00D935DA" w:rsidP="006D3E2B">
            <w:pPr>
              <w:spacing w:line="276" w:lineRule="auto"/>
              <w:jc w:val="center"/>
              <w:rPr>
                <w:sz w:val="18"/>
                <w:szCs w:val="18"/>
              </w:rPr>
            </w:pPr>
            <w:r w:rsidRPr="00BB277F">
              <w:rPr>
                <w:sz w:val="18"/>
                <w:szCs w:val="18"/>
              </w:rPr>
              <w:t xml:space="preserve">Fonte: </w:t>
            </w:r>
            <w:hyperlink r:id="rId47" w:history="1">
              <w:r w:rsidRPr="00BB277F">
                <w:rPr>
                  <w:sz w:val="18"/>
                  <w:szCs w:val="18"/>
                </w:rPr>
                <w:t>https://pncp.gov.br/app/contratos/10379642000105/2024/2</w:t>
              </w:r>
            </w:hyperlink>
          </w:p>
          <w:p w14:paraId="4DE77758" w14:textId="77777777" w:rsidR="00D935DA" w:rsidRPr="008D7E74" w:rsidRDefault="00D935DA" w:rsidP="006D3E2B">
            <w:pPr>
              <w:spacing w:line="276" w:lineRule="auto"/>
              <w:ind w:left="-76"/>
              <w:jc w:val="center"/>
              <w:rPr>
                <w:sz w:val="18"/>
                <w:szCs w:val="18"/>
              </w:rPr>
            </w:pPr>
          </w:p>
        </w:tc>
      </w:tr>
      <w:tr w:rsidR="006D3E2B" w:rsidRPr="008D7E74" w14:paraId="6DE1FAC4" w14:textId="77777777" w:rsidTr="00622272">
        <w:trPr>
          <w:jc w:val="center"/>
        </w:trPr>
        <w:tc>
          <w:tcPr>
            <w:tcW w:w="212" w:type="pct"/>
            <w:vAlign w:val="center"/>
          </w:tcPr>
          <w:p w14:paraId="27101090" w14:textId="77777777" w:rsidR="00D935DA" w:rsidRPr="008D7E74" w:rsidRDefault="00D935DA" w:rsidP="006D3E2B">
            <w:pPr>
              <w:tabs>
                <w:tab w:val="left" w:pos="75"/>
              </w:tabs>
              <w:spacing w:line="276" w:lineRule="auto"/>
              <w:ind w:left="-120"/>
              <w:jc w:val="center"/>
              <w:rPr>
                <w:sz w:val="18"/>
                <w:szCs w:val="18"/>
              </w:rPr>
            </w:pPr>
            <w:r w:rsidRPr="008D7E74">
              <w:rPr>
                <w:sz w:val="18"/>
                <w:szCs w:val="18"/>
              </w:rPr>
              <w:t>2</w:t>
            </w:r>
          </w:p>
        </w:tc>
        <w:tc>
          <w:tcPr>
            <w:tcW w:w="357" w:type="pct"/>
            <w:vAlign w:val="center"/>
          </w:tcPr>
          <w:p w14:paraId="2E583337" w14:textId="77777777" w:rsidR="00D935DA" w:rsidRPr="008D7E74" w:rsidRDefault="00D935DA" w:rsidP="006D3E2B">
            <w:pPr>
              <w:spacing w:line="276" w:lineRule="auto"/>
              <w:ind w:left="-135" w:right="-78"/>
              <w:jc w:val="center"/>
              <w:rPr>
                <w:sz w:val="18"/>
                <w:szCs w:val="18"/>
              </w:rPr>
            </w:pPr>
            <w:r w:rsidRPr="008D7E74">
              <w:rPr>
                <w:sz w:val="18"/>
                <w:szCs w:val="18"/>
              </w:rPr>
              <w:t>PNCP</w:t>
            </w:r>
          </w:p>
        </w:tc>
        <w:tc>
          <w:tcPr>
            <w:tcW w:w="1930" w:type="pct"/>
            <w:vAlign w:val="center"/>
          </w:tcPr>
          <w:p w14:paraId="08B182BA" w14:textId="77777777" w:rsidR="00D935DA" w:rsidRPr="008D7E74" w:rsidRDefault="00D935DA" w:rsidP="006D3E2B">
            <w:pPr>
              <w:spacing w:line="276" w:lineRule="auto"/>
              <w:jc w:val="center"/>
              <w:rPr>
                <w:sz w:val="18"/>
                <w:szCs w:val="18"/>
              </w:rPr>
            </w:pPr>
            <w:r w:rsidRPr="00BB277F">
              <w:rPr>
                <w:sz w:val="18"/>
                <w:szCs w:val="18"/>
              </w:rPr>
              <w:t>CÂMARA MUNICIPAL DE PACOTI - CE</w:t>
            </w:r>
          </w:p>
        </w:tc>
        <w:tc>
          <w:tcPr>
            <w:tcW w:w="572" w:type="pct"/>
            <w:vAlign w:val="center"/>
          </w:tcPr>
          <w:p w14:paraId="1CF0C076" w14:textId="77777777" w:rsidR="00D935DA" w:rsidRPr="008D7E74" w:rsidRDefault="00D935DA" w:rsidP="006D3E2B">
            <w:pPr>
              <w:spacing w:line="276" w:lineRule="auto"/>
              <w:ind w:left="-174" w:right="-133"/>
              <w:jc w:val="center"/>
              <w:rPr>
                <w:color w:val="FF0000"/>
                <w:sz w:val="18"/>
                <w:szCs w:val="18"/>
              </w:rPr>
            </w:pPr>
            <w:r w:rsidRPr="008D7E74">
              <w:rPr>
                <w:color w:val="000000" w:themeColor="text1"/>
                <w:sz w:val="18"/>
                <w:szCs w:val="18"/>
              </w:rPr>
              <w:t xml:space="preserve">R$ </w:t>
            </w:r>
            <w:r>
              <w:rPr>
                <w:color w:val="000000" w:themeColor="text1"/>
                <w:sz w:val="18"/>
                <w:szCs w:val="18"/>
              </w:rPr>
              <w:t>4.200,00</w:t>
            </w:r>
          </w:p>
        </w:tc>
        <w:tc>
          <w:tcPr>
            <w:tcW w:w="1930" w:type="pct"/>
            <w:vAlign w:val="center"/>
          </w:tcPr>
          <w:p w14:paraId="5B142CC2" w14:textId="77777777" w:rsidR="00D935DA" w:rsidRPr="00BB277F" w:rsidRDefault="00D935DA" w:rsidP="006D3E2B">
            <w:pPr>
              <w:spacing w:line="276" w:lineRule="auto"/>
              <w:jc w:val="center"/>
              <w:rPr>
                <w:sz w:val="18"/>
                <w:szCs w:val="18"/>
              </w:rPr>
            </w:pPr>
            <w:r w:rsidRPr="00BB277F">
              <w:rPr>
                <w:sz w:val="18"/>
                <w:szCs w:val="18"/>
              </w:rPr>
              <w:t xml:space="preserve">Fonte: </w:t>
            </w:r>
            <w:hyperlink r:id="rId48" w:history="1">
              <w:r w:rsidRPr="00BB277F">
                <w:rPr>
                  <w:sz w:val="18"/>
                  <w:szCs w:val="18"/>
                </w:rPr>
                <w:t>https://pncp.gov.br/app/contratos/63367528000113/2023/4</w:t>
              </w:r>
            </w:hyperlink>
          </w:p>
          <w:p w14:paraId="3005E9AA" w14:textId="77777777" w:rsidR="00D935DA" w:rsidRPr="00E7706B" w:rsidRDefault="00D935DA" w:rsidP="006D3E2B">
            <w:pPr>
              <w:spacing w:line="276" w:lineRule="auto"/>
              <w:jc w:val="center"/>
            </w:pPr>
          </w:p>
        </w:tc>
      </w:tr>
      <w:tr w:rsidR="006D3E2B" w:rsidRPr="008D7E74" w14:paraId="0C5B1AE9" w14:textId="77777777" w:rsidTr="00622272">
        <w:trPr>
          <w:jc w:val="center"/>
        </w:trPr>
        <w:tc>
          <w:tcPr>
            <w:tcW w:w="212" w:type="pct"/>
            <w:vAlign w:val="center"/>
          </w:tcPr>
          <w:p w14:paraId="115E3382" w14:textId="77777777" w:rsidR="00D935DA" w:rsidRPr="008D7E74" w:rsidRDefault="00D935DA" w:rsidP="006D3E2B">
            <w:pPr>
              <w:tabs>
                <w:tab w:val="left" w:pos="75"/>
              </w:tabs>
              <w:spacing w:line="276" w:lineRule="auto"/>
              <w:ind w:left="-120"/>
              <w:jc w:val="center"/>
              <w:rPr>
                <w:sz w:val="18"/>
                <w:szCs w:val="18"/>
              </w:rPr>
            </w:pPr>
            <w:r w:rsidRPr="008D7E74">
              <w:rPr>
                <w:sz w:val="18"/>
                <w:szCs w:val="18"/>
              </w:rPr>
              <w:t>3</w:t>
            </w:r>
          </w:p>
        </w:tc>
        <w:tc>
          <w:tcPr>
            <w:tcW w:w="357" w:type="pct"/>
            <w:vAlign w:val="center"/>
          </w:tcPr>
          <w:p w14:paraId="65EAB0E8" w14:textId="77777777" w:rsidR="00D935DA" w:rsidRPr="008D7E74" w:rsidRDefault="00D935DA" w:rsidP="006D3E2B">
            <w:pPr>
              <w:spacing w:line="276" w:lineRule="auto"/>
              <w:ind w:left="-135" w:right="-78"/>
              <w:jc w:val="center"/>
              <w:rPr>
                <w:sz w:val="18"/>
                <w:szCs w:val="18"/>
              </w:rPr>
            </w:pPr>
            <w:r w:rsidRPr="008D7E74">
              <w:rPr>
                <w:sz w:val="18"/>
                <w:szCs w:val="18"/>
              </w:rPr>
              <w:t>PNCP</w:t>
            </w:r>
          </w:p>
        </w:tc>
        <w:tc>
          <w:tcPr>
            <w:tcW w:w="1930" w:type="pct"/>
            <w:vAlign w:val="center"/>
          </w:tcPr>
          <w:p w14:paraId="77919456" w14:textId="77777777" w:rsidR="00D935DA" w:rsidRPr="008D7E74" w:rsidRDefault="00D935DA" w:rsidP="006D3E2B">
            <w:pPr>
              <w:spacing w:line="276" w:lineRule="auto"/>
              <w:jc w:val="center"/>
              <w:rPr>
                <w:sz w:val="18"/>
                <w:szCs w:val="18"/>
              </w:rPr>
            </w:pPr>
            <w:r w:rsidRPr="00BB277F">
              <w:rPr>
                <w:sz w:val="18"/>
                <w:szCs w:val="18"/>
              </w:rPr>
              <w:t>CÂMARA MUNICIPAL DE AURORA - CE</w:t>
            </w:r>
          </w:p>
        </w:tc>
        <w:tc>
          <w:tcPr>
            <w:tcW w:w="572" w:type="pct"/>
            <w:vAlign w:val="center"/>
          </w:tcPr>
          <w:p w14:paraId="26F4A234" w14:textId="77777777" w:rsidR="00D935DA" w:rsidRPr="008D7E74" w:rsidRDefault="00D935DA" w:rsidP="006D3E2B">
            <w:pPr>
              <w:spacing w:line="276" w:lineRule="auto"/>
              <w:ind w:left="-174" w:right="-133"/>
              <w:jc w:val="center"/>
              <w:rPr>
                <w:sz w:val="18"/>
                <w:szCs w:val="18"/>
              </w:rPr>
            </w:pPr>
            <w:r w:rsidRPr="008D7E74">
              <w:rPr>
                <w:sz w:val="18"/>
                <w:szCs w:val="18"/>
              </w:rPr>
              <w:t xml:space="preserve">R$ </w:t>
            </w:r>
            <w:r>
              <w:rPr>
                <w:sz w:val="18"/>
                <w:szCs w:val="18"/>
              </w:rPr>
              <w:t>6.600,00</w:t>
            </w:r>
          </w:p>
        </w:tc>
        <w:tc>
          <w:tcPr>
            <w:tcW w:w="1930" w:type="pct"/>
            <w:vAlign w:val="center"/>
          </w:tcPr>
          <w:p w14:paraId="11FF5B37" w14:textId="77777777" w:rsidR="00D935DA" w:rsidRPr="008D7E74" w:rsidRDefault="00D935DA" w:rsidP="006D3E2B">
            <w:pPr>
              <w:spacing w:line="276" w:lineRule="auto"/>
              <w:jc w:val="center"/>
              <w:rPr>
                <w:sz w:val="18"/>
                <w:szCs w:val="18"/>
              </w:rPr>
            </w:pPr>
            <w:r w:rsidRPr="008D7E74">
              <w:rPr>
                <w:sz w:val="18"/>
                <w:szCs w:val="18"/>
              </w:rPr>
              <w:t xml:space="preserve">Fonte: </w:t>
            </w:r>
            <w:hyperlink r:id="rId49" w:history="1">
              <w:r w:rsidRPr="00BB277F">
                <w:rPr>
                  <w:sz w:val="18"/>
                  <w:szCs w:val="18"/>
                </w:rPr>
                <w:t>https://pncp.gov.br/app/contratos/12483558000154/2023/18</w:t>
              </w:r>
            </w:hyperlink>
          </w:p>
        </w:tc>
      </w:tr>
    </w:tbl>
    <w:p w14:paraId="1E240C87" w14:textId="77777777" w:rsidR="00D935DA" w:rsidRDefault="00D935DA" w:rsidP="006D3E2B">
      <w:pPr>
        <w:tabs>
          <w:tab w:val="left" w:pos="0"/>
        </w:tabs>
        <w:spacing w:line="276" w:lineRule="auto"/>
        <w:ind w:right="-285" w:firstLine="993"/>
        <w:jc w:val="center"/>
        <w:rPr>
          <w:sz w:val="18"/>
        </w:rPr>
      </w:pPr>
      <w:r>
        <w:rPr>
          <w:sz w:val="18"/>
        </w:rPr>
        <w:t>Tabela 16</w:t>
      </w:r>
      <w:r w:rsidRPr="008D7E74">
        <w:rPr>
          <w:sz w:val="18"/>
        </w:rPr>
        <w:t>: Mapa Comparativo Setor Público</w:t>
      </w:r>
    </w:p>
    <w:p w14:paraId="68014D24" w14:textId="77777777" w:rsidR="00D935DA" w:rsidRDefault="00D935DA" w:rsidP="006D3E2B">
      <w:pPr>
        <w:tabs>
          <w:tab w:val="left" w:pos="0"/>
        </w:tabs>
        <w:spacing w:line="276" w:lineRule="auto"/>
        <w:ind w:right="-285" w:firstLine="993"/>
        <w:jc w:val="center"/>
        <w:rPr>
          <w:sz w:val="18"/>
        </w:rPr>
      </w:pPr>
    </w:p>
    <w:tbl>
      <w:tblPr>
        <w:tblStyle w:val="Tabelacomgrade"/>
        <w:tblW w:w="5090" w:type="pct"/>
        <w:tblInd w:w="-147" w:type="dxa"/>
        <w:tblLayout w:type="fixed"/>
        <w:tblLook w:val="04A0" w:firstRow="1" w:lastRow="0" w:firstColumn="1" w:lastColumn="0" w:noHBand="0" w:noVBand="1"/>
      </w:tblPr>
      <w:tblGrid>
        <w:gridCol w:w="568"/>
        <w:gridCol w:w="1276"/>
        <w:gridCol w:w="2981"/>
        <w:gridCol w:w="1472"/>
        <w:gridCol w:w="3625"/>
      </w:tblGrid>
      <w:tr w:rsidR="00F50D72" w:rsidRPr="00622272" w14:paraId="67746461" w14:textId="77777777" w:rsidTr="00622272">
        <w:tc>
          <w:tcPr>
            <w:tcW w:w="286" w:type="pct"/>
            <w:vAlign w:val="center"/>
          </w:tcPr>
          <w:p w14:paraId="14F93D77" w14:textId="77777777" w:rsidR="00D935DA" w:rsidRPr="00622272" w:rsidRDefault="00D935DA" w:rsidP="006D3E2B">
            <w:pPr>
              <w:tabs>
                <w:tab w:val="left" w:pos="75"/>
              </w:tabs>
              <w:spacing w:line="276" w:lineRule="auto"/>
              <w:ind w:left="-120"/>
              <w:jc w:val="center"/>
              <w:rPr>
                <w:b/>
                <w:bCs/>
                <w:sz w:val="20"/>
                <w:szCs w:val="20"/>
              </w:rPr>
            </w:pPr>
            <w:r w:rsidRPr="00622272">
              <w:rPr>
                <w:b/>
                <w:bCs/>
                <w:sz w:val="20"/>
                <w:szCs w:val="20"/>
              </w:rPr>
              <w:t>N°</w:t>
            </w:r>
          </w:p>
        </w:tc>
        <w:tc>
          <w:tcPr>
            <w:tcW w:w="643" w:type="pct"/>
            <w:vAlign w:val="center"/>
          </w:tcPr>
          <w:p w14:paraId="38B7BA79" w14:textId="77777777" w:rsidR="00D935DA" w:rsidRPr="00622272" w:rsidRDefault="00D935DA" w:rsidP="006D3E2B">
            <w:pPr>
              <w:spacing w:line="276" w:lineRule="auto"/>
              <w:ind w:left="-98"/>
              <w:jc w:val="center"/>
              <w:rPr>
                <w:b/>
                <w:bCs/>
                <w:sz w:val="20"/>
                <w:szCs w:val="20"/>
              </w:rPr>
            </w:pPr>
            <w:r w:rsidRPr="00622272">
              <w:rPr>
                <w:b/>
                <w:bCs/>
                <w:sz w:val="20"/>
                <w:szCs w:val="20"/>
              </w:rPr>
              <w:t>Fonte</w:t>
            </w:r>
          </w:p>
        </w:tc>
        <w:tc>
          <w:tcPr>
            <w:tcW w:w="1502" w:type="pct"/>
            <w:vAlign w:val="center"/>
          </w:tcPr>
          <w:p w14:paraId="7B798F4B" w14:textId="77777777" w:rsidR="00D935DA" w:rsidRPr="00622272" w:rsidRDefault="00D935DA" w:rsidP="006D3E2B">
            <w:pPr>
              <w:spacing w:line="276" w:lineRule="auto"/>
              <w:jc w:val="center"/>
              <w:rPr>
                <w:b/>
                <w:bCs/>
                <w:sz w:val="20"/>
                <w:szCs w:val="20"/>
              </w:rPr>
            </w:pPr>
            <w:r w:rsidRPr="00622272">
              <w:rPr>
                <w:b/>
                <w:bCs/>
                <w:sz w:val="20"/>
                <w:szCs w:val="20"/>
              </w:rPr>
              <w:t>Fornecedor</w:t>
            </w:r>
          </w:p>
        </w:tc>
        <w:tc>
          <w:tcPr>
            <w:tcW w:w="742" w:type="pct"/>
            <w:vAlign w:val="center"/>
          </w:tcPr>
          <w:p w14:paraId="017B1A33" w14:textId="77777777" w:rsidR="00D935DA" w:rsidRPr="00622272" w:rsidRDefault="00D935DA" w:rsidP="006D3E2B">
            <w:pPr>
              <w:spacing w:line="276" w:lineRule="auto"/>
              <w:ind w:left="-39" w:right="-133"/>
              <w:jc w:val="center"/>
              <w:rPr>
                <w:b/>
                <w:bCs/>
                <w:sz w:val="20"/>
                <w:szCs w:val="20"/>
              </w:rPr>
            </w:pPr>
            <w:r w:rsidRPr="00622272">
              <w:rPr>
                <w:b/>
                <w:bCs/>
                <w:sz w:val="20"/>
                <w:szCs w:val="20"/>
              </w:rPr>
              <w:t>Vlr Unt.</w:t>
            </w:r>
          </w:p>
        </w:tc>
        <w:tc>
          <w:tcPr>
            <w:tcW w:w="1827" w:type="pct"/>
            <w:vAlign w:val="center"/>
          </w:tcPr>
          <w:p w14:paraId="6AA8C402" w14:textId="77777777" w:rsidR="00D935DA" w:rsidRPr="00622272" w:rsidRDefault="00D935DA" w:rsidP="006D3E2B">
            <w:pPr>
              <w:spacing w:line="276" w:lineRule="auto"/>
              <w:ind w:left="-76"/>
              <w:jc w:val="center"/>
              <w:rPr>
                <w:b/>
                <w:bCs/>
                <w:sz w:val="20"/>
                <w:szCs w:val="20"/>
              </w:rPr>
            </w:pPr>
            <w:r w:rsidRPr="00622272">
              <w:rPr>
                <w:b/>
                <w:bCs/>
                <w:sz w:val="20"/>
                <w:szCs w:val="20"/>
              </w:rPr>
              <w:t>LINK</w:t>
            </w:r>
          </w:p>
        </w:tc>
      </w:tr>
      <w:tr w:rsidR="00F50D72" w:rsidRPr="008D7E74" w14:paraId="2D23519B" w14:textId="77777777" w:rsidTr="00622272">
        <w:tc>
          <w:tcPr>
            <w:tcW w:w="286" w:type="pct"/>
            <w:vAlign w:val="center"/>
          </w:tcPr>
          <w:p w14:paraId="773BD8DE" w14:textId="77777777" w:rsidR="00D935DA" w:rsidRPr="008D7E74" w:rsidRDefault="00D935DA" w:rsidP="006D3E2B">
            <w:pPr>
              <w:tabs>
                <w:tab w:val="left" w:pos="75"/>
              </w:tabs>
              <w:spacing w:line="276" w:lineRule="auto"/>
              <w:ind w:left="-120"/>
              <w:jc w:val="center"/>
              <w:rPr>
                <w:sz w:val="18"/>
                <w:szCs w:val="18"/>
              </w:rPr>
            </w:pPr>
            <w:r w:rsidRPr="008D7E74">
              <w:rPr>
                <w:sz w:val="18"/>
                <w:szCs w:val="18"/>
              </w:rPr>
              <w:t>1</w:t>
            </w:r>
          </w:p>
        </w:tc>
        <w:tc>
          <w:tcPr>
            <w:tcW w:w="643" w:type="pct"/>
            <w:vAlign w:val="center"/>
          </w:tcPr>
          <w:p w14:paraId="4DFBB19C" w14:textId="77777777" w:rsidR="00D935DA" w:rsidRPr="008D7E74" w:rsidRDefault="00D935DA" w:rsidP="006D3E2B">
            <w:pPr>
              <w:spacing w:line="276" w:lineRule="auto"/>
              <w:ind w:left="-135" w:right="-78"/>
              <w:jc w:val="center"/>
              <w:rPr>
                <w:sz w:val="18"/>
                <w:szCs w:val="18"/>
              </w:rPr>
            </w:pPr>
            <w:r w:rsidRPr="008D7E74">
              <w:rPr>
                <w:sz w:val="18"/>
                <w:szCs w:val="18"/>
              </w:rPr>
              <w:t>EMAIL</w:t>
            </w:r>
          </w:p>
        </w:tc>
        <w:tc>
          <w:tcPr>
            <w:tcW w:w="1502" w:type="pct"/>
            <w:vAlign w:val="center"/>
          </w:tcPr>
          <w:p w14:paraId="4BD99C57" w14:textId="77777777" w:rsidR="00D935DA" w:rsidRPr="008D7E74" w:rsidRDefault="00D935DA" w:rsidP="006D3E2B">
            <w:pPr>
              <w:spacing w:line="276" w:lineRule="auto"/>
              <w:jc w:val="center"/>
              <w:rPr>
                <w:sz w:val="18"/>
                <w:szCs w:val="18"/>
              </w:rPr>
            </w:pPr>
            <w:r w:rsidRPr="00BB277F">
              <w:rPr>
                <w:sz w:val="18"/>
                <w:szCs w:val="18"/>
              </w:rPr>
              <w:t>ECLIPSE SERVIÇOS E LOCAÇÃO</w:t>
            </w:r>
            <w:r w:rsidRPr="008D7E74">
              <w:rPr>
                <w:sz w:val="18"/>
                <w:szCs w:val="18"/>
              </w:rPr>
              <w:t xml:space="preserve"> </w:t>
            </w:r>
          </w:p>
        </w:tc>
        <w:tc>
          <w:tcPr>
            <w:tcW w:w="742" w:type="pct"/>
            <w:vAlign w:val="center"/>
          </w:tcPr>
          <w:p w14:paraId="764F9A4E" w14:textId="77777777" w:rsidR="00D935DA" w:rsidRPr="008D7E74" w:rsidRDefault="00D935DA" w:rsidP="006D3E2B">
            <w:pPr>
              <w:spacing w:line="276" w:lineRule="auto"/>
              <w:ind w:left="-174" w:right="-133"/>
              <w:jc w:val="center"/>
              <w:rPr>
                <w:sz w:val="18"/>
                <w:szCs w:val="18"/>
              </w:rPr>
            </w:pPr>
            <w:r>
              <w:rPr>
                <w:sz w:val="18"/>
                <w:szCs w:val="18"/>
              </w:rPr>
              <w:t>R$ 1.000,00</w:t>
            </w:r>
          </w:p>
        </w:tc>
        <w:tc>
          <w:tcPr>
            <w:tcW w:w="1827" w:type="pct"/>
            <w:vAlign w:val="center"/>
          </w:tcPr>
          <w:p w14:paraId="66DFA755" w14:textId="77777777" w:rsidR="00D935DA" w:rsidRPr="008D7E74" w:rsidRDefault="00D935DA" w:rsidP="006D3E2B">
            <w:pPr>
              <w:spacing w:line="276" w:lineRule="auto"/>
              <w:jc w:val="center"/>
              <w:rPr>
                <w:sz w:val="18"/>
                <w:szCs w:val="18"/>
              </w:rPr>
            </w:pPr>
            <w:r w:rsidRPr="008D7E74">
              <w:rPr>
                <w:sz w:val="18"/>
                <w:szCs w:val="18"/>
              </w:rPr>
              <w:t xml:space="preserve">Fonte: </w:t>
            </w:r>
            <w:r>
              <w:rPr>
                <w:color w:val="000000" w:themeColor="text1"/>
                <w:spacing w:val="-2"/>
                <w:sz w:val="18"/>
              </w:rPr>
              <w:t>eclipseserviços01</w:t>
            </w:r>
            <w:r w:rsidRPr="0025216B">
              <w:rPr>
                <w:color w:val="000000" w:themeColor="text1"/>
                <w:spacing w:val="-2"/>
                <w:sz w:val="18"/>
              </w:rPr>
              <w:t>@</w:t>
            </w:r>
            <w:r>
              <w:rPr>
                <w:color w:val="000000" w:themeColor="text1"/>
                <w:spacing w:val="-2"/>
                <w:sz w:val="18"/>
              </w:rPr>
              <w:t>gmail.com</w:t>
            </w:r>
          </w:p>
        </w:tc>
      </w:tr>
      <w:tr w:rsidR="00F50D72" w:rsidRPr="008D7E74" w14:paraId="6B71141B" w14:textId="77777777" w:rsidTr="00622272">
        <w:tc>
          <w:tcPr>
            <w:tcW w:w="286" w:type="pct"/>
            <w:vAlign w:val="center"/>
          </w:tcPr>
          <w:p w14:paraId="3EFE6619" w14:textId="77777777" w:rsidR="00D935DA" w:rsidRPr="008D7E74" w:rsidRDefault="00D935DA" w:rsidP="006D3E2B">
            <w:pPr>
              <w:tabs>
                <w:tab w:val="left" w:pos="75"/>
              </w:tabs>
              <w:spacing w:line="276" w:lineRule="auto"/>
              <w:ind w:left="-120"/>
              <w:jc w:val="center"/>
              <w:rPr>
                <w:sz w:val="18"/>
                <w:szCs w:val="18"/>
              </w:rPr>
            </w:pPr>
            <w:r>
              <w:rPr>
                <w:sz w:val="18"/>
                <w:szCs w:val="18"/>
              </w:rPr>
              <w:t>2</w:t>
            </w:r>
          </w:p>
        </w:tc>
        <w:tc>
          <w:tcPr>
            <w:tcW w:w="643" w:type="pct"/>
            <w:vAlign w:val="center"/>
          </w:tcPr>
          <w:p w14:paraId="409FAF2A" w14:textId="77777777" w:rsidR="00D935DA" w:rsidRPr="008D7E74" w:rsidRDefault="00D935DA" w:rsidP="006D3E2B">
            <w:pPr>
              <w:spacing w:line="276" w:lineRule="auto"/>
              <w:ind w:left="-135" w:right="-78"/>
              <w:jc w:val="center"/>
              <w:rPr>
                <w:sz w:val="18"/>
                <w:szCs w:val="18"/>
              </w:rPr>
            </w:pPr>
            <w:r w:rsidRPr="008D7E74">
              <w:rPr>
                <w:sz w:val="18"/>
                <w:szCs w:val="18"/>
              </w:rPr>
              <w:t>EMAIL</w:t>
            </w:r>
          </w:p>
        </w:tc>
        <w:tc>
          <w:tcPr>
            <w:tcW w:w="1502" w:type="pct"/>
            <w:vAlign w:val="center"/>
          </w:tcPr>
          <w:p w14:paraId="490FAF2E" w14:textId="77777777" w:rsidR="00D935DA" w:rsidRPr="00BB277F" w:rsidRDefault="00D935DA" w:rsidP="006D3E2B">
            <w:pPr>
              <w:spacing w:line="276" w:lineRule="auto"/>
              <w:jc w:val="center"/>
              <w:rPr>
                <w:color w:val="000000" w:themeColor="text1"/>
                <w:sz w:val="18"/>
                <w:szCs w:val="18"/>
              </w:rPr>
            </w:pPr>
            <w:r w:rsidRPr="00BB277F">
              <w:rPr>
                <w:color w:val="000000" w:themeColor="text1"/>
                <w:sz w:val="18"/>
                <w:szCs w:val="18"/>
              </w:rPr>
              <w:t>INFINITTY LOCAÇÃO DE VEÍCULOS</w:t>
            </w:r>
          </w:p>
        </w:tc>
        <w:tc>
          <w:tcPr>
            <w:tcW w:w="742" w:type="pct"/>
            <w:vAlign w:val="center"/>
          </w:tcPr>
          <w:p w14:paraId="79C05824" w14:textId="77777777" w:rsidR="00D935DA" w:rsidRDefault="00D935DA" w:rsidP="006D3E2B">
            <w:pPr>
              <w:spacing w:line="276" w:lineRule="auto"/>
              <w:ind w:left="-174" w:right="-133"/>
              <w:jc w:val="center"/>
              <w:rPr>
                <w:sz w:val="18"/>
                <w:szCs w:val="18"/>
              </w:rPr>
            </w:pPr>
            <w:r>
              <w:rPr>
                <w:sz w:val="18"/>
                <w:szCs w:val="18"/>
              </w:rPr>
              <w:t>R$ 500,00</w:t>
            </w:r>
          </w:p>
        </w:tc>
        <w:tc>
          <w:tcPr>
            <w:tcW w:w="1827" w:type="pct"/>
            <w:vAlign w:val="center"/>
          </w:tcPr>
          <w:p w14:paraId="63025483" w14:textId="77777777" w:rsidR="00D935DA" w:rsidRPr="008D7E74" w:rsidRDefault="00D935DA" w:rsidP="006D3E2B">
            <w:pPr>
              <w:spacing w:line="276" w:lineRule="auto"/>
              <w:jc w:val="center"/>
              <w:rPr>
                <w:sz w:val="18"/>
                <w:szCs w:val="18"/>
              </w:rPr>
            </w:pPr>
            <w:r>
              <w:rPr>
                <w:sz w:val="18"/>
                <w:szCs w:val="18"/>
              </w:rPr>
              <w:t xml:space="preserve">Fonte: </w:t>
            </w:r>
            <w:r>
              <w:rPr>
                <w:spacing w:val="-2"/>
                <w:sz w:val="18"/>
              </w:rPr>
              <w:t>tiagorosa@infinity.online</w:t>
            </w:r>
          </w:p>
        </w:tc>
      </w:tr>
      <w:tr w:rsidR="00F50D72" w:rsidRPr="008D7E74" w14:paraId="187E434E" w14:textId="77777777" w:rsidTr="00622272">
        <w:tc>
          <w:tcPr>
            <w:tcW w:w="286" w:type="pct"/>
            <w:vAlign w:val="center"/>
          </w:tcPr>
          <w:p w14:paraId="6C1D4CF0" w14:textId="77777777" w:rsidR="00D935DA" w:rsidRPr="008D7E74" w:rsidRDefault="00D935DA" w:rsidP="006D3E2B">
            <w:pPr>
              <w:tabs>
                <w:tab w:val="left" w:pos="75"/>
              </w:tabs>
              <w:spacing w:line="276" w:lineRule="auto"/>
              <w:ind w:left="-120"/>
              <w:jc w:val="center"/>
              <w:rPr>
                <w:sz w:val="18"/>
                <w:szCs w:val="18"/>
              </w:rPr>
            </w:pPr>
            <w:r>
              <w:rPr>
                <w:sz w:val="18"/>
                <w:szCs w:val="18"/>
              </w:rPr>
              <w:t>3</w:t>
            </w:r>
          </w:p>
        </w:tc>
        <w:tc>
          <w:tcPr>
            <w:tcW w:w="643" w:type="pct"/>
            <w:vAlign w:val="center"/>
          </w:tcPr>
          <w:p w14:paraId="3B1D7A37" w14:textId="77777777" w:rsidR="00D935DA" w:rsidRPr="008D7E74" w:rsidRDefault="00D935DA" w:rsidP="006D3E2B">
            <w:pPr>
              <w:spacing w:line="276" w:lineRule="auto"/>
              <w:ind w:left="-135" w:right="-78"/>
              <w:jc w:val="center"/>
              <w:rPr>
                <w:sz w:val="18"/>
                <w:szCs w:val="18"/>
              </w:rPr>
            </w:pPr>
            <w:r w:rsidRPr="008D7E74">
              <w:rPr>
                <w:sz w:val="18"/>
                <w:szCs w:val="18"/>
              </w:rPr>
              <w:t>EMAIL</w:t>
            </w:r>
          </w:p>
        </w:tc>
        <w:tc>
          <w:tcPr>
            <w:tcW w:w="1502" w:type="pct"/>
            <w:vAlign w:val="center"/>
          </w:tcPr>
          <w:p w14:paraId="74E66087" w14:textId="77777777" w:rsidR="00D935DA" w:rsidRPr="00BB277F" w:rsidRDefault="00D935DA" w:rsidP="006D3E2B">
            <w:pPr>
              <w:spacing w:line="276" w:lineRule="auto"/>
              <w:jc w:val="center"/>
              <w:rPr>
                <w:color w:val="000000" w:themeColor="text1"/>
                <w:sz w:val="18"/>
                <w:szCs w:val="18"/>
              </w:rPr>
            </w:pPr>
            <w:r w:rsidRPr="00BB277F">
              <w:rPr>
                <w:color w:val="000000" w:themeColor="text1"/>
                <w:sz w:val="18"/>
                <w:szCs w:val="18"/>
              </w:rPr>
              <w:t>EMG LOCAÇÕES E LOGÍSTICA</w:t>
            </w:r>
          </w:p>
        </w:tc>
        <w:tc>
          <w:tcPr>
            <w:tcW w:w="742" w:type="pct"/>
            <w:vAlign w:val="center"/>
          </w:tcPr>
          <w:p w14:paraId="4511FEFF" w14:textId="77777777" w:rsidR="00D935DA" w:rsidRDefault="00D935DA" w:rsidP="006D3E2B">
            <w:pPr>
              <w:spacing w:line="276" w:lineRule="auto"/>
              <w:ind w:left="-174" w:right="-133"/>
              <w:jc w:val="center"/>
              <w:rPr>
                <w:sz w:val="18"/>
                <w:szCs w:val="18"/>
              </w:rPr>
            </w:pPr>
            <w:r>
              <w:rPr>
                <w:sz w:val="18"/>
                <w:szCs w:val="18"/>
              </w:rPr>
              <w:t>R$ 600,00</w:t>
            </w:r>
          </w:p>
        </w:tc>
        <w:tc>
          <w:tcPr>
            <w:tcW w:w="1827" w:type="pct"/>
            <w:vAlign w:val="center"/>
          </w:tcPr>
          <w:p w14:paraId="5E706276" w14:textId="77777777" w:rsidR="00D935DA" w:rsidRDefault="00D935DA" w:rsidP="006D3E2B">
            <w:pPr>
              <w:spacing w:line="276" w:lineRule="auto"/>
              <w:jc w:val="center"/>
              <w:rPr>
                <w:sz w:val="18"/>
                <w:szCs w:val="18"/>
              </w:rPr>
            </w:pPr>
            <w:r w:rsidRPr="00C92C6E">
              <w:rPr>
                <w:spacing w:val="-2"/>
                <w:sz w:val="18"/>
              </w:rPr>
              <w:t>Fonte: reservas@gstransportes.com.br</w:t>
            </w:r>
          </w:p>
        </w:tc>
      </w:tr>
      <w:tr w:rsidR="00F50D72" w:rsidRPr="008D7E74" w14:paraId="76CA2E54" w14:textId="77777777" w:rsidTr="00622272">
        <w:tc>
          <w:tcPr>
            <w:tcW w:w="286" w:type="pct"/>
            <w:vAlign w:val="center"/>
          </w:tcPr>
          <w:p w14:paraId="3EE8B32B" w14:textId="77777777" w:rsidR="00D935DA" w:rsidRDefault="00D935DA" w:rsidP="006D3E2B">
            <w:pPr>
              <w:tabs>
                <w:tab w:val="left" w:pos="75"/>
              </w:tabs>
              <w:spacing w:line="276" w:lineRule="auto"/>
              <w:ind w:left="-120"/>
              <w:jc w:val="center"/>
              <w:rPr>
                <w:sz w:val="18"/>
                <w:szCs w:val="18"/>
              </w:rPr>
            </w:pPr>
            <w:r>
              <w:rPr>
                <w:sz w:val="18"/>
                <w:szCs w:val="18"/>
              </w:rPr>
              <w:t>4</w:t>
            </w:r>
          </w:p>
        </w:tc>
        <w:tc>
          <w:tcPr>
            <w:tcW w:w="643" w:type="pct"/>
            <w:vAlign w:val="center"/>
          </w:tcPr>
          <w:p w14:paraId="002E5C6E" w14:textId="77777777" w:rsidR="00D935DA" w:rsidRPr="008D7E74" w:rsidRDefault="00D935DA" w:rsidP="006D3E2B">
            <w:pPr>
              <w:spacing w:line="276" w:lineRule="auto"/>
              <w:ind w:left="-135" w:right="-78"/>
              <w:jc w:val="center"/>
              <w:rPr>
                <w:sz w:val="18"/>
                <w:szCs w:val="18"/>
              </w:rPr>
            </w:pPr>
            <w:r w:rsidRPr="008D7E74">
              <w:rPr>
                <w:sz w:val="18"/>
                <w:szCs w:val="18"/>
              </w:rPr>
              <w:t>EMAIL</w:t>
            </w:r>
          </w:p>
        </w:tc>
        <w:tc>
          <w:tcPr>
            <w:tcW w:w="1502" w:type="pct"/>
            <w:vAlign w:val="center"/>
          </w:tcPr>
          <w:p w14:paraId="0D9C9958" w14:textId="77777777" w:rsidR="00D935DA" w:rsidRPr="009A51E8" w:rsidRDefault="00D935DA" w:rsidP="006D3E2B">
            <w:pPr>
              <w:spacing w:line="276" w:lineRule="auto"/>
              <w:jc w:val="center"/>
              <w:rPr>
                <w:color w:val="000000" w:themeColor="text1"/>
                <w:sz w:val="18"/>
                <w:szCs w:val="18"/>
              </w:rPr>
            </w:pPr>
            <w:r w:rsidRPr="009A51E8">
              <w:rPr>
                <w:color w:val="000000" w:themeColor="text1"/>
                <w:sz w:val="18"/>
                <w:szCs w:val="18"/>
              </w:rPr>
              <w:t>ISATOUR TRANSPORTES E PASSEIOS</w:t>
            </w:r>
          </w:p>
        </w:tc>
        <w:tc>
          <w:tcPr>
            <w:tcW w:w="742" w:type="pct"/>
            <w:vAlign w:val="center"/>
          </w:tcPr>
          <w:p w14:paraId="4BB36CFB" w14:textId="77777777" w:rsidR="00D935DA" w:rsidRPr="007A5189" w:rsidRDefault="00D935DA" w:rsidP="006D3E2B">
            <w:pPr>
              <w:spacing w:line="276" w:lineRule="auto"/>
              <w:ind w:left="-174" w:right="-133"/>
              <w:jc w:val="center"/>
              <w:rPr>
                <w:sz w:val="18"/>
                <w:szCs w:val="18"/>
              </w:rPr>
            </w:pPr>
            <w:r w:rsidRPr="007A5189">
              <w:rPr>
                <w:sz w:val="18"/>
                <w:szCs w:val="18"/>
              </w:rPr>
              <w:t xml:space="preserve">R$ </w:t>
            </w:r>
            <w:r>
              <w:rPr>
                <w:sz w:val="18"/>
                <w:szCs w:val="18"/>
              </w:rPr>
              <w:t>500,00</w:t>
            </w:r>
          </w:p>
        </w:tc>
        <w:tc>
          <w:tcPr>
            <w:tcW w:w="1827" w:type="pct"/>
            <w:vAlign w:val="center"/>
          </w:tcPr>
          <w:p w14:paraId="3D68C13E" w14:textId="77777777" w:rsidR="00D935DA" w:rsidRDefault="00D935DA" w:rsidP="006D3E2B">
            <w:pPr>
              <w:spacing w:line="276" w:lineRule="auto"/>
              <w:jc w:val="center"/>
              <w:rPr>
                <w:sz w:val="18"/>
                <w:szCs w:val="18"/>
              </w:rPr>
            </w:pPr>
            <w:r>
              <w:rPr>
                <w:color w:val="000000" w:themeColor="text1"/>
                <w:spacing w:val="-2"/>
                <w:sz w:val="18"/>
              </w:rPr>
              <w:t xml:space="preserve">Fonte: </w:t>
            </w:r>
            <w:r w:rsidRPr="00B00C5D">
              <w:rPr>
                <w:color w:val="000000" w:themeColor="text1"/>
                <w:spacing w:val="-2"/>
                <w:sz w:val="18"/>
              </w:rPr>
              <w:t>contato@isatourvans.com.br</w:t>
            </w:r>
          </w:p>
        </w:tc>
      </w:tr>
    </w:tbl>
    <w:p w14:paraId="45603F4E" w14:textId="77777777" w:rsidR="00D935DA" w:rsidRDefault="00D935DA" w:rsidP="006D3E2B">
      <w:pPr>
        <w:tabs>
          <w:tab w:val="left" w:pos="0"/>
        </w:tabs>
        <w:spacing w:line="276" w:lineRule="auto"/>
        <w:ind w:right="-285" w:firstLine="993"/>
        <w:jc w:val="center"/>
        <w:rPr>
          <w:sz w:val="18"/>
        </w:rPr>
      </w:pPr>
      <w:r>
        <w:rPr>
          <w:sz w:val="18"/>
        </w:rPr>
        <w:t>Tabela 17</w:t>
      </w:r>
      <w:r w:rsidRPr="008D7E74">
        <w:rPr>
          <w:sz w:val="18"/>
        </w:rPr>
        <w:t>: Mapa Comparativo Setor privado</w:t>
      </w:r>
    </w:p>
    <w:p w14:paraId="186977AB" w14:textId="77777777" w:rsidR="00D935DA" w:rsidRDefault="00D935DA" w:rsidP="006D3E2B">
      <w:pPr>
        <w:pStyle w:val="PargrafodaLista"/>
        <w:spacing w:line="276" w:lineRule="auto"/>
        <w:rPr>
          <w:rFonts w:eastAsia="Lucida Sans Unicode"/>
          <w:b/>
          <w:kern w:val="1"/>
          <w:lang w:eastAsia="ar-SA"/>
        </w:rPr>
      </w:pPr>
    </w:p>
    <w:tbl>
      <w:tblPr>
        <w:tblW w:w="10065" w:type="dxa"/>
        <w:tblInd w:w="-294" w:type="dxa"/>
        <w:tblLayout w:type="fixed"/>
        <w:tblCellMar>
          <w:left w:w="70" w:type="dxa"/>
          <w:right w:w="70" w:type="dxa"/>
        </w:tblCellMar>
        <w:tblLook w:val="04A0" w:firstRow="1" w:lastRow="0" w:firstColumn="1" w:lastColumn="0" w:noHBand="0" w:noVBand="1"/>
      </w:tblPr>
      <w:tblGrid>
        <w:gridCol w:w="813"/>
        <w:gridCol w:w="3892"/>
        <w:gridCol w:w="824"/>
        <w:gridCol w:w="567"/>
        <w:gridCol w:w="1370"/>
        <w:gridCol w:w="2599"/>
      </w:tblGrid>
      <w:tr w:rsidR="00D935DA" w:rsidRPr="00622272" w14:paraId="7A4A66E5" w14:textId="77777777" w:rsidTr="00622272">
        <w:trPr>
          <w:trHeight w:val="315"/>
        </w:trPr>
        <w:tc>
          <w:tcPr>
            <w:tcW w:w="10065" w:type="dxa"/>
            <w:gridSpan w:val="6"/>
            <w:tcBorders>
              <w:top w:val="single" w:sz="8" w:space="0" w:color="auto"/>
              <w:left w:val="single" w:sz="8" w:space="0" w:color="auto"/>
              <w:bottom w:val="single" w:sz="8" w:space="0" w:color="auto"/>
              <w:right w:val="single" w:sz="8" w:space="0" w:color="000000"/>
            </w:tcBorders>
            <w:shd w:val="clear" w:color="000000" w:fill="F8CBAD"/>
            <w:noWrap/>
            <w:vAlign w:val="bottom"/>
            <w:hideMark/>
          </w:tcPr>
          <w:p w14:paraId="212096EB" w14:textId="77777777" w:rsidR="00D935DA" w:rsidRPr="00622272" w:rsidRDefault="00D935DA" w:rsidP="006D3E2B">
            <w:pPr>
              <w:spacing w:line="276" w:lineRule="auto"/>
              <w:jc w:val="center"/>
              <w:rPr>
                <w:b/>
                <w:bCs/>
                <w:color w:val="000000"/>
                <w:sz w:val="20"/>
                <w:szCs w:val="20"/>
                <w:lang w:eastAsia="pt-BR"/>
              </w:rPr>
            </w:pPr>
            <w:r w:rsidRPr="00622272">
              <w:rPr>
                <w:b/>
                <w:sz w:val="20"/>
                <w:szCs w:val="20"/>
              </w:rPr>
              <w:t>LOCAÇÃO VEICULAR TIPO SEDAN COMPACTO NA MODALIDADE DE DIÁRIA SEM MOTORISTA</w:t>
            </w:r>
          </w:p>
        </w:tc>
      </w:tr>
      <w:tr w:rsidR="00D935DA" w:rsidRPr="00622272" w14:paraId="604F764D" w14:textId="77777777" w:rsidTr="00622272">
        <w:trPr>
          <w:trHeight w:val="731"/>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14:paraId="135A61DF" w14:textId="77777777" w:rsidR="00D935DA" w:rsidRPr="00622272" w:rsidRDefault="00D935DA" w:rsidP="006D3E2B">
            <w:pPr>
              <w:spacing w:line="276" w:lineRule="auto"/>
              <w:jc w:val="center"/>
              <w:rPr>
                <w:color w:val="000000"/>
                <w:sz w:val="18"/>
                <w:szCs w:val="18"/>
                <w:lang w:eastAsia="pt-BR"/>
              </w:rPr>
            </w:pPr>
            <w:r w:rsidRPr="00622272">
              <w:rPr>
                <w:color w:val="000000"/>
                <w:sz w:val="18"/>
                <w:szCs w:val="18"/>
                <w:lang w:eastAsia="pt-BR"/>
              </w:rPr>
              <w:t>Itens</w:t>
            </w:r>
          </w:p>
          <w:p w14:paraId="0D695319" w14:textId="77777777" w:rsidR="00D935DA" w:rsidRPr="00622272" w:rsidRDefault="00D935DA" w:rsidP="006D3E2B">
            <w:pPr>
              <w:spacing w:line="276" w:lineRule="auto"/>
              <w:jc w:val="center"/>
              <w:rPr>
                <w:color w:val="000000"/>
                <w:sz w:val="18"/>
                <w:szCs w:val="18"/>
                <w:lang w:eastAsia="pt-BR"/>
              </w:rPr>
            </w:pPr>
            <w:r w:rsidRPr="00622272">
              <w:rPr>
                <w:color w:val="000000"/>
                <w:sz w:val="18"/>
                <w:szCs w:val="18"/>
                <w:lang w:eastAsia="pt-BR"/>
              </w:rPr>
              <w:t>N°</w:t>
            </w:r>
          </w:p>
        </w:tc>
        <w:tc>
          <w:tcPr>
            <w:tcW w:w="3892" w:type="dxa"/>
            <w:tcBorders>
              <w:top w:val="nil"/>
              <w:left w:val="nil"/>
              <w:bottom w:val="single" w:sz="4" w:space="0" w:color="auto"/>
              <w:right w:val="single" w:sz="4" w:space="0" w:color="auto"/>
            </w:tcBorders>
            <w:shd w:val="clear" w:color="auto" w:fill="auto"/>
            <w:noWrap/>
            <w:vAlign w:val="bottom"/>
            <w:hideMark/>
          </w:tcPr>
          <w:p w14:paraId="1CA5AA92" w14:textId="77777777" w:rsidR="00D935DA" w:rsidRPr="00622272" w:rsidRDefault="00D935DA" w:rsidP="006D3E2B">
            <w:pPr>
              <w:spacing w:line="276" w:lineRule="auto"/>
              <w:jc w:val="center"/>
              <w:rPr>
                <w:sz w:val="18"/>
                <w:szCs w:val="18"/>
                <w:lang w:eastAsia="pt-BR"/>
              </w:rPr>
            </w:pPr>
            <w:r w:rsidRPr="00622272">
              <w:rPr>
                <w:sz w:val="18"/>
                <w:szCs w:val="18"/>
                <w:lang w:eastAsia="pt-BR"/>
              </w:rPr>
              <w:t>Descrição geral</w:t>
            </w:r>
          </w:p>
        </w:tc>
        <w:tc>
          <w:tcPr>
            <w:tcW w:w="824" w:type="dxa"/>
            <w:tcBorders>
              <w:top w:val="nil"/>
              <w:left w:val="nil"/>
              <w:bottom w:val="single" w:sz="4" w:space="0" w:color="auto"/>
              <w:right w:val="single" w:sz="4" w:space="0" w:color="auto"/>
            </w:tcBorders>
            <w:shd w:val="clear" w:color="auto" w:fill="auto"/>
            <w:noWrap/>
            <w:vAlign w:val="bottom"/>
            <w:hideMark/>
          </w:tcPr>
          <w:p w14:paraId="1A8D5744" w14:textId="77777777" w:rsidR="00D935DA" w:rsidRPr="00622272" w:rsidRDefault="00D935DA" w:rsidP="006D3E2B">
            <w:pPr>
              <w:spacing w:line="276" w:lineRule="auto"/>
              <w:jc w:val="center"/>
              <w:rPr>
                <w:sz w:val="18"/>
                <w:szCs w:val="18"/>
                <w:lang w:eastAsia="pt-BR"/>
              </w:rPr>
            </w:pPr>
            <w:r w:rsidRPr="00622272">
              <w:rPr>
                <w:sz w:val="18"/>
                <w:szCs w:val="18"/>
                <w:lang w:eastAsia="pt-BR"/>
              </w:rPr>
              <w:t>Und</w:t>
            </w:r>
          </w:p>
        </w:tc>
        <w:tc>
          <w:tcPr>
            <w:tcW w:w="567" w:type="dxa"/>
            <w:tcBorders>
              <w:top w:val="nil"/>
              <w:left w:val="nil"/>
              <w:bottom w:val="single" w:sz="4" w:space="0" w:color="auto"/>
              <w:right w:val="single" w:sz="4" w:space="0" w:color="auto"/>
            </w:tcBorders>
            <w:shd w:val="clear" w:color="auto" w:fill="auto"/>
            <w:noWrap/>
            <w:vAlign w:val="bottom"/>
            <w:hideMark/>
          </w:tcPr>
          <w:p w14:paraId="3B599655" w14:textId="77777777" w:rsidR="00D935DA" w:rsidRPr="00622272" w:rsidRDefault="00D935DA" w:rsidP="006D3E2B">
            <w:pPr>
              <w:spacing w:line="276" w:lineRule="auto"/>
              <w:jc w:val="center"/>
              <w:rPr>
                <w:sz w:val="18"/>
                <w:szCs w:val="18"/>
                <w:lang w:eastAsia="pt-BR"/>
              </w:rPr>
            </w:pPr>
            <w:r w:rsidRPr="00622272">
              <w:rPr>
                <w:sz w:val="18"/>
                <w:szCs w:val="18"/>
                <w:lang w:eastAsia="pt-BR"/>
              </w:rPr>
              <w:t>Qnt</w:t>
            </w:r>
          </w:p>
        </w:tc>
        <w:tc>
          <w:tcPr>
            <w:tcW w:w="1370" w:type="dxa"/>
            <w:tcBorders>
              <w:top w:val="nil"/>
              <w:left w:val="nil"/>
              <w:bottom w:val="single" w:sz="4" w:space="0" w:color="auto"/>
              <w:right w:val="single" w:sz="4" w:space="0" w:color="auto"/>
            </w:tcBorders>
            <w:shd w:val="clear" w:color="auto" w:fill="auto"/>
            <w:noWrap/>
            <w:vAlign w:val="bottom"/>
            <w:hideMark/>
          </w:tcPr>
          <w:p w14:paraId="76E9116B" w14:textId="77777777" w:rsidR="00D935DA" w:rsidRPr="00622272" w:rsidRDefault="00D935DA" w:rsidP="006D3E2B">
            <w:pPr>
              <w:spacing w:line="276" w:lineRule="auto"/>
              <w:jc w:val="center"/>
              <w:rPr>
                <w:sz w:val="18"/>
                <w:szCs w:val="18"/>
                <w:lang w:eastAsia="pt-BR"/>
              </w:rPr>
            </w:pPr>
            <w:r w:rsidRPr="00622272">
              <w:rPr>
                <w:sz w:val="18"/>
                <w:szCs w:val="18"/>
                <w:lang w:eastAsia="pt-BR"/>
              </w:rPr>
              <w:t>Valor Médio Unit.</w:t>
            </w:r>
          </w:p>
        </w:tc>
        <w:tc>
          <w:tcPr>
            <w:tcW w:w="2599" w:type="dxa"/>
            <w:tcBorders>
              <w:top w:val="nil"/>
              <w:left w:val="nil"/>
              <w:bottom w:val="single" w:sz="4" w:space="0" w:color="auto"/>
              <w:right w:val="single" w:sz="4" w:space="0" w:color="auto"/>
            </w:tcBorders>
            <w:shd w:val="clear" w:color="auto" w:fill="auto"/>
            <w:noWrap/>
            <w:vAlign w:val="bottom"/>
            <w:hideMark/>
          </w:tcPr>
          <w:p w14:paraId="664E2E34" w14:textId="77777777" w:rsidR="00D935DA" w:rsidRPr="00622272" w:rsidRDefault="00D935DA" w:rsidP="006D3E2B">
            <w:pPr>
              <w:spacing w:line="276" w:lineRule="auto"/>
              <w:jc w:val="center"/>
              <w:rPr>
                <w:sz w:val="18"/>
                <w:szCs w:val="18"/>
                <w:lang w:eastAsia="pt-BR"/>
              </w:rPr>
            </w:pPr>
            <w:r w:rsidRPr="00622272">
              <w:rPr>
                <w:sz w:val="18"/>
                <w:szCs w:val="18"/>
                <w:lang w:eastAsia="pt-BR"/>
              </w:rPr>
              <w:t>Valor Total</w:t>
            </w:r>
          </w:p>
        </w:tc>
      </w:tr>
      <w:tr w:rsidR="00D935DA" w:rsidRPr="008D7E74" w14:paraId="3BFC824C" w14:textId="77777777" w:rsidTr="00622272">
        <w:trPr>
          <w:trHeight w:val="1200"/>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5A03" w14:textId="77777777" w:rsidR="00D935DA" w:rsidRPr="008D7E74" w:rsidRDefault="00D935DA" w:rsidP="006D3E2B">
            <w:pPr>
              <w:spacing w:line="276" w:lineRule="auto"/>
              <w:jc w:val="center"/>
              <w:rPr>
                <w:color w:val="000000"/>
                <w:lang w:eastAsia="pt-BR"/>
              </w:rPr>
            </w:pPr>
            <w:r>
              <w:rPr>
                <w:color w:val="000000"/>
                <w:lang w:eastAsia="pt-BR"/>
              </w:rPr>
              <w:t>3</w:t>
            </w:r>
          </w:p>
        </w:tc>
        <w:tc>
          <w:tcPr>
            <w:tcW w:w="3892" w:type="dxa"/>
            <w:tcBorders>
              <w:top w:val="single" w:sz="4" w:space="0" w:color="auto"/>
              <w:left w:val="nil"/>
              <w:bottom w:val="single" w:sz="4" w:space="0" w:color="auto"/>
              <w:right w:val="single" w:sz="4" w:space="0" w:color="auto"/>
            </w:tcBorders>
            <w:shd w:val="clear" w:color="auto" w:fill="auto"/>
            <w:vAlign w:val="bottom"/>
            <w:hideMark/>
          </w:tcPr>
          <w:p w14:paraId="67DC1076" w14:textId="77777777" w:rsidR="00D935DA" w:rsidRPr="00D30230" w:rsidRDefault="00D935DA" w:rsidP="006D3E2B">
            <w:pPr>
              <w:spacing w:line="276" w:lineRule="auto"/>
              <w:jc w:val="both"/>
              <w:rPr>
                <w:b/>
                <w:color w:val="000000" w:themeColor="text1"/>
                <w:sz w:val="18"/>
                <w:szCs w:val="18"/>
              </w:rPr>
            </w:pPr>
            <w:r w:rsidRPr="00D30230">
              <w:rPr>
                <w:b/>
                <w:color w:val="000000" w:themeColor="text1"/>
                <w:sz w:val="18"/>
                <w:szCs w:val="18"/>
              </w:rPr>
              <w:t>Veículo com características mínimas conforme abaixo:</w:t>
            </w:r>
          </w:p>
          <w:p w14:paraId="007063E0"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-Para aluguel em diária;</w:t>
            </w:r>
          </w:p>
          <w:p w14:paraId="72B43627"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-Veículo SEM motorista;</w:t>
            </w:r>
          </w:p>
          <w:p w14:paraId="068E75B3"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-Veículo com até mil quilômetros rodados;</w:t>
            </w:r>
          </w:p>
          <w:p w14:paraId="224618E3"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-Veículo com fabricação em 2023 ou mais recente;</w:t>
            </w:r>
          </w:p>
          <w:p w14:paraId="76359387"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-Com revisões e seguro total pagos pela locadora;</w:t>
            </w:r>
          </w:p>
          <w:p w14:paraId="0069A4CC"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lastRenderedPageBreak/>
              <w:t>-Com seguro para os ocupantes com apólice para acidentes e falecimento;</w:t>
            </w:r>
          </w:p>
          <w:p w14:paraId="6FE3D83C"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-Categoria SEDAN COMPACTO;</w:t>
            </w:r>
          </w:p>
          <w:p w14:paraId="12EB637F"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-Combustível flex;</w:t>
            </w:r>
          </w:p>
          <w:p w14:paraId="6B54BE00"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-Direção hidráulica ou elétrica;</w:t>
            </w:r>
          </w:p>
          <w:p w14:paraId="2D09EF0D"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 xml:space="preserve">-Travas e vidros elétricos para todas as portas; </w:t>
            </w:r>
          </w:p>
          <w:p w14:paraId="712492AC"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-Alarme de segurança;</w:t>
            </w:r>
          </w:p>
          <w:p w14:paraId="231BBF3B"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-Com 5 (cinco) lugares e 4 (quatro) portas;</w:t>
            </w:r>
          </w:p>
          <w:p w14:paraId="7A83FFE4"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-Ar condicionado (podendo ser digital ou não);</w:t>
            </w:r>
          </w:p>
          <w:p w14:paraId="34FCB647"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-Volante com regulagem;</w:t>
            </w:r>
          </w:p>
          <w:p w14:paraId="5DE9A3B9"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-Faróis de neblina;</w:t>
            </w:r>
          </w:p>
          <w:p w14:paraId="673AD98E"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-Multimídia completa (GPS, rádio, entradas USB, conecção bluetooth, mp3);</w:t>
            </w:r>
          </w:p>
          <w:p w14:paraId="57B90542" w14:textId="73BEFCEA"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-Motor 1.2 (com 150 cv de potência)</w:t>
            </w:r>
            <w:r w:rsidR="00E70ECF">
              <w:rPr>
                <w:color w:val="000000" w:themeColor="text1"/>
                <w:sz w:val="18"/>
                <w:szCs w:val="18"/>
              </w:rPr>
              <w:t xml:space="preserve"> mínima</w:t>
            </w:r>
            <w:r w:rsidRPr="00D30230">
              <w:rPr>
                <w:color w:val="000000" w:themeColor="text1"/>
                <w:sz w:val="18"/>
                <w:szCs w:val="18"/>
              </w:rPr>
              <w:t>;</w:t>
            </w:r>
          </w:p>
          <w:p w14:paraId="700BABA9"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-Sensores de estacionamento e câmera de ré;</w:t>
            </w:r>
          </w:p>
          <w:p w14:paraId="0AC567D0"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-Desembaçador de vidro;</w:t>
            </w:r>
          </w:p>
          <w:p w14:paraId="522C3BF3"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-Limpador de para-brisas para os vidros dianteiros e traseiros;</w:t>
            </w:r>
          </w:p>
          <w:p w14:paraId="0604CB9F" w14:textId="4D5F7877" w:rsidR="00D935DA" w:rsidRPr="008D7E74" w:rsidRDefault="00D935DA" w:rsidP="00E70ECF">
            <w:pPr>
              <w:spacing w:line="276" w:lineRule="auto"/>
              <w:rPr>
                <w:color w:val="000000"/>
                <w:lang w:eastAsia="pt-BR"/>
              </w:rPr>
            </w:pPr>
            <w:r w:rsidRPr="00D30230">
              <w:rPr>
                <w:color w:val="000000" w:themeColor="text1"/>
                <w:sz w:val="18"/>
                <w:szCs w:val="18"/>
              </w:rPr>
              <w:t>-Com sistema de airbags exigidos por legislação</w:t>
            </w:r>
            <w:r w:rsidR="00E70ECF">
              <w:rPr>
                <w:color w:val="000000" w:themeColor="text1"/>
                <w:sz w:val="18"/>
                <w:szCs w:val="18"/>
              </w:rPr>
              <w:t xml:space="preserve"> brasileira</w:t>
            </w:r>
            <w:r w:rsidRPr="00D30230">
              <w:rPr>
                <w:color w:val="000000" w:themeColor="text1"/>
                <w:sz w:val="18"/>
                <w:szCs w:val="18"/>
              </w:rPr>
              <w:t>;</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01044D49" w14:textId="77777777" w:rsidR="00D935DA" w:rsidRPr="008D7E74" w:rsidRDefault="00D935DA" w:rsidP="006D3E2B">
            <w:pPr>
              <w:spacing w:line="276" w:lineRule="auto"/>
              <w:jc w:val="center"/>
              <w:rPr>
                <w:color w:val="000000"/>
                <w:lang w:eastAsia="pt-BR"/>
              </w:rPr>
            </w:pPr>
            <w:r>
              <w:rPr>
                <w:color w:val="000000"/>
                <w:lang w:eastAsia="pt-BR"/>
              </w:rPr>
              <w:lastRenderedPageBreak/>
              <w:t>Diárias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1597AE" w14:textId="77777777" w:rsidR="00D935DA" w:rsidRPr="008D7E74" w:rsidRDefault="00D935DA" w:rsidP="006D3E2B">
            <w:pPr>
              <w:spacing w:line="276" w:lineRule="auto"/>
              <w:jc w:val="center"/>
              <w:rPr>
                <w:color w:val="000000"/>
                <w:lang w:eastAsia="pt-BR"/>
              </w:rPr>
            </w:pPr>
            <w:r>
              <w:rPr>
                <w:color w:val="000000"/>
                <w:lang w:eastAsia="pt-BR"/>
              </w:rPr>
              <w:t>400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0689D7D" w14:textId="77777777" w:rsidR="00D935DA" w:rsidRPr="008D7E74" w:rsidRDefault="00D935DA" w:rsidP="006D3E2B">
            <w:pPr>
              <w:spacing w:line="276" w:lineRule="auto"/>
              <w:jc w:val="center"/>
              <w:rPr>
                <w:color w:val="000000"/>
                <w:lang w:eastAsia="pt-BR"/>
              </w:rPr>
            </w:pPr>
            <w:r w:rsidRPr="008D7E74">
              <w:rPr>
                <w:color w:val="000000"/>
                <w:lang w:eastAsia="pt-BR"/>
              </w:rPr>
              <w:t xml:space="preserve">R$ </w:t>
            </w:r>
            <w:r>
              <w:rPr>
                <w:color w:val="000000"/>
                <w:lang w:eastAsia="pt-BR"/>
              </w:rPr>
              <w:t>650,00</w:t>
            </w:r>
          </w:p>
        </w:tc>
        <w:tc>
          <w:tcPr>
            <w:tcW w:w="2599" w:type="dxa"/>
            <w:tcBorders>
              <w:top w:val="single" w:sz="4" w:space="0" w:color="auto"/>
              <w:left w:val="nil"/>
              <w:bottom w:val="single" w:sz="4" w:space="0" w:color="auto"/>
              <w:right w:val="single" w:sz="4" w:space="0" w:color="auto"/>
            </w:tcBorders>
            <w:shd w:val="clear" w:color="auto" w:fill="auto"/>
            <w:noWrap/>
            <w:vAlign w:val="center"/>
            <w:hideMark/>
          </w:tcPr>
          <w:p w14:paraId="286EC15B" w14:textId="77777777" w:rsidR="00D935DA" w:rsidRPr="008D7E74" w:rsidRDefault="00D935DA" w:rsidP="006D3E2B">
            <w:pPr>
              <w:spacing w:line="276" w:lineRule="auto"/>
              <w:jc w:val="center"/>
              <w:rPr>
                <w:color w:val="000000"/>
                <w:lang w:eastAsia="pt-BR"/>
              </w:rPr>
            </w:pPr>
            <w:r w:rsidRPr="008D7E74">
              <w:rPr>
                <w:color w:val="000000"/>
                <w:lang w:eastAsia="pt-BR"/>
              </w:rPr>
              <w:t xml:space="preserve">R$ </w:t>
            </w:r>
            <w:r>
              <w:rPr>
                <w:color w:val="000000"/>
                <w:lang w:eastAsia="pt-BR"/>
              </w:rPr>
              <w:t>260.000,00</w:t>
            </w:r>
          </w:p>
        </w:tc>
      </w:tr>
    </w:tbl>
    <w:p w14:paraId="611F66F6" w14:textId="77777777" w:rsidR="00D935DA" w:rsidRDefault="00D935DA" w:rsidP="006D3E2B">
      <w:pPr>
        <w:tabs>
          <w:tab w:val="left" w:pos="0"/>
        </w:tabs>
        <w:spacing w:line="276" w:lineRule="auto"/>
        <w:ind w:right="-285" w:firstLine="993"/>
        <w:jc w:val="center"/>
        <w:rPr>
          <w:sz w:val="18"/>
        </w:rPr>
      </w:pPr>
      <w:r>
        <w:rPr>
          <w:sz w:val="18"/>
        </w:rPr>
        <w:t>Tabela 18</w:t>
      </w:r>
      <w:r w:rsidRPr="008D7E74">
        <w:rPr>
          <w:sz w:val="18"/>
        </w:rPr>
        <w:t>: Valor estimado anual Mapa Comparativo</w:t>
      </w:r>
    </w:p>
    <w:p w14:paraId="0CBDE4E8" w14:textId="77777777" w:rsidR="00D935DA" w:rsidRPr="008D7E74" w:rsidRDefault="00D935DA" w:rsidP="006D3E2B">
      <w:pPr>
        <w:tabs>
          <w:tab w:val="left" w:pos="0"/>
        </w:tabs>
        <w:spacing w:line="276" w:lineRule="auto"/>
        <w:ind w:right="-285" w:firstLine="993"/>
        <w:jc w:val="center"/>
        <w:rPr>
          <w:sz w:val="18"/>
        </w:rPr>
      </w:pPr>
    </w:p>
    <w:p w14:paraId="6C033D38" w14:textId="77777777" w:rsidR="00D935DA" w:rsidRDefault="00D935DA" w:rsidP="00C077C4">
      <w:pPr>
        <w:pStyle w:val="PargrafodaLista"/>
        <w:widowControl/>
        <w:numPr>
          <w:ilvl w:val="1"/>
          <w:numId w:val="27"/>
        </w:numPr>
        <w:tabs>
          <w:tab w:val="left" w:pos="0"/>
        </w:tabs>
        <w:autoSpaceDE/>
        <w:autoSpaceDN/>
        <w:spacing w:after="160" w:line="276" w:lineRule="auto"/>
        <w:ind w:left="1276" w:right="259" w:hanging="566"/>
        <w:contextualSpacing/>
        <w:rPr>
          <w:b/>
          <w:sz w:val="24"/>
          <w:szCs w:val="24"/>
        </w:rPr>
      </w:pPr>
      <w:r w:rsidRPr="008D7E74">
        <w:rPr>
          <w:b/>
          <w:sz w:val="24"/>
          <w:szCs w:val="24"/>
        </w:rPr>
        <w:t>Valores Médios por Serviços em Contratações Anteriores</w:t>
      </w:r>
    </w:p>
    <w:p w14:paraId="53507C3D" w14:textId="77777777" w:rsidR="00D935DA" w:rsidRDefault="00D935DA" w:rsidP="006D3E2B">
      <w:pPr>
        <w:pStyle w:val="PargrafodaLista"/>
        <w:tabs>
          <w:tab w:val="left" w:pos="0"/>
        </w:tabs>
        <w:spacing w:line="276" w:lineRule="auto"/>
        <w:ind w:left="1276" w:right="-568"/>
        <w:rPr>
          <w:b/>
          <w:sz w:val="24"/>
          <w:szCs w:val="24"/>
        </w:rPr>
      </w:pPr>
    </w:p>
    <w:p w14:paraId="0E7E7F0E" w14:textId="77777777" w:rsidR="00D935DA" w:rsidRPr="008D7E74" w:rsidRDefault="00D935DA" w:rsidP="006D3E2B">
      <w:pPr>
        <w:pStyle w:val="PargrafodaLista"/>
        <w:tabs>
          <w:tab w:val="left" w:pos="0"/>
        </w:tabs>
        <w:spacing w:line="276" w:lineRule="auto"/>
        <w:ind w:left="1276" w:right="-568"/>
        <w:rPr>
          <w:b/>
          <w:sz w:val="24"/>
          <w:szCs w:val="24"/>
        </w:rPr>
      </w:pPr>
    </w:p>
    <w:tbl>
      <w:tblPr>
        <w:tblStyle w:val="Tabelacomgrade"/>
        <w:tblW w:w="8926" w:type="dxa"/>
        <w:jc w:val="center"/>
        <w:tblLayout w:type="fixed"/>
        <w:tblLook w:val="04A0" w:firstRow="1" w:lastRow="0" w:firstColumn="1" w:lastColumn="0" w:noHBand="0" w:noVBand="1"/>
      </w:tblPr>
      <w:tblGrid>
        <w:gridCol w:w="1624"/>
        <w:gridCol w:w="587"/>
        <w:gridCol w:w="1328"/>
        <w:gridCol w:w="567"/>
        <w:gridCol w:w="1276"/>
        <w:gridCol w:w="567"/>
        <w:gridCol w:w="1276"/>
        <w:gridCol w:w="1701"/>
      </w:tblGrid>
      <w:tr w:rsidR="00D935DA" w:rsidRPr="00622272" w14:paraId="78FA8E2B" w14:textId="77777777" w:rsidTr="00721AD1">
        <w:trPr>
          <w:jc w:val="center"/>
        </w:trPr>
        <w:tc>
          <w:tcPr>
            <w:tcW w:w="1624" w:type="dxa"/>
            <w:shd w:val="clear" w:color="auto" w:fill="EEECE1" w:themeFill="background2"/>
          </w:tcPr>
          <w:p w14:paraId="25DD007F" w14:textId="77777777" w:rsidR="00D935DA" w:rsidRPr="00622272" w:rsidRDefault="00D935DA" w:rsidP="006D3E2B">
            <w:pPr>
              <w:pStyle w:val="PargrafodaLista"/>
              <w:tabs>
                <w:tab w:val="left" w:pos="0"/>
              </w:tabs>
              <w:spacing w:line="276" w:lineRule="auto"/>
              <w:ind w:left="0" w:right="-568"/>
              <w:rPr>
                <w:rFonts w:ascii="Arial" w:hAnsi="Arial" w:cs="Arial"/>
                <w:b/>
                <w:sz w:val="20"/>
                <w:szCs w:val="20"/>
              </w:rPr>
            </w:pPr>
          </w:p>
        </w:tc>
        <w:tc>
          <w:tcPr>
            <w:tcW w:w="1915" w:type="dxa"/>
            <w:gridSpan w:val="2"/>
            <w:shd w:val="clear" w:color="auto" w:fill="EEECE1" w:themeFill="background2"/>
          </w:tcPr>
          <w:p w14:paraId="2A68DBC2" w14:textId="77777777" w:rsidR="00D935DA" w:rsidRPr="00622272" w:rsidRDefault="00D935DA" w:rsidP="006D3E2B">
            <w:pPr>
              <w:pStyle w:val="PargrafodaLista"/>
              <w:tabs>
                <w:tab w:val="left" w:pos="0"/>
              </w:tabs>
              <w:spacing w:line="276" w:lineRule="auto"/>
              <w:ind w:left="0" w:right="-568"/>
              <w:rPr>
                <w:rFonts w:ascii="Arial" w:hAnsi="Arial" w:cs="Arial"/>
                <w:b/>
                <w:sz w:val="20"/>
                <w:szCs w:val="20"/>
              </w:rPr>
            </w:pPr>
            <w:r w:rsidRPr="00622272">
              <w:rPr>
                <w:rFonts w:ascii="Arial" w:hAnsi="Arial" w:cs="Arial"/>
                <w:b/>
                <w:sz w:val="20"/>
                <w:szCs w:val="20"/>
              </w:rPr>
              <w:t xml:space="preserve">           2021</w:t>
            </w:r>
          </w:p>
        </w:tc>
        <w:tc>
          <w:tcPr>
            <w:tcW w:w="1843" w:type="dxa"/>
            <w:gridSpan w:val="2"/>
            <w:shd w:val="clear" w:color="auto" w:fill="EEECE1" w:themeFill="background2"/>
          </w:tcPr>
          <w:p w14:paraId="13C3703B" w14:textId="77777777" w:rsidR="00D935DA" w:rsidRPr="00622272" w:rsidRDefault="00D935DA" w:rsidP="006D3E2B">
            <w:pPr>
              <w:pStyle w:val="PargrafodaLista"/>
              <w:tabs>
                <w:tab w:val="left" w:pos="0"/>
              </w:tabs>
              <w:spacing w:line="276" w:lineRule="auto"/>
              <w:ind w:left="0" w:right="-568"/>
              <w:rPr>
                <w:rFonts w:ascii="Arial" w:hAnsi="Arial" w:cs="Arial"/>
                <w:b/>
                <w:sz w:val="20"/>
                <w:szCs w:val="20"/>
              </w:rPr>
            </w:pPr>
            <w:r w:rsidRPr="00622272">
              <w:rPr>
                <w:rFonts w:ascii="Arial" w:hAnsi="Arial" w:cs="Arial"/>
                <w:b/>
                <w:sz w:val="20"/>
                <w:szCs w:val="20"/>
              </w:rPr>
              <w:t xml:space="preserve">      2022</w:t>
            </w:r>
          </w:p>
        </w:tc>
        <w:tc>
          <w:tcPr>
            <w:tcW w:w="1843" w:type="dxa"/>
            <w:gridSpan w:val="2"/>
            <w:shd w:val="clear" w:color="auto" w:fill="EEECE1" w:themeFill="background2"/>
          </w:tcPr>
          <w:p w14:paraId="4BB5373D" w14:textId="77777777" w:rsidR="00D935DA" w:rsidRPr="00622272" w:rsidRDefault="00D935DA" w:rsidP="006D3E2B">
            <w:pPr>
              <w:pStyle w:val="PargrafodaLista"/>
              <w:tabs>
                <w:tab w:val="left" w:pos="0"/>
              </w:tabs>
              <w:spacing w:line="276" w:lineRule="auto"/>
              <w:ind w:left="0" w:right="-568"/>
              <w:rPr>
                <w:rFonts w:ascii="Arial" w:hAnsi="Arial" w:cs="Arial"/>
                <w:b/>
                <w:sz w:val="20"/>
                <w:szCs w:val="20"/>
              </w:rPr>
            </w:pPr>
            <w:r w:rsidRPr="00622272">
              <w:rPr>
                <w:rFonts w:ascii="Arial" w:hAnsi="Arial" w:cs="Arial"/>
                <w:b/>
                <w:sz w:val="20"/>
                <w:szCs w:val="20"/>
              </w:rPr>
              <w:t xml:space="preserve">        2023</w:t>
            </w:r>
          </w:p>
        </w:tc>
        <w:tc>
          <w:tcPr>
            <w:tcW w:w="1701" w:type="dxa"/>
            <w:shd w:val="clear" w:color="auto" w:fill="EEECE1" w:themeFill="background2"/>
          </w:tcPr>
          <w:p w14:paraId="0214F4A8" w14:textId="77777777" w:rsidR="00D935DA" w:rsidRPr="00622272" w:rsidRDefault="00D935DA" w:rsidP="006D3E2B">
            <w:pPr>
              <w:pStyle w:val="PargrafodaLista"/>
              <w:tabs>
                <w:tab w:val="left" w:pos="0"/>
              </w:tabs>
              <w:spacing w:line="276" w:lineRule="auto"/>
              <w:ind w:left="0" w:right="-568"/>
              <w:rPr>
                <w:rFonts w:ascii="Arial" w:hAnsi="Arial" w:cs="Arial"/>
                <w:b/>
                <w:sz w:val="20"/>
                <w:szCs w:val="20"/>
              </w:rPr>
            </w:pPr>
          </w:p>
        </w:tc>
      </w:tr>
      <w:tr w:rsidR="00D935DA" w:rsidRPr="00622272" w14:paraId="1789175D" w14:textId="77777777" w:rsidTr="00721AD1">
        <w:trPr>
          <w:trHeight w:val="681"/>
          <w:jc w:val="center"/>
        </w:trPr>
        <w:tc>
          <w:tcPr>
            <w:tcW w:w="1624" w:type="dxa"/>
            <w:shd w:val="clear" w:color="auto" w:fill="DDD9C3" w:themeFill="background2" w:themeFillShade="E6"/>
          </w:tcPr>
          <w:p w14:paraId="3F2D1038" w14:textId="77777777" w:rsidR="00D935DA" w:rsidRPr="00622272" w:rsidRDefault="00D935DA" w:rsidP="006D3E2B">
            <w:pPr>
              <w:pStyle w:val="PargrafodaLista"/>
              <w:tabs>
                <w:tab w:val="left" w:pos="0"/>
              </w:tabs>
              <w:spacing w:line="276" w:lineRule="auto"/>
              <w:ind w:left="0" w:right="-568"/>
              <w:rPr>
                <w:rFonts w:ascii="Arial" w:hAnsi="Arial" w:cs="Arial"/>
                <w:b/>
                <w:sz w:val="18"/>
                <w:szCs w:val="18"/>
              </w:rPr>
            </w:pPr>
            <w:r w:rsidRPr="00622272">
              <w:rPr>
                <w:rFonts w:ascii="Arial" w:hAnsi="Arial" w:cs="Arial"/>
                <w:b/>
                <w:sz w:val="18"/>
                <w:szCs w:val="18"/>
              </w:rPr>
              <w:t xml:space="preserve">    Item</w:t>
            </w:r>
          </w:p>
        </w:tc>
        <w:tc>
          <w:tcPr>
            <w:tcW w:w="587" w:type="dxa"/>
            <w:shd w:val="clear" w:color="auto" w:fill="DDD9C3" w:themeFill="background2" w:themeFillShade="E6"/>
          </w:tcPr>
          <w:p w14:paraId="3ED403D8" w14:textId="77777777" w:rsidR="00D935DA" w:rsidRPr="00622272" w:rsidRDefault="00D935DA" w:rsidP="006D3E2B">
            <w:pPr>
              <w:pStyle w:val="PargrafodaLista"/>
              <w:tabs>
                <w:tab w:val="left" w:pos="0"/>
              </w:tabs>
              <w:spacing w:line="276" w:lineRule="auto"/>
              <w:ind w:left="0" w:right="-568"/>
              <w:rPr>
                <w:rFonts w:ascii="Arial" w:hAnsi="Arial" w:cs="Arial"/>
                <w:b/>
                <w:sz w:val="18"/>
                <w:szCs w:val="18"/>
              </w:rPr>
            </w:pPr>
            <w:r w:rsidRPr="00622272">
              <w:rPr>
                <w:rFonts w:ascii="Arial" w:hAnsi="Arial" w:cs="Arial"/>
                <w:b/>
                <w:sz w:val="18"/>
                <w:szCs w:val="18"/>
              </w:rPr>
              <w:t xml:space="preserve">  Qt.</w:t>
            </w:r>
          </w:p>
        </w:tc>
        <w:tc>
          <w:tcPr>
            <w:tcW w:w="1328" w:type="dxa"/>
            <w:shd w:val="clear" w:color="auto" w:fill="DDD9C3" w:themeFill="background2" w:themeFillShade="E6"/>
          </w:tcPr>
          <w:p w14:paraId="66A44497" w14:textId="77777777" w:rsidR="00D935DA" w:rsidRPr="00622272" w:rsidRDefault="00D935DA" w:rsidP="006D3E2B">
            <w:pPr>
              <w:pStyle w:val="PargrafodaLista"/>
              <w:tabs>
                <w:tab w:val="left" w:pos="0"/>
              </w:tabs>
              <w:spacing w:line="276" w:lineRule="auto"/>
              <w:ind w:left="0" w:right="-568"/>
              <w:rPr>
                <w:rFonts w:ascii="Arial" w:hAnsi="Arial" w:cs="Arial"/>
                <w:b/>
                <w:sz w:val="18"/>
                <w:szCs w:val="18"/>
              </w:rPr>
            </w:pPr>
            <w:r w:rsidRPr="00622272">
              <w:rPr>
                <w:rFonts w:ascii="Arial" w:hAnsi="Arial" w:cs="Arial"/>
                <w:b/>
                <w:sz w:val="18"/>
                <w:szCs w:val="18"/>
              </w:rPr>
              <w:t xml:space="preserve">    Valor</w:t>
            </w:r>
          </w:p>
          <w:p w14:paraId="46E84DDD" w14:textId="77777777" w:rsidR="00D935DA" w:rsidRPr="00622272" w:rsidRDefault="00D935DA" w:rsidP="006D3E2B">
            <w:pPr>
              <w:pStyle w:val="PargrafodaLista"/>
              <w:tabs>
                <w:tab w:val="left" w:pos="0"/>
              </w:tabs>
              <w:spacing w:line="276" w:lineRule="auto"/>
              <w:ind w:left="0" w:right="-568"/>
              <w:rPr>
                <w:rFonts w:ascii="Arial" w:hAnsi="Arial" w:cs="Arial"/>
                <w:b/>
                <w:sz w:val="18"/>
                <w:szCs w:val="18"/>
              </w:rPr>
            </w:pPr>
            <w:r w:rsidRPr="00622272">
              <w:rPr>
                <w:rFonts w:ascii="Arial" w:hAnsi="Arial" w:cs="Arial"/>
                <w:b/>
                <w:sz w:val="18"/>
                <w:szCs w:val="18"/>
              </w:rPr>
              <w:t xml:space="preserve">     (R$)</w:t>
            </w:r>
          </w:p>
        </w:tc>
        <w:tc>
          <w:tcPr>
            <w:tcW w:w="567" w:type="dxa"/>
            <w:shd w:val="clear" w:color="auto" w:fill="DDD9C3" w:themeFill="background2" w:themeFillShade="E6"/>
          </w:tcPr>
          <w:p w14:paraId="58FFFE89" w14:textId="77777777" w:rsidR="00D935DA" w:rsidRPr="00622272" w:rsidRDefault="00D935DA" w:rsidP="006D3E2B">
            <w:pPr>
              <w:pStyle w:val="PargrafodaLista"/>
              <w:tabs>
                <w:tab w:val="left" w:pos="0"/>
              </w:tabs>
              <w:spacing w:line="276" w:lineRule="auto"/>
              <w:ind w:left="0" w:right="-568"/>
              <w:rPr>
                <w:rFonts w:ascii="Arial" w:hAnsi="Arial" w:cs="Arial"/>
                <w:b/>
                <w:sz w:val="18"/>
                <w:szCs w:val="18"/>
              </w:rPr>
            </w:pPr>
            <w:r w:rsidRPr="00622272">
              <w:rPr>
                <w:rFonts w:ascii="Arial" w:hAnsi="Arial" w:cs="Arial"/>
                <w:b/>
                <w:sz w:val="18"/>
                <w:szCs w:val="18"/>
              </w:rPr>
              <w:t xml:space="preserve">  Qt.</w:t>
            </w:r>
          </w:p>
        </w:tc>
        <w:tc>
          <w:tcPr>
            <w:tcW w:w="1276" w:type="dxa"/>
            <w:shd w:val="clear" w:color="auto" w:fill="DDD9C3" w:themeFill="background2" w:themeFillShade="E6"/>
          </w:tcPr>
          <w:p w14:paraId="6FD4B325" w14:textId="77777777" w:rsidR="00D935DA" w:rsidRPr="00622272" w:rsidRDefault="00D935DA" w:rsidP="006D3E2B">
            <w:pPr>
              <w:pStyle w:val="PargrafodaLista"/>
              <w:tabs>
                <w:tab w:val="left" w:pos="0"/>
              </w:tabs>
              <w:spacing w:line="276" w:lineRule="auto"/>
              <w:ind w:left="0" w:right="-568"/>
              <w:rPr>
                <w:rFonts w:ascii="Arial" w:hAnsi="Arial" w:cs="Arial"/>
                <w:b/>
                <w:sz w:val="18"/>
                <w:szCs w:val="18"/>
              </w:rPr>
            </w:pPr>
            <w:r w:rsidRPr="00622272">
              <w:rPr>
                <w:rFonts w:ascii="Arial" w:hAnsi="Arial" w:cs="Arial"/>
                <w:b/>
                <w:sz w:val="18"/>
                <w:szCs w:val="18"/>
              </w:rPr>
              <w:t xml:space="preserve">   Valor</w:t>
            </w:r>
          </w:p>
          <w:p w14:paraId="4DE9896D" w14:textId="77777777" w:rsidR="00D935DA" w:rsidRPr="00622272" w:rsidRDefault="00D935DA" w:rsidP="006D3E2B">
            <w:pPr>
              <w:pStyle w:val="PargrafodaLista"/>
              <w:tabs>
                <w:tab w:val="left" w:pos="0"/>
              </w:tabs>
              <w:spacing w:line="276" w:lineRule="auto"/>
              <w:ind w:left="0" w:right="-568"/>
              <w:rPr>
                <w:rFonts w:ascii="Arial" w:hAnsi="Arial" w:cs="Arial"/>
                <w:b/>
                <w:sz w:val="18"/>
                <w:szCs w:val="18"/>
              </w:rPr>
            </w:pPr>
            <w:r w:rsidRPr="00622272">
              <w:rPr>
                <w:rFonts w:ascii="Arial" w:hAnsi="Arial" w:cs="Arial"/>
                <w:b/>
                <w:sz w:val="18"/>
                <w:szCs w:val="18"/>
              </w:rPr>
              <w:t xml:space="preserve">     (R$)</w:t>
            </w:r>
          </w:p>
        </w:tc>
        <w:tc>
          <w:tcPr>
            <w:tcW w:w="567" w:type="dxa"/>
            <w:shd w:val="clear" w:color="auto" w:fill="DDD9C3" w:themeFill="background2" w:themeFillShade="E6"/>
          </w:tcPr>
          <w:p w14:paraId="134A0586" w14:textId="77777777" w:rsidR="00D935DA" w:rsidRPr="00622272" w:rsidRDefault="00D935DA" w:rsidP="006D3E2B">
            <w:pPr>
              <w:pStyle w:val="PargrafodaLista"/>
              <w:tabs>
                <w:tab w:val="left" w:pos="0"/>
              </w:tabs>
              <w:spacing w:line="276" w:lineRule="auto"/>
              <w:ind w:left="0" w:right="-568"/>
              <w:rPr>
                <w:rFonts w:ascii="Arial" w:hAnsi="Arial" w:cs="Arial"/>
                <w:b/>
                <w:sz w:val="18"/>
                <w:szCs w:val="18"/>
              </w:rPr>
            </w:pPr>
            <w:r w:rsidRPr="00622272">
              <w:rPr>
                <w:rFonts w:ascii="Arial" w:hAnsi="Arial" w:cs="Arial"/>
                <w:b/>
                <w:sz w:val="18"/>
                <w:szCs w:val="18"/>
              </w:rPr>
              <w:t xml:space="preserve">  Qt.</w:t>
            </w:r>
          </w:p>
        </w:tc>
        <w:tc>
          <w:tcPr>
            <w:tcW w:w="1276" w:type="dxa"/>
            <w:shd w:val="clear" w:color="auto" w:fill="DDD9C3" w:themeFill="background2" w:themeFillShade="E6"/>
          </w:tcPr>
          <w:p w14:paraId="19C2A0E0" w14:textId="77777777" w:rsidR="00D935DA" w:rsidRPr="00622272" w:rsidRDefault="00D935DA" w:rsidP="006D3E2B">
            <w:pPr>
              <w:pStyle w:val="PargrafodaLista"/>
              <w:tabs>
                <w:tab w:val="left" w:pos="0"/>
              </w:tabs>
              <w:spacing w:line="276" w:lineRule="auto"/>
              <w:ind w:left="0" w:right="-568"/>
              <w:rPr>
                <w:rFonts w:ascii="Arial" w:hAnsi="Arial" w:cs="Arial"/>
                <w:b/>
                <w:sz w:val="18"/>
                <w:szCs w:val="18"/>
              </w:rPr>
            </w:pPr>
            <w:r w:rsidRPr="00622272">
              <w:rPr>
                <w:rFonts w:ascii="Arial" w:hAnsi="Arial" w:cs="Arial"/>
                <w:b/>
                <w:sz w:val="18"/>
                <w:szCs w:val="18"/>
              </w:rPr>
              <w:t xml:space="preserve">   Valor</w:t>
            </w:r>
          </w:p>
          <w:p w14:paraId="5AA277E2" w14:textId="77777777" w:rsidR="00D935DA" w:rsidRPr="00622272" w:rsidRDefault="00D935DA" w:rsidP="006D3E2B">
            <w:pPr>
              <w:pStyle w:val="PargrafodaLista"/>
              <w:tabs>
                <w:tab w:val="left" w:pos="0"/>
              </w:tabs>
              <w:spacing w:line="276" w:lineRule="auto"/>
              <w:ind w:left="0" w:right="-568"/>
              <w:rPr>
                <w:rFonts w:ascii="Arial" w:hAnsi="Arial" w:cs="Arial"/>
                <w:b/>
                <w:sz w:val="18"/>
                <w:szCs w:val="18"/>
              </w:rPr>
            </w:pPr>
            <w:r w:rsidRPr="00622272">
              <w:rPr>
                <w:rFonts w:ascii="Arial" w:hAnsi="Arial" w:cs="Arial"/>
                <w:b/>
                <w:sz w:val="18"/>
                <w:szCs w:val="18"/>
              </w:rPr>
              <w:t xml:space="preserve">     (R$)</w:t>
            </w:r>
          </w:p>
        </w:tc>
        <w:tc>
          <w:tcPr>
            <w:tcW w:w="1701" w:type="dxa"/>
            <w:shd w:val="clear" w:color="auto" w:fill="DDD9C3" w:themeFill="background2" w:themeFillShade="E6"/>
          </w:tcPr>
          <w:p w14:paraId="25DDF005" w14:textId="77777777" w:rsidR="00D935DA" w:rsidRPr="00622272" w:rsidRDefault="00D935DA" w:rsidP="006D3E2B">
            <w:pPr>
              <w:pStyle w:val="PargrafodaLista"/>
              <w:tabs>
                <w:tab w:val="left" w:pos="0"/>
              </w:tabs>
              <w:spacing w:line="276" w:lineRule="auto"/>
              <w:ind w:left="0" w:right="-568"/>
              <w:rPr>
                <w:rFonts w:ascii="Arial" w:hAnsi="Arial" w:cs="Arial"/>
                <w:b/>
                <w:sz w:val="18"/>
                <w:szCs w:val="18"/>
              </w:rPr>
            </w:pPr>
            <w:r w:rsidRPr="00622272">
              <w:rPr>
                <w:rFonts w:ascii="Arial" w:hAnsi="Arial" w:cs="Arial"/>
                <w:b/>
                <w:sz w:val="18"/>
                <w:szCs w:val="18"/>
              </w:rPr>
              <w:t xml:space="preserve">        Valor Médio </w:t>
            </w:r>
          </w:p>
          <w:p w14:paraId="4E4DBE44" w14:textId="77777777" w:rsidR="00D935DA" w:rsidRPr="00622272" w:rsidRDefault="00D935DA" w:rsidP="006D3E2B">
            <w:pPr>
              <w:pStyle w:val="PargrafodaLista"/>
              <w:tabs>
                <w:tab w:val="left" w:pos="0"/>
              </w:tabs>
              <w:spacing w:line="276" w:lineRule="auto"/>
              <w:ind w:left="0" w:right="-568"/>
              <w:rPr>
                <w:rFonts w:ascii="Arial" w:hAnsi="Arial" w:cs="Arial"/>
                <w:b/>
                <w:sz w:val="18"/>
                <w:szCs w:val="18"/>
              </w:rPr>
            </w:pPr>
            <w:r w:rsidRPr="00622272">
              <w:rPr>
                <w:rFonts w:ascii="Arial" w:hAnsi="Arial" w:cs="Arial"/>
                <w:b/>
                <w:sz w:val="18"/>
                <w:szCs w:val="18"/>
              </w:rPr>
              <w:t xml:space="preserve">        Unitário (R$)</w:t>
            </w:r>
          </w:p>
        </w:tc>
      </w:tr>
      <w:tr w:rsidR="00D935DA" w:rsidRPr="002D4F36" w14:paraId="4CBE800A" w14:textId="77777777" w:rsidTr="00721AD1">
        <w:trPr>
          <w:jc w:val="center"/>
        </w:trPr>
        <w:tc>
          <w:tcPr>
            <w:tcW w:w="1624" w:type="dxa"/>
          </w:tcPr>
          <w:p w14:paraId="01520A67"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Aluguel</w:t>
            </w:r>
          </w:p>
          <w:p w14:paraId="4365CD10"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Mensal</w:t>
            </w:r>
          </w:p>
        </w:tc>
        <w:tc>
          <w:tcPr>
            <w:tcW w:w="587" w:type="dxa"/>
          </w:tcPr>
          <w:p w14:paraId="3378A8C5" w14:textId="77777777" w:rsidR="00D935DA" w:rsidRPr="002D4F36" w:rsidRDefault="00D935DA" w:rsidP="006D3E2B">
            <w:pPr>
              <w:pStyle w:val="PargrafodaLista"/>
              <w:tabs>
                <w:tab w:val="left" w:pos="0"/>
              </w:tabs>
              <w:spacing w:before="120" w:after="240" w:line="276" w:lineRule="auto"/>
              <w:ind w:left="0" w:right="-568"/>
              <w:rPr>
                <w:sz w:val="18"/>
                <w:szCs w:val="18"/>
              </w:rPr>
            </w:pPr>
            <w:r w:rsidRPr="002D4F36">
              <w:rPr>
                <w:sz w:val="18"/>
                <w:szCs w:val="18"/>
              </w:rPr>
              <w:t xml:space="preserve">  01</w:t>
            </w:r>
          </w:p>
        </w:tc>
        <w:tc>
          <w:tcPr>
            <w:tcW w:w="1328" w:type="dxa"/>
          </w:tcPr>
          <w:p w14:paraId="36EF5739" w14:textId="77777777" w:rsidR="00D935DA" w:rsidRPr="002D4F36" w:rsidRDefault="00D935DA" w:rsidP="006D3E2B">
            <w:pPr>
              <w:pStyle w:val="PargrafodaLista"/>
              <w:tabs>
                <w:tab w:val="left" w:pos="0"/>
              </w:tabs>
              <w:spacing w:before="120" w:line="276" w:lineRule="auto"/>
              <w:ind w:left="0" w:right="-568"/>
              <w:rPr>
                <w:sz w:val="18"/>
                <w:szCs w:val="18"/>
              </w:rPr>
            </w:pPr>
            <w:r w:rsidRPr="002D4F36">
              <w:rPr>
                <w:sz w:val="18"/>
                <w:szCs w:val="18"/>
              </w:rPr>
              <w:t>R$ 26.809,56</w:t>
            </w:r>
          </w:p>
        </w:tc>
        <w:tc>
          <w:tcPr>
            <w:tcW w:w="567" w:type="dxa"/>
          </w:tcPr>
          <w:p w14:paraId="16F1EE64" w14:textId="77777777" w:rsidR="00D935DA" w:rsidRPr="002D4F36" w:rsidRDefault="00D935DA" w:rsidP="006D3E2B">
            <w:pPr>
              <w:pStyle w:val="PargrafodaLista"/>
              <w:tabs>
                <w:tab w:val="left" w:pos="0"/>
              </w:tabs>
              <w:spacing w:before="120" w:line="276" w:lineRule="auto"/>
              <w:ind w:left="0" w:right="-568"/>
              <w:rPr>
                <w:sz w:val="18"/>
                <w:szCs w:val="18"/>
              </w:rPr>
            </w:pPr>
            <w:r w:rsidRPr="002D4F36">
              <w:rPr>
                <w:sz w:val="18"/>
                <w:szCs w:val="18"/>
              </w:rPr>
              <w:t xml:space="preserve">  01</w:t>
            </w:r>
          </w:p>
        </w:tc>
        <w:tc>
          <w:tcPr>
            <w:tcW w:w="1276" w:type="dxa"/>
          </w:tcPr>
          <w:p w14:paraId="5A532D25" w14:textId="77777777" w:rsidR="00D935DA" w:rsidRPr="002D4F36" w:rsidRDefault="00D935DA" w:rsidP="006D3E2B">
            <w:pPr>
              <w:pStyle w:val="PargrafodaLista"/>
              <w:tabs>
                <w:tab w:val="left" w:pos="0"/>
              </w:tabs>
              <w:spacing w:before="120" w:line="276" w:lineRule="auto"/>
              <w:ind w:left="0" w:right="-568"/>
              <w:rPr>
                <w:sz w:val="18"/>
                <w:szCs w:val="18"/>
              </w:rPr>
            </w:pPr>
            <w:r w:rsidRPr="002D4F36">
              <w:rPr>
                <w:sz w:val="18"/>
                <w:szCs w:val="18"/>
              </w:rPr>
              <w:t>R$ 49.704,52</w:t>
            </w:r>
          </w:p>
        </w:tc>
        <w:tc>
          <w:tcPr>
            <w:tcW w:w="567" w:type="dxa"/>
          </w:tcPr>
          <w:p w14:paraId="43F7D4D5" w14:textId="77777777" w:rsidR="00D935DA" w:rsidRPr="002D4F36" w:rsidRDefault="00D935DA" w:rsidP="006D3E2B">
            <w:pPr>
              <w:pStyle w:val="PargrafodaLista"/>
              <w:tabs>
                <w:tab w:val="left" w:pos="0"/>
              </w:tabs>
              <w:spacing w:before="120" w:line="276" w:lineRule="auto"/>
              <w:ind w:left="0" w:right="-568"/>
              <w:rPr>
                <w:sz w:val="18"/>
                <w:szCs w:val="18"/>
              </w:rPr>
            </w:pPr>
            <w:r w:rsidRPr="002D4F36">
              <w:rPr>
                <w:sz w:val="18"/>
                <w:szCs w:val="18"/>
              </w:rPr>
              <w:t xml:space="preserve">  01</w:t>
            </w:r>
          </w:p>
        </w:tc>
        <w:tc>
          <w:tcPr>
            <w:tcW w:w="1276" w:type="dxa"/>
          </w:tcPr>
          <w:p w14:paraId="15ACDAE7" w14:textId="77777777" w:rsidR="00D935DA" w:rsidRPr="002D4F36" w:rsidRDefault="00D935DA" w:rsidP="006D3E2B">
            <w:pPr>
              <w:pStyle w:val="PargrafodaLista"/>
              <w:tabs>
                <w:tab w:val="left" w:pos="0"/>
              </w:tabs>
              <w:spacing w:before="120" w:line="276" w:lineRule="auto"/>
              <w:ind w:left="0" w:right="-568"/>
              <w:rPr>
                <w:sz w:val="18"/>
                <w:szCs w:val="18"/>
              </w:rPr>
            </w:pPr>
            <w:r w:rsidRPr="002D4F36">
              <w:rPr>
                <w:sz w:val="18"/>
                <w:szCs w:val="18"/>
              </w:rPr>
              <w:t>R$ 53.137,15</w:t>
            </w:r>
          </w:p>
        </w:tc>
        <w:tc>
          <w:tcPr>
            <w:tcW w:w="1701" w:type="dxa"/>
          </w:tcPr>
          <w:p w14:paraId="23569C7F" w14:textId="77777777" w:rsidR="00D935DA" w:rsidRPr="002D4F36" w:rsidRDefault="00D935DA" w:rsidP="006D3E2B">
            <w:pPr>
              <w:pStyle w:val="PargrafodaLista"/>
              <w:tabs>
                <w:tab w:val="left" w:pos="0"/>
              </w:tabs>
              <w:spacing w:before="120" w:line="276" w:lineRule="auto"/>
              <w:ind w:left="0" w:right="-568"/>
              <w:rPr>
                <w:sz w:val="18"/>
                <w:szCs w:val="18"/>
              </w:rPr>
            </w:pPr>
            <w:r w:rsidRPr="002D4F36">
              <w:rPr>
                <w:sz w:val="18"/>
                <w:szCs w:val="18"/>
              </w:rPr>
              <w:t xml:space="preserve">    R$ 43.217,07</w:t>
            </w:r>
          </w:p>
        </w:tc>
      </w:tr>
      <w:tr w:rsidR="00D935DA" w:rsidRPr="002D4F36" w14:paraId="34DD897D" w14:textId="77777777" w:rsidTr="00721AD1">
        <w:trPr>
          <w:jc w:val="center"/>
        </w:trPr>
        <w:tc>
          <w:tcPr>
            <w:tcW w:w="1624" w:type="dxa"/>
          </w:tcPr>
          <w:p w14:paraId="4342D98C"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Locação</w:t>
            </w:r>
          </w:p>
          <w:p w14:paraId="76A0A87F"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Van - Diária</w:t>
            </w:r>
          </w:p>
        </w:tc>
        <w:tc>
          <w:tcPr>
            <w:tcW w:w="587" w:type="dxa"/>
          </w:tcPr>
          <w:p w14:paraId="0C6D0BC6"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N/A*</w:t>
            </w:r>
          </w:p>
        </w:tc>
        <w:tc>
          <w:tcPr>
            <w:tcW w:w="1328" w:type="dxa"/>
          </w:tcPr>
          <w:p w14:paraId="4E695351"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 xml:space="preserve">   R$ 00,00</w:t>
            </w:r>
          </w:p>
        </w:tc>
        <w:tc>
          <w:tcPr>
            <w:tcW w:w="567" w:type="dxa"/>
          </w:tcPr>
          <w:p w14:paraId="39AE2098"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N/A*</w:t>
            </w:r>
          </w:p>
        </w:tc>
        <w:tc>
          <w:tcPr>
            <w:tcW w:w="1276" w:type="dxa"/>
          </w:tcPr>
          <w:p w14:paraId="68253CB6" w14:textId="77777777" w:rsidR="00D935DA" w:rsidRPr="002D4F36" w:rsidRDefault="00D935DA" w:rsidP="006D3E2B">
            <w:pPr>
              <w:pStyle w:val="PargrafodaLista"/>
              <w:tabs>
                <w:tab w:val="left" w:pos="381"/>
              </w:tabs>
              <w:spacing w:line="276" w:lineRule="auto"/>
              <w:ind w:left="-611" w:right="-568"/>
              <w:jc w:val="center"/>
              <w:rPr>
                <w:sz w:val="18"/>
                <w:szCs w:val="18"/>
              </w:rPr>
            </w:pPr>
            <w:r w:rsidRPr="002D4F36">
              <w:rPr>
                <w:sz w:val="18"/>
                <w:szCs w:val="18"/>
              </w:rPr>
              <w:t>R$ 00,00</w:t>
            </w:r>
          </w:p>
        </w:tc>
        <w:tc>
          <w:tcPr>
            <w:tcW w:w="567" w:type="dxa"/>
          </w:tcPr>
          <w:p w14:paraId="7796F59E"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N/A*</w:t>
            </w:r>
          </w:p>
        </w:tc>
        <w:tc>
          <w:tcPr>
            <w:tcW w:w="1276" w:type="dxa"/>
          </w:tcPr>
          <w:p w14:paraId="7559B6FD"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 xml:space="preserve">   R$ 00,00</w:t>
            </w:r>
          </w:p>
        </w:tc>
        <w:tc>
          <w:tcPr>
            <w:tcW w:w="1701" w:type="dxa"/>
          </w:tcPr>
          <w:p w14:paraId="0DCE0D36"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 xml:space="preserve">      R$ 00,00</w:t>
            </w:r>
          </w:p>
        </w:tc>
      </w:tr>
      <w:tr w:rsidR="00D935DA" w:rsidRPr="002D4F36" w14:paraId="318F96A0" w14:textId="77777777" w:rsidTr="00721AD1">
        <w:trPr>
          <w:jc w:val="center"/>
        </w:trPr>
        <w:tc>
          <w:tcPr>
            <w:tcW w:w="1624" w:type="dxa"/>
          </w:tcPr>
          <w:p w14:paraId="31F05515"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Locação Sedam Compacto-Diária</w:t>
            </w:r>
          </w:p>
        </w:tc>
        <w:tc>
          <w:tcPr>
            <w:tcW w:w="587" w:type="dxa"/>
          </w:tcPr>
          <w:p w14:paraId="6BFCC3D8"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N/A*</w:t>
            </w:r>
          </w:p>
        </w:tc>
        <w:tc>
          <w:tcPr>
            <w:tcW w:w="1328" w:type="dxa"/>
          </w:tcPr>
          <w:p w14:paraId="5AF21EAB"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 xml:space="preserve">   R$ 00,00</w:t>
            </w:r>
          </w:p>
        </w:tc>
        <w:tc>
          <w:tcPr>
            <w:tcW w:w="567" w:type="dxa"/>
          </w:tcPr>
          <w:p w14:paraId="158F60DD"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N/A*</w:t>
            </w:r>
          </w:p>
        </w:tc>
        <w:tc>
          <w:tcPr>
            <w:tcW w:w="1276" w:type="dxa"/>
          </w:tcPr>
          <w:p w14:paraId="3883B07D"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 xml:space="preserve">  R$ 00,00</w:t>
            </w:r>
          </w:p>
        </w:tc>
        <w:tc>
          <w:tcPr>
            <w:tcW w:w="567" w:type="dxa"/>
          </w:tcPr>
          <w:p w14:paraId="2F1679B6"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N/A*</w:t>
            </w:r>
          </w:p>
        </w:tc>
        <w:tc>
          <w:tcPr>
            <w:tcW w:w="1276" w:type="dxa"/>
          </w:tcPr>
          <w:p w14:paraId="0C480DD7"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 xml:space="preserve">   R$ 00,00</w:t>
            </w:r>
          </w:p>
        </w:tc>
        <w:tc>
          <w:tcPr>
            <w:tcW w:w="1701" w:type="dxa"/>
          </w:tcPr>
          <w:p w14:paraId="4347B8F6" w14:textId="77777777" w:rsidR="00D935DA" w:rsidRPr="002D4F36" w:rsidRDefault="00D935DA" w:rsidP="006D3E2B">
            <w:pPr>
              <w:pStyle w:val="PargrafodaLista"/>
              <w:tabs>
                <w:tab w:val="left" w:pos="0"/>
              </w:tabs>
              <w:spacing w:line="276" w:lineRule="auto"/>
              <w:ind w:left="0" w:right="-568"/>
              <w:rPr>
                <w:sz w:val="18"/>
                <w:szCs w:val="18"/>
              </w:rPr>
            </w:pPr>
            <w:r w:rsidRPr="002D4F36">
              <w:rPr>
                <w:sz w:val="18"/>
                <w:szCs w:val="18"/>
              </w:rPr>
              <w:t xml:space="preserve">      R$ 00,00</w:t>
            </w:r>
          </w:p>
        </w:tc>
      </w:tr>
      <w:tr w:rsidR="00D935DA" w:rsidRPr="002D4F36" w14:paraId="62C263B6" w14:textId="77777777" w:rsidTr="00721AD1">
        <w:trPr>
          <w:jc w:val="center"/>
        </w:trPr>
        <w:tc>
          <w:tcPr>
            <w:tcW w:w="1624" w:type="dxa"/>
            <w:shd w:val="clear" w:color="auto" w:fill="DDD9C3" w:themeFill="background2" w:themeFillShade="E6"/>
          </w:tcPr>
          <w:p w14:paraId="6C92491F"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Total Geral</w:t>
            </w:r>
          </w:p>
        </w:tc>
        <w:tc>
          <w:tcPr>
            <w:tcW w:w="1915" w:type="dxa"/>
            <w:gridSpan w:val="2"/>
            <w:shd w:val="clear" w:color="auto" w:fill="DDD9C3" w:themeFill="background2" w:themeFillShade="E6"/>
          </w:tcPr>
          <w:p w14:paraId="430C11AA"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 xml:space="preserve">      R$ 26.809,56</w:t>
            </w:r>
          </w:p>
        </w:tc>
        <w:tc>
          <w:tcPr>
            <w:tcW w:w="1843" w:type="dxa"/>
            <w:gridSpan w:val="2"/>
            <w:shd w:val="clear" w:color="auto" w:fill="DDD9C3" w:themeFill="background2" w:themeFillShade="E6"/>
          </w:tcPr>
          <w:p w14:paraId="410E73B6"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 xml:space="preserve">      R$ 49.704,52</w:t>
            </w:r>
          </w:p>
        </w:tc>
        <w:tc>
          <w:tcPr>
            <w:tcW w:w="1843" w:type="dxa"/>
            <w:gridSpan w:val="2"/>
            <w:shd w:val="clear" w:color="auto" w:fill="DDD9C3" w:themeFill="background2" w:themeFillShade="E6"/>
          </w:tcPr>
          <w:p w14:paraId="6279D57F"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 xml:space="preserve">     R$ 53.137,15</w:t>
            </w:r>
          </w:p>
        </w:tc>
        <w:tc>
          <w:tcPr>
            <w:tcW w:w="1701" w:type="dxa"/>
            <w:shd w:val="clear" w:color="auto" w:fill="DDD9C3" w:themeFill="background2" w:themeFillShade="E6"/>
          </w:tcPr>
          <w:p w14:paraId="770054CE"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 xml:space="preserve">   R$ 43.217,07</w:t>
            </w:r>
          </w:p>
        </w:tc>
      </w:tr>
    </w:tbl>
    <w:p w14:paraId="56782724" w14:textId="77777777" w:rsidR="00D935DA" w:rsidRPr="002C16B4" w:rsidRDefault="00D935DA" w:rsidP="006D3E2B">
      <w:pPr>
        <w:pStyle w:val="PargrafodaLista"/>
        <w:tabs>
          <w:tab w:val="left" w:pos="0"/>
        </w:tabs>
        <w:spacing w:line="276" w:lineRule="auto"/>
        <w:ind w:left="-284" w:right="-568"/>
        <w:jc w:val="center"/>
        <w:rPr>
          <w:sz w:val="18"/>
        </w:rPr>
      </w:pPr>
      <w:r w:rsidRPr="002C16B4">
        <w:rPr>
          <w:sz w:val="18"/>
        </w:rPr>
        <w:t>Tabela 19: Valores médios</w:t>
      </w:r>
    </w:p>
    <w:p w14:paraId="5A826ABD" w14:textId="77777777" w:rsidR="00D935DA" w:rsidRPr="002C16B4" w:rsidRDefault="00D935DA" w:rsidP="006D3E2B">
      <w:pPr>
        <w:pStyle w:val="PargrafodaLista"/>
        <w:tabs>
          <w:tab w:val="left" w:pos="0"/>
        </w:tabs>
        <w:spacing w:line="276" w:lineRule="auto"/>
        <w:ind w:left="-284" w:right="-568"/>
        <w:rPr>
          <w:sz w:val="18"/>
        </w:rPr>
      </w:pPr>
      <w:r w:rsidRPr="002C16B4">
        <w:rPr>
          <w:sz w:val="18"/>
        </w:rPr>
        <w:t>Fonte: Portal da Transparência CRO-CE</w:t>
      </w:r>
    </w:p>
    <w:p w14:paraId="5845CC9F" w14:textId="77777777" w:rsidR="00D935DA" w:rsidRPr="002C16B4" w:rsidRDefault="00D935DA" w:rsidP="006D3E2B">
      <w:pPr>
        <w:pStyle w:val="PargrafodaLista"/>
        <w:tabs>
          <w:tab w:val="left" w:pos="0"/>
        </w:tabs>
        <w:spacing w:line="276" w:lineRule="auto"/>
        <w:ind w:left="-284" w:right="-568"/>
        <w:rPr>
          <w:sz w:val="18"/>
        </w:rPr>
      </w:pPr>
      <w:r w:rsidRPr="002C16B4">
        <w:rPr>
          <w:sz w:val="18"/>
        </w:rPr>
        <w:t>*N/A – Não se aplica</w:t>
      </w:r>
    </w:p>
    <w:p w14:paraId="08C7C230" w14:textId="77777777" w:rsidR="00D935DA" w:rsidRDefault="00D935DA" w:rsidP="006D3E2B">
      <w:pPr>
        <w:pStyle w:val="PargrafodaLista"/>
        <w:spacing w:line="276" w:lineRule="auto"/>
        <w:ind w:left="284" w:firstLine="436"/>
        <w:rPr>
          <w:rFonts w:eastAsia="Lucida Sans Unicode"/>
          <w:kern w:val="1"/>
          <w:lang w:eastAsia="ar-SA"/>
        </w:rPr>
      </w:pPr>
    </w:p>
    <w:p w14:paraId="7271576B" w14:textId="77777777" w:rsidR="00D935DA" w:rsidRPr="00622272" w:rsidRDefault="00D935DA" w:rsidP="00C077C4">
      <w:pPr>
        <w:pStyle w:val="PargrafodaLista"/>
        <w:widowControl/>
        <w:numPr>
          <w:ilvl w:val="1"/>
          <w:numId w:val="27"/>
        </w:numPr>
        <w:autoSpaceDE/>
        <w:autoSpaceDN/>
        <w:spacing w:after="160" w:line="276" w:lineRule="auto"/>
        <w:ind w:right="259" w:hanging="11"/>
        <w:contextualSpacing/>
        <w:rPr>
          <w:b/>
        </w:rPr>
      </w:pPr>
      <w:r w:rsidRPr="00622272">
        <w:rPr>
          <w:b/>
        </w:rPr>
        <w:t>Gasto Mensal com Locação Veicular 2021/2022/2023</w:t>
      </w:r>
    </w:p>
    <w:p w14:paraId="0133959E" w14:textId="77777777" w:rsidR="00D935DA" w:rsidRDefault="00D935DA" w:rsidP="006D3E2B">
      <w:pPr>
        <w:pStyle w:val="PargrafodaLista"/>
        <w:spacing w:line="276" w:lineRule="auto"/>
        <w:ind w:left="284" w:firstLine="436"/>
        <w:rPr>
          <w:rFonts w:eastAsia="Lucida Sans Unicode"/>
          <w:kern w:val="1"/>
          <w:lang w:eastAsia="ar-SA"/>
        </w:rPr>
      </w:pPr>
    </w:p>
    <w:tbl>
      <w:tblPr>
        <w:tblStyle w:val="Tabelacomgrade"/>
        <w:tblW w:w="0" w:type="auto"/>
        <w:jc w:val="center"/>
        <w:tblLook w:val="04A0" w:firstRow="1" w:lastRow="0" w:firstColumn="1" w:lastColumn="0" w:noHBand="0" w:noVBand="1"/>
      </w:tblPr>
      <w:tblGrid>
        <w:gridCol w:w="1564"/>
        <w:gridCol w:w="5243"/>
      </w:tblGrid>
      <w:tr w:rsidR="00D935DA" w:rsidRPr="002D4F36" w14:paraId="340BB01F" w14:textId="77777777" w:rsidTr="00721AD1">
        <w:trPr>
          <w:jc w:val="center"/>
        </w:trPr>
        <w:tc>
          <w:tcPr>
            <w:tcW w:w="1564" w:type="dxa"/>
            <w:shd w:val="clear" w:color="auto" w:fill="DDD9C3" w:themeFill="background2" w:themeFillShade="E6"/>
          </w:tcPr>
          <w:p w14:paraId="32FF77AF" w14:textId="75683564" w:rsidR="00D935DA" w:rsidRPr="002D4F36" w:rsidRDefault="00D935DA" w:rsidP="002D4F36">
            <w:pPr>
              <w:pStyle w:val="PargrafodaLista"/>
              <w:tabs>
                <w:tab w:val="left" w:pos="0"/>
              </w:tabs>
              <w:spacing w:line="276" w:lineRule="auto"/>
              <w:ind w:left="0" w:right="-568"/>
              <w:jc w:val="center"/>
              <w:rPr>
                <w:b/>
                <w:sz w:val="20"/>
                <w:szCs w:val="20"/>
              </w:rPr>
            </w:pPr>
            <w:r w:rsidRPr="002D4F36">
              <w:rPr>
                <w:b/>
                <w:sz w:val="20"/>
                <w:szCs w:val="20"/>
              </w:rPr>
              <w:t>Mês</w:t>
            </w:r>
          </w:p>
        </w:tc>
        <w:tc>
          <w:tcPr>
            <w:tcW w:w="5243" w:type="dxa"/>
            <w:shd w:val="clear" w:color="auto" w:fill="DDD9C3" w:themeFill="background2" w:themeFillShade="E6"/>
          </w:tcPr>
          <w:p w14:paraId="0D9F51A4" w14:textId="77777777" w:rsidR="00D935DA" w:rsidRPr="002D4F36" w:rsidRDefault="00D935DA" w:rsidP="002D4F36">
            <w:pPr>
              <w:pStyle w:val="PargrafodaLista"/>
              <w:tabs>
                <w:tab w:val="left" w:pos="0"/>
              </w:tabs>
              <w:spacing w:line="276" w:lineRule="auto"/>
              <w:ind w:left="0" w:right="-568"/>
              <w:jc w:val="center"/>
              <w:rPr>
                <w:b/>
                <w:sz w:val="20"/>
                <w:szCs w:val="20"/>
              </w:rPr>
            </w:pPr>
            <w:r w:rsidRPr="002D4F36">
              <w:rPr>
                <w:b/>
                <w:sz w:val="20"/>
                <w:szCs w:val="20"/>
              </w:rPr>
              <w:t>Gasto</w:t>
            </w:r>
            <w:r w:rsidRPr="002D4F36">
              <w:rPr>
                <w:b/>
                <w:spacing w:val="-9"/>
                <w:sz w:val="20"/>
                <w:szCs w:val="20"/>
              </w:rPr>
              <w:t xml:space="preserve"> </w:t>
            </w:r>
            <w:r w:rsidRPr="002D4F36">
              <w:rPr>
                <w:b/>
                <w:sz w:val="20"/>
                <w:szCs w:val="20"/>
              </w:rPr>
              <w:t>com</w:t>
            </w:r>
            <w:r w:rsidRPr="002D4F36">
              <w:rPr>
                <w:b/>
                <w:spacing w:val="-9"/>
                <w:sz w:val="20"/>
                <w:szCs w:val="20"/>
              </w:rPr>
              <w:t xml:space="preserve"> </w:t>
            </w:r>
            <w:r w:rsidRPr="002D4F36">
              <w:rPr>
                <w:b/>
                <w:sz w:val="20"/>
                <w:szCs w:val="20"/>
              </w:rPr>
              <w:t>Locação Veicular</w:t>
            </w:r>
            <w:r w:rsidRPr="002D4F36">
              <w:rPr>
                <w:b/>
                <w:spacing w:val="-9"/>
                <w:sz w:val="20"/>
                <w:szCs w:val="20"/>
              </w:rPr>
              <w:t xml:space="preserve"> </w:t>
            </w:r>
            <w:r w:rsidRPr="002D4F36">
              <w:rPr>
                <w:b/>
                <w:sz w:val="20"/>
                <w:szCs w:val="20"/>
              </w:rPr>
              <w:t>em</w:t>
            </w:r>
            <w:r w:rsidRPr="002D4F36">
              <w:rPr>
                <w:b/>
                <w:spacing w:val="-9"/>
                <w:sz w:val="20"/>
                <w:szCs w:val="20"/>
              </w:rPr>
              <w:t xml:space="preserve"> </w:t>
            </w:r>
            <w:r w:rsidRPr="002D4F36">
              <w:rPr>
                <w:b/>
                <w:sz w:val="20"/>
                <w:szCs w:val="20"/>
              </w:rPr>
              <w:t>2021</w:t>
            </w:r>
          </w:p>
        </w:tc>
      </w:tr>
      <w:tr w:rsidR="00D935DA" w:rsidRPr="002D4F36" w14:paraId="21763D45" w14:textId="77777777" w:rsidTr="00721AD1">
        <w:trPr>
          <w:jc w:val="center"/>
        </w:trPr>
        <w:tc>
          <w:tcPr>
            <w:tcW w:w="1564" w:type="dxa"/>
          </w:tcPr>
          <w:p w14:paraId="3F70658C"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01/2021</w:t>
            </w:r>
          </w:p>
        </w:tc>
        <w:tc>
          <w:tcPr>
            <w:tcW w:w="5243" w:type="dxa"/>
          </w:tcPr>
          <w:p w14:paraId="55F48A9B" w14:textId="77777777" w:rsidR="00D935DA" w:rsidRPr="002D4F36" w:rsidRDefault="00D935DA" w:rsidP="006D3E2B">
            <w:pPr>
              <w:pStyle w:val="PargrafodaLista"/>
              <w:tabs>
                <w:tab w:val="left" w:pos="0"/>
              </w:tabs>
              <w:spacing w:line="276" w:lineRule="auto"/>
              <w:ind w:left="0" w:right="-568"/>
              <w:jc w:val="center"/>
              <w:rPr>
                <w:sz w:val="18"/>
                <w:szCs w:val="18"/>
              </w:rPr>
            </w:pPr>
            <w:r w:rsidRPr="002D4F36">
              <w:rPr>
                <w:sz w:val="18"/>
                <w:szCs w:val="18"/>
              </w:rPr>
              <w:t>R$ 2.227,40</w:t>
            </w:r>
          </w:p>
        </w:tc>
      </w:tr>
      <w:tr w:rsidR="00D935DA" w:rsidRPr="002D4F36" w14:paraId="7A6DBD9A" w14:textId="77777777" w:rsidTr="00721AD1">
        <w:trPr>
          <w:jc w:val="center"/>
        </w:trPr>
        <w:tc>
          <w:tcPr>
            <w:tcW w:w="1564" w:type="dxa"/>
          </w:tcPr>
          <w:p w14:paraId="50193531"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02/2021</w:t>
            </w:r>
          </w:p>
        </w:tc>
        <w:tc>
          <w:tcPr>
            <w:tcW w:w="5243" w:type="dxa"/>
          </w:tcPr>
          <w:p w14:paraId="721A6A52" w14:textId="77777777" w:rsidR="00D935DA" w:rsidRPr="002D4F36" w:rsidRDefault="00D935DA" w:rsidP="006D3E2B">
            <w:pPr>
              <w:pStyle w:val="PargrafodaLista"/>
              <w:tabs>
                <w:tab w:val="left" w:pos="0"/>
              </w:tabs>
              <w:spacing w:line="276" w:lineRule="auto"/>
              <w:ind w:left="0" w:right="-568"/>
              <w:jc w:val="center"/>
              <w:rPr>
                <w:sz w:val="18"/>
                <w:szCs w:val="18"/>
              </w:rPr>
            </w:pPr>
            <w:r w:rsidRPr="002D4F36">
              <w:rPr>
                <w:sz w:val="18"/>
                <w:szCs w:val="18"/>
              </w:rPr>
              <w:t>R$ 2.227,40</w:t>
            </w:r>
          </w:p>
        </w:tc>
      </w:tr>
      <w:tr w:rsidR="00D935DA" w:rsidRPr="002D4F36" w14:paraId="0117CA65" w14:textId="77777777" w:rsidTr="00721AD1">
        <w:trPr>
          <w:jc w:val="center"/>
        </w:trPr>
        <w:tc>
          <w:tcPr>
            <w:tcW w:w="1564" w:type="dxa"/>
          </w:tcPr>
          <w:p w14:paraId="5F0FB9D9"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03/2021</w:t>
            </w:r>
          </w:p>
        </w:tc>
        <w:tc>
          <w:tcPr>
            <w:tcW w:w="5243" w:type="dxa"/>
          </w:tcPr>
          <w:p w14:paraId="7959B23D" w14:textId="77777777" w:rsidR="00D935DA" w:rsidRPr="002D4F36" w:rsidRDefault="00D935DA" w:rsidP="006D3E2B">
            <w:pPr>
              <w:pStyle w:val="PargrafodaLista"/>
              <w:tabs>
                <w:tab w:val="left" w:pos="0"/>
              </w:tabs>
              <w:spacing w:line="276" w:lineRule="auto"/>
              <w:ind w:left="0" w:right="-568"/>
              <w:jc w:val="center"/>
              <w:rPr>
                <w:sz w:val="18"/>
                <w:szCs w:val="18"/>
              </w:rPr>
            </w:pPr>
            <w:r w:rsidRPr="002D4F36">
              <w:rPr>
                <w:sz w:val="18"/>
                <w:szCs w:val="18"/>
              </w:rPr>
              <w:t>R$ 2.227,40</w:t>
            </w:r>
          </w:p>
        </w:tc>
      </w:tr>
      <w:tr w:rsidR="00D935DA" w:rsidRPr="002D4F36" w14:paraId="15442FF5" w14:textId="77777777" w:rsidTr="00721AD1">
        <w:trPr>
          <w:jc w:val="center"/>
        </w:trPr>
        <w:tc>
          <w:tcPr>
            <w:tcW w:w="1564" w:type="dxa"/>
          </w:tcPr>
          <w:p w14:paraId="08BC3E77"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04/2021</w:t>
            </w:r>
          </w:p>
        </w:tc>
        <w:tc>
          <w:tcPr>
            <w:tcW w:w="5243" w:type="dxa"/>
          </w:tcPr>
          <w:p w14:paraId="38B5106E" w14:textId="77777777" w:rsidR="00D935DA" w:rsidRPr="002D4F36" w:rsidRDefault="00D935DA" w:rsidP="006D3E2B">
            <w:pPr>
              <w:pStyle w:val="PargrafodaLista"/>
              <w:tabs>
                <w:tab w:val="left" w:pos="0"/>
              </w:tabs>
              <w:spacing w:line="276" w:lineRule="auto"/>
              <w:ind w:left="0" w:right="-568"/>
              <w:jc w:val="center"/>
              <w:rPr>
                <w:sz w:val="18"/>
                <w:szCs w:val="18"/>
              </w:rPr>
            </w:pPr>
            <w:r w:rsidRPr="002D4F36">
              <w:rPr>
                <w:sz w:val="18"/>
                <w:szCs w:val="18"/>
              </w:rPr>
              <w:t>R$ 2.227,40</w:t>
            </w:r>
          </w:p>
        </w:tc>
      </w:tr>
      <w:tr w:rsidR="00D935DA" w:rsidRPr="002D4F36" w14:paraId="7808C919" w14:textId="77777777" w:rsidTr="00721AD1">
        <w:trPr>
          <w:jc w:val="center"/>
        </w:trPr>
        <w:tc>
          <w:tcPr>
            <w:tcW w:w="1564" w:type="dxa"/>
          </w:tcPr>
          <w:p w14:paraId="73F079A8"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05/2021</w:t>
            </w:r>
          </w:p>
        </w:tc>
        <w:tc>
          <w:tcPr>
            <w:tcW w:w="5243" w:type="dxa"/>
          </w:tcPr>
          <w:p w14:paraId="6B780FF3" w14:textId="77777777" w:rsidR="00D935DA" w:rsidRPr="002D4F36" w:rsidRDefault="00D935DA" w:rsidP="006D3E2B">
            <w:pPr>
              <w:pStyle w:val="PargrafodaLista"/>
              <w:tabs>
                <w:tab w:val="left" w:pos="0"/>
              </w:tabs>
              <w:spacing w:line="276" w:lineRule="auto"/>
              <w:ind w:left="0" w:right="-568"/>
              <w:jc w:val="center"/>
              <w:rPr>
                <w:sz w:val="18"/>
                <w:szCs w:val="18"/>
              </w:rPr>
            </w:pPr>
            <w:r w:rsidRPr="002D4F36">
              <w:rPr>
                <w:sz w:val="18"/>
                <w:szCs w:val="18"/>
              </w:rPr>
              <w:t>R$ 2.227,40</w:t>
            </w:r>
          </w:p>
        </w:tc>
      </w:tr>
      <w:tr w:rsidR="00D935DA" w:rsidRPr="002D4F36" w14:paraId="58F6B99C" w14:textId="77777777" w:rsidTr="00721AD1">
        <w:trPr>
          <w:jc w:val="center"/>
        </w:trPr>
        <w:tc>
          <w:tcPr>
            <w:tcW w:w="1564" w:type="dxa"/>
          </w:tcPr>
          <w:p w14:paraId="0417AC9C"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06/2021</w:t>
            </w:r>
          </w:p>
        </w:tc>
        <w:tc>
          <w:tcPr>
            <w:tcW w:w="5243" w:type="dxa"/>
          </w:tcPr>
          <w:p w14:paraId="1B459F23" w14:textId="77777777" w:rsidR="00D935DA" w:rsidRPr="002D4F36" w:rsidRDefault="00D935DA" w:rsidP="006D3E2B">
            <w:pPr>
              <w:pStyle w:val="PargrafodaLista"/>
              <w:tabs>
                <w:tab w:val="left" w:pos="0"/>
              </w:tabs>
              <w:spacing w:line="276" w:lineRule="auto"/>
              <w:ind w:left="0" w:right="-568"/>
              <w:jc w:val="center"/>
              <w:rPr>
                <w:sz w:val="18"/>
                <w:szCs w:val="18"/>
              </w:rPr>
            </w:pPr>
            <w:r w:rsidRPr="002D4F36">
              <w:rPr>
                <w:sz w:val="18"/>
                <w:szCs w:val="18"/>
              </w:rPr>
              <w:t>R$ 2.227,40</w:t>
            </w:r>
          </w:p>
        </w:tc>
      </w:tr>
      <w:tr w:rsidR="00D935DA" w:rsidRPr="002D4F36" w14:paraId="36868985" w14:textId="77777777" w:rsidTr="00721AD1">
        <w:trPr>
          <w:jc w:val="center"/>
        </w:trPr>
        <w:tc>
          <w:tcPr>
            <w:tcW w:w="1564" w:type="dxa"/>
          </w:tcPr>
          <w:p w14:paraId="0C3B82D9"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07/2021</w:t>
            </w:r>
          </w:p>
        </w:tc>
        <w:tc>
          <w:tcPr>
            <w:tcW w:w="5243" w:type="dxa"/>
          </w:tcPr>
          <w:p w14:paraId="621764E5" w14:textId="77777777" w:rsidR="00D935DA" w:rsidRPr="002D4F36" w:rsidRDefault="00D935DA" w:rsidP="006D3E2B">
            <w:pPr>
              <w:pStyle w:val="PargrafodaLista"/>
              <w:tabs>
                <w:tab w:val="left" w:pos="0"/>
              </w:tabs>
              <w:spacing w:line="276" w:lineRule="auto"/>
              <w:ind w:left="0" w:right="-568"/>
              <w:jc w:val="center"/>
              <w:rPr>
                <w:sz w:val="18"/>
                <w:szCs w:val="18"/>
              </w:rPr>
            </w:pPr>
            <w:r w:rsidRPr="002D4F36">
              <w:rPr>
                <w:sz w:val="18"/>
                <w:szCs w:val="18"/>
              </w:rPr>
              <w:t>R$ 2.440,86</w:t>
            </w:r>
          </w:p>
        </w:tc>
      </w:tr>
      <w:tr w:rsidR="00D935DA" w:rsidRPr="002D4F36" w14:paraId="5B5FD324" w14:textId="77777777" w:rsidTr="00721AD1">
        <w:trPr>
          <w:jc w:val="center"/>
        </w:trPr>
        <w:tc>
          <w:tcPr>
            <w:tcW w:w="1564" w:type="dxa"/>
          </w:tcPr>
          <w:p w14:paraId="62569578"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08/2021</w:t>
            </w:r>
          </w:p>
        </w:tc>
        <w:tc>
          <w:tcPr>
            <w:tcW w:w="5243" w:type="dxa"/>
          </w:tcPr>
          <w:p w14:paraId="2EB11AD9" w14:textId="77777777" w:rsidR="00D935DA" w:rsidRPr="002D4F36" w:rsidRDefault="00D935DA" w:rsidP="006D3E2B">
            <w:pPr>
              <w:pStyle w:val="PargrafodaLista"/>
              <w:tabs>
                <w:tab w:val="left" w:pos="0"/>
              </w:tabs>
              <w:spacing w:line="276" w:lineRule="auto"/>
              <w:ind w:left="0" w:right="-568"/>
              <w:jc w:val="center"/>
              <w:rPr>
                <w:sz w:val="18"/>
                <w:szCs w:val="18"/>
              </w:rPr>
            </w:pPr>
            <w:r w:rsidRPr="002D4F36">
              <w:rPr>
                <w:sz w:val="18"/>
                <w:szCs w:val="18"/>
              </w:rPr>
              <w:t>R$ 2.440,86</w:t>
            </w:r>
          </w:p>
        </w:tc>
      </w:tr>
      <w:tr w:rsidR="00D935DA" w:rsidRPr="002D4F36" w14:paraId="74AD05A6" w14:textId="77777777" w:rsidTr="00721AD1">
        <w:trPr>
          <w:jc w:val="center"/>
        </w:trPr>
        <w:tc>
          <w:tcPr>
            <w:tcW w:w="1564" w:type="dxa"/>
          </w:tcPr>
          <w:p w14:paraId="063403E4"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09/2021</w:t>
            </w:r>
          </w:p>
        </w:tc>
        <w:tc>
          <w:tcPr>
            <w:tcW w:w="5243" w:type="dxa"/>
          </w:tcPr>
          <w:p w14:paraId="14860651" w14:textId="77777777" w:rsidR="00D935DA" w:rsidRPr="002D4F36" w:rsidRDefault="00D935DA" w:rsidP="006D3E2B">
            <w:pPr>
              <w:pStyle w:val="PargrafodaLista"/>
              <w:tabs>
                <w:tab w:val="left" w:pos="0"/>
              </w:tabs>
              <w:spacing w:line="276" w:lineRule="auto"/>
              <w:ind w:left="0" w:right="-568"/>
              <w:jc w:val="center"/>
              <w:rPr>
                <w:sz w:val="18"/>
                <w:szCs w:val="18"/>
              </w:rPr>
            </w:pPr>
            <w:r w:rsidRPr="002D4F36">
              <w:rPr>
                <w:sz w:val="18"/>
                <w:szCs w:val="18"/>
              </w:rPr>
              <w:t>R$ 2.440,86</w:t>
            </w:r>
          </w:p>
        </w:tc>
      </w:tr>
      <w:tr w:rsidR="00D935DA" w:rsidRPr="002D4F36" w14:paraId="48C2EE24" w14:textId="77777777" w:rsidTr="00721AD1">
        <w:trPr>
          <w:jc w:val="center"/>
        </w:trPr>
        <w:tc>
          <w:tcPr>
            <w:tcW w:w="1564" w:type="dxa"/>
          </w:tcPr>
          <w:p w14:paraId="2CBEA24C"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lastRenderedPageBreak/>
              <w:t>10/2021</w:t>
            </w:r>
          </w:p>
        </w:tc>
        <w:tc>
          <w:tcPr>
            <w:tcW w:w="5243" w:type="dxa"/>
          </w:tcPr>
          <w:p w14:paraId="28651427" w14:textId="77777777" w:rsidR="00D935DA" w:rsidRPr="002D4F36" w:rsidRDefault="00D935DA" w:rsidP="006D3E2B">
            <w:pPr>
              <w:pStyle w:val="PargrafodaLista"/>
              <w:tabs>
                <w:tab w:val="left" w:pos="0"/>
              </w:tabs>
              <w:spacing w:line="276" w:lineRule="auto"/>
              <w:ind w:left="0" w:right="-568"/>
              <w:jc w:val="center"/>
              <w:rPr>
                <w:sz w:val="18"/>
                <w:szCs w:val="18"/>
              </w:rPr>
            </w:pPr>
            <w:r w:rsidRPr="002D4F36">
              <w:rPr>
                <w:sz w:val="18"/>
                <w:szCs w:val="18"/>
              </w:rPr>
              <w:t>R$ 2.440,86</w:t>
            </w:r>
          </w:p>
        </w:tc>
      </w:tr>
      <w:tr w:rsidR="00D935DA" w:rsidRPr="002D4F36" w14:paraId="1386B45A" w14:textId="77777777" w:rsidTr="00721AD1">
        <w:trPr>
          <w:jc w:val="center"/>
        </w:trPr>
        <w:tc>
          <w:tcPr>
            <w:tcW w:w="1564" w:type="dxa"/>
          </w:tcPr>
          <w:p w14:paraId="7936A9F9"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11/2021</w:t>
            </w:r>
          </w:p>
        </w:tc>
        <w:tc>
          <w:tcPr>
            <w:tcW w:w="5243" w:type="dxa"/>
          </w:tcPr>
          <w:p w14:paraId="4123BFED" w14:textId="77777777" w:rsidR="00D935DA" w:rsidRPr="002D4F36" w:rsidRDefault="00D935DA" w:rsidP="006D3E2B">
            <w:pPr>
              <w:pStyle w:val="PargrafodaLista"/>
              <w:tabs>
                <w:tab w:val="left" w:pos="0"/>
              </w:tabs>
              <w:spacing w:line="276" w:lineRule="auto"/>
              <w:ind w:left="0" w:right="-568"/>
              <w:jc w:val="center"/>
              <w:rPr>
                <w:sz w:val="18"/>
                <w:szCs w:val="18"/>
              </w:rPr>
            </w:pPr>
            <w:r w:rsidRPr="002D4F36">
              <w:rPr>
                <w:sz w:val="18"/>
                <w:szCs w:val="18"/>
              </w:rPr>
              <w:t>R$ 2.440,86</w:t>
            </w:r>
          </w:p>
        </w:tc>
      </w:tr>
      <w:tr w:rsidR="00D935DA" w:rsidRPr="002D4F36" w14:paraId="1A45DE3A" w14:textId="77777777" w:rsidTr="00721AD1">
        <w:trPr>
          <w:jc w:val="center"/>
        </w:trPr>
        <w:tc>
          <w:tcPr>
            <w:tcW w:w="1564" w:type="dxa"/>
          </w:tcPr>
          <w:p w14:paraId="31C19E96"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12/2021</w:t>
            </w:r>
          </w:p>
        </w:tc>
        <w:tc>
          <w:tcPr>
            <w:tcW w:w="5243" w:type="dxa"/>
          </w:tcPr>
          <w:p w14:paraId="6BEDBBAD" w14:textId="77777777" w:rsidR="00D935DA" w:rsidRPr="002D4F36" w:rsidRDefault="00D935DA" w:rsidP="006D3E2B">
            <w:pPr>
              <w:pStyle w:val="PargrafodaLista"/>
              <w:tabs>
                <w:tab w:val="left" w:pos="0"/>
              </w:tabs>
              <w:spacing w:line="276" w:lineRule="auto"/>
              <w:ind w:left="0" w:right="-568"/>
              <w:jc w:val="center"/>
              <w:rPr>
                <w:sz w:val="18"/>
                <w:szCs w:val="18"/>
              </w:rPr>
            </w:pPr>
            <w:r w:rsidRPr="002D4F36">
              <w:rPr>
                <w:sz w:val="18"/>
                <w:szCs w:val="18"/>
              </w:rPr>
              <w:t>R$ 2.440,86</w:t>
            </w:r>
          </w:p>
        </w:tc>
      </w:tr>
      <w:tr w:rsidR="00D935DA" w:rsidRPr="002D4F36" w14:paraId="47D0C5BC" w14:textId="77777777" w:rsidTr="00721AD1">
        <w:trPr>
          <w:jc w:val="center"/>
        </w:trPr>
        <w:tc>
          <w:tcPr>
            <w:tcW w:w="1564" w:type="dxa"/>
          </w:tcPr>
          <w:p w14:paraId="056B0CA6"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 xml:space="preserve">      Total</w:t>
            </w:r>
          </w:p>
        </w:tc>
        <w:tc>
          <w:tcPr>
            <w:tcW w:w="5243" w:type="dxa"/>
          </w:tcPr>
          <w:p w14:paraId="76D0EAE8" w14:textId="77777777" w:rsidR="00D935DA" w:rsidRPr="002D4F36" w:rsidRDefault="00D935DA" w:rsidP="006D3E2B">
            <w:pPr>
              <w:pStyle w:val="PargrafodaLista"/>
              <w:tabs>
                <w:tab w:val="left" w:pos="0"/>
              </w:tabs>
              <w:spacing w:line="276" w:lineRule="auto"/>
              <w:ind w:left="0" w:right="-568"/>
              <w:jc w:val="center"/>
              <w:rPr>
                <w:b/>
                <w:sz w:val="18"/>
                <w:szCs w:val="18"/>
              </w:rPr>
            </w:pPr>
            <w:r w:rsidRPr="002D4F36">
              <w:rPr>
                <w:b/>
                <w:sz w:val="18"/>
                <w:szCs w:val="18"/>
              </w:rPr>
              <w:t>R$ 26.809,56</w:t>
            </w:r>
          </w:p>
        </w:tc>
      </w:tr>
      <w:tr w:rsidR="00D935DA" w:rsidRPr="002D4F36" w14:paraId="0DD143E3" w14:textId="77777777" w:rsidTr="00721AD1">
        <w:trPr>
          <w:jc w:val="center"/>
        </w:trPr>
        <w:tc>
          <w:tcPr>
            <w:tcW w:w="1564" w:type="dxa"/>
          </w:tcPr>
          <w:p w14:paraId="2F3E9617" w14:textId="77777777" w:rsidR="00D935DA" w:rsidRPr="002D4F36" w:rsidRDefault="00D935DA" w:rsidP="006D3E2B">
            <w:pPr>
              <w:pStyle w:val="PargrafodaLista"/>
              <w:tabs>
                <w:tab w:val="left" w:pos="0"/>
              </w:tabs>
              <w:spacing w:line="276" w:lineRule="auto"/>
              <w:ind w:left="0" w:right="-568"/>
              <w:rPr>
                <w:b/>
                <w:sz w:val="18"/>
                <w:szCs w:val="18"/>
              </w:rPr>
            </w:pPr>
            <w:r w:rsidRPr="002D4F36">
              <w:rPr>
                <w:b/>
                <w:sz w:val="18"/>
                <w:szCs w:val="18"/>
              </w:rPr>
              <w:t>Média Mensal</w:t>
            </w:r>
          </w:p>
        </w:tc>
        <w:tc>
          <w:tcPr>
            <w:tcW w:w="5243" w:type="dxa"/>
          </w:tcPr>
          <w:p w14:paraId="0F10AD33" w14:textId="77777777" w:rsidR="00D935DA" w:rsidRPr="002D4F36" w:rsidRDefault="00D935DA" w:rsidP="006D3E2B">
            <w:pPr>
              <w:pStyle w:val="PargrafodaLista"/>
              <w:tabs>
                <w:tab w:val="left" w:pos="0"/>
              </w:tabs>
              <w:spacing w:line="276" w:lineRule="auto"/>
              <w:ind w:left="0" w:right="-568"/>
              <w:jc w:val="center"/>
              <w:rPr>
                <w:b/>
                <w:sz w:val="18"/>
                <w:szCs w:val="18"/>
              </w:rPr>
            </w:pPr>
            <w:r w:rsidRPr="002D4F36">
              <w:rPr>
                <w:b/>
                <w:sz w:val="18"/>
                <w:szCs w:val="18"/>
              </w:rPr>
              <w:t>R$ 2.234,13</w:t>
            </w:r>
          </w:p>
        </w:tc>
      </w:tr>
    </w:tbl>
    <w:p w14:paraId="30262472" w14:textId="77777777" w:rsidR="00D935DA" w:rsidRPr="002C16B4" w:rsidRDefault="00D935DA" w:rsidP="006D3E2B">
      <w:pPr>
        <w:pStyle w:val="PargrafodaLista"/>
        <w:tabs>
          <w:tab w:val="left" w:pos="0"/>
        </w:tabs>
        <w:spacing w:line="276" w:lineRule="auto"/>
        <w:ind w:left="-284" w:right="-568"/>
        <w:jc w:val="center"/>
        <w:rPr>
          <w:sz w:val="18"/>
        </w:rPr>
      </w:pPr>
      <w:r w:rsidRPr="002C16B4">
        <w:rPr>
          <w:sz w:val="18"/>
        </w:rPr>
        <w:t xml:space="preserve">Tabela </w:t>
      </w:r>
      <w:r>
        <w:rPr>
          <w:sz w:val="18"/>
        </w:rPr>
        <w:t>20</w:t>
      </w:r>
      <w:r w:rsidRPr="002C16B4">
        <w:rPr>
          <w:sz w:val="18"/>
        </w:rPr>
        <w:t>: Valores 2021</w:t>
      </w:r>
    </w:p>
    <w:p w14:paraId="4251001B" w14:textId="77777777" w:rsidR="00D935DA" w:rsidRPr="002C16B4" w:rsidRDefault="00D935DA" w:rsidP="006D3E2B">
      <w:pPr>
        <w:pStyle w:val="PargrafodaLista"/>
        <w:tabs>
          <w:tab w:val="left" w:pos="0"/>
        </w:tabs>
        <w:spacing w:line="276" w:lineRule="auto"/>
        <w:ind w:left="-284" w:right="-568"/>
        <w:rPr>
          <w:sz w:val="18"/>
        </w:rPr>
      </w:pPr>
      <w:r w:rsidRPr="002C16B4">
        <w:rPr>
          <w:sz w:val="18"/>
        </w:rPr>
        <w:t xml:space="preserve">                      Fonte: Portal da Transparência CRO-CE</w:t>
      </w:r>
    </w:p>
    <w:p w14:paraId="387DEBB8" w14:textId="77777777" w:rsidR="00D935DA" w:rsidRDefault="00D935DA" w:rsidP="006D3E2B">
      <w:pPr>
        <w:pStyle w:val="PargrafodaLista"/>
        <w:spacing w:line="276" w:lineRule="auto"/>
        <w:ind w:left="284" w:firstLine="436"/>
        <w:rPr>
          <w:rFonts w:eastAsia="Lucida Sans Unicode"/>
          <w:color w:val="FF0000"/>
          <w:kern w:val="1"/>
          <w:lang w:eastAsia="ar-SA"/>
        </w:rPr>
      </w:pPr>
    </w:p>
    <w:tbl>
      <w:tblPr>
        <w:tblStyle w:val="Tabelacomgrade"/>
        <w:tblW w:w="0" w:type="auto"/>
        <w:jc w:val="center"/>
        <w:tblLook w:val="04A0" w:firstRow="1" w:lastRow="0" w:firstColumn="1" w:lastColumn="0" w:noHBand="0" w:noVBand="1"/>
      </w:tblPr>
      <w:tblGrid>
        <w:gridCol w:w="1564"/>
        <w:gridCol w:w="5243"/>
      </w:tblGrid>
      <w:tr w:rsidR="00D935DA" w:rsidRPr="002D4F36" w14:paraId="6703C844" w14:textId="77777777" w:rsidTr="00721AD1">
        <w:trPr>
          <w:jc w:val="center"/>
        </w:trPr>
        <w:tc>
          <w:tcPr>
            <w:tcW w:w="1564" w:type="dxa"/>
            <w:shd w:val="clear" w:color="auto" w:fill="DDD9C3" w:themeFill="background2" w:themeFillShade="E6"/>
          </w:tcPr>
          <w:p w14:paraId="51C8B880" w14:textId="77777777" w:rsidR="00D935DA" w:rsidRPr="002D4F36" w:rsidRDefault="00D935DA" w:rsidP="006D3E2B">
            <w:pPr>
              <w:pStyle w:val="PargrafodaLista"/>
              <w:tabs>
                <w:tab w:val="left" w:pos="0"/>
              </w:tabs>
              <w:spacing w:line="276" w:lineRule="auto"/>
              <w:ind w:left="0" w:right="-568"/>
              <w:rPr>
                <w:b/>
                <w:sz w:val="20"/>
                <w:szCs w:val="20"/>
              </w:rPr>
            </w:pPr>
            <w:r w:rsidRPr="002D4F36">
              <w:rPr>
                <w:b/>
                <w:sz w:val="20"/>
                <w:szCs w:val="20"/>
              </w:rPr>
              <w:t xml:space="preserve">        Mês</w:t>
            </w:r>
          </w:p>
        </w:tc>
        <w:tc>
          <w:tcPr>
            <w:tcW w:w="5243" w:type="dxa"/>
            <w:shd w:val="clear" w:color="auto" w:fill="DDD9C3" w:themeFill="background2" w:themeFillShade="E6"/>
          </w:tcPr>
          <w:p w14:paraId="1C5AEB5B" w14:textId="77777777" w:rsidR="00D935DA" w:rsidRPr="002D4F36" w:rsidRDefault="00D935DA" w:rsidP="006D3E2B">
            <w:pPr>
              <w:pStyle w:val="PargrafodaLista"/>
              <w:tabs>
                <w:tab w:val="left" w:pos="0"/>
              </w:tabs>
              <w:spacing w:line="276" w:lineRule="auto"/>
              <w:ind w:left="0" w:right="-568"/>
              <w:jc w:val="center"/>
              <w:rPr>
                <w:b/>
                <w:sz w:val="20"/>
                <w:szCs w:val="20"/>
              </w:rPr>
            </w:pPr>
            <w:r w:rsidRPr="002D4F36">
              <w:rPr>
                <w:b/>
                <w:sz w:val="20"/>
                <w:szCs w:val="20"/>
              </w:rPr>
              <w:t>Gasto</w:t>
            </w:r>
            <w:r w:rsidRPr="002D4F36">
              <w:rPr>
                <w:b/>
                <w:spacing w:val="-9"/>
                <w:sz w:val="20"/>
                <w:szCs w:val="20"/>
              </w:rPr>
              <w:t xml:space="preserve"> </w:t>
            </w:r>
            <w:r w:rsidRPr="002D4F36">
              <w:rPr>
                <w:b/>
                <w:sz w:val="20"/>
                <w:szCs w:val="20"/>
              </w:rPr>
              <w:t>com</w:t>
            </w:r>
            <w:r w:rsidRPr="002D4F36">
              <w:rPr>
                <w:b/>
                <w:spacing w:val="-9"/>
                <w:sz w:val="20"/>
                <w:szCs w:val="20"/>
              </w:rPr>
              <w:t xml:space="preserve"> </w:t>
            </w:r>
            <w:r w:rsidRPr="002D4F36">
              <w:rPr>
                <w:b/>
                <w:sz w:val="20"/>
                <w:szCs w:val="20"/>
              </w:rPr>
              <w:t>Locação Veicular</w:t>
            </w:r>
            <w:r w:rsidRPr="002D4F36">
              <w:rPr>
                <w:b/>
                <w:spacing w:val="-9"/>
                <w:sz w:val="20"/>
                <w:szCs w:val="20"/>
              </w:rPr>
              <w:t xml:space="preserve"> </w:t>
            </w:r>
            <w:r w:rsidRPr="002D4F36">
              <w:rPr>
                <w:b/>
                <w:sz w:val="20"/>
                <w:szCs w:val="20"/>
              </w:rPr>
              <w:t>em</w:t>
            </w:r>
            <w:r w:rsidRPr="002D4F36">
              <w:rPr>
                <w:b/>
                <w:spacing w:val="-9"/>
                <w:sz w:val="20"/>
                <w:szCs w:val="20"/>
              </w:rPr>
              <w:t xml:space="preserve"> </w:t>
            </w:r>
            <w:r w:rsidRPr="002D4F36">
              <w:rPr>
                <w:b/>
                <w:sz w:val="20"/>
                <w:szCs w:val="20"/>
              </w:rPr>
              <w:t>2022</w:t>
            </w:r>
          </w:p>
        </w:tc>
      </w:tr>
      <w:tr w:rsidR="00D935DA" w:rsidRPr="00F14A52" w14:paraId="038421F9" w14:textId="77777777" w:rsidTr="00721AD1">
        <w:trPr>
          <w:jc w:val="center"/>
        </w:trPr>
        <w:tc>
          <w:tcPr>
            <w:tcW w:w="1564" w:type="dxa"/>
          </w:tcPr>
          <w:p w14:paraId="1726BA1D"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01/2022</w:t>
            </w:r>
          </w:p>
        </w:tc>
        <w:tc>
          <w:tcPr>
            <w:tcW w:w="5243" w:type="dxa"/>
          </w:tcPr>
          <w:p w14:paraId="43BEA31B"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R$ 2.440,86</w:t>
            </w:r>
          </w:p>
        </w:tc>
      </w:tr>
      <w:tr w:rsidR="00D935DA" w:rsidRPr="00F14A52" w14:paraId="6D1FB93C" w14:textId="77777777" w:rsidTr="00721AD1">
        <w:trPr>
          <w:jc w:val="center"/>
        </w:trPr>
        <w:tc>
          <w:tcPr>
            <w:tcW w:w="1564" w:type="dxa"/>
          </w:tcPr>
          <w:p w14:paraId="7F17F4CA"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02/2022</w:t>
            </w:r>
          </w:p>
        </w:tc>
        <w:tc>
          <w:tcPr>
            <w:tcW w:w="5243" w:type="dxa"/>
          </w:tcPr>
          <w:p w14:paraId="5516F772"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R$ 2.440,86</w:t>
            </w:r>
          </w:p>
        </w:tc>
      </w:tr>
      <w:tr w:rsidR="00D935DA" w:rsidRPr="00F14A52" w14:paraId="2805BF3E" w14:textId="77777777" w:rsidTr="00721AD1">
        <w:trPr>
          <w:jc w:val="center"/>
        </w:trPr>
        <w:tc>
          <w:tcPr>
            <w:tcW w:w="1564" w:type="dxa"/>
          </w:tcPr>
          <w:p w14:paraId="7512376B"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03/2022</w:t>
            </w:r>
          </w:p>
        </w:tc>
        <w:tc>
          <w:tcPr>
            <w:tcW w:w="5243" w:type="dxa"/>
          </w:tcPr>
          <w:p w14:paraId="56E4F131"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R$ 2.440,86</w:t>
            </w:r>
          </w:p>
        </w:tc>
      </w:tr>
      <w:tr w:rsidR="00D935DA" w:rsidRPr="00F14A52" w14:paraId="06C89681" w14:textId="77777777" w:rsidTr="00721AD1">
        <w:trPr>
          <w:jc w:val="center"/>
        </w:trPr>
        <w:tc>
          <w:tcPr>
            <w:tcW w:w="1564" w:type="dxa"/>
          </w:tcPr>
          <w:p w14:paraId="7F866A36"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04/2022</w:t>
            </w:r>
          </w:p>
        </w:tc>
        <w:tc>
          <w:tcPr>
            <w:tcW w:w="5243" w:type="dxa"/>
          </w:tcPr>
          <w:p w14:paraId="62A59EC3"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R$ 2.458,74</w:t>
            </w:r>
          </w:p>
        </w:tc>
      </w:tr>
      <w:tr w:rsidR="00D935DA" w:rsidRPr="00F14A52" w14:paraId="566E37B3" w14:textId="77777777" w:rsidTr="00721AD1">
        <w:trPr>
          <w:jc w:val="center"/>
        </w:trPr>
        <w:tc>
          <w:tcPr>
            <w:tcW w:w="1564" w:type="dxa"/>
          </w:tcPr>
          <w:p w14:paraId="58428969"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05/2022</w:t>
            </w:r>
          </w:p>
        </w:tc>
        <w:tc>
          <w:tcPr>
            <w:tcW w:w="5243" w:type="dxa"/>
          </w:tcPr>
          <w:p w14:paraId="0B9E63FA"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R$ 2.440,86</w:t>
            </w:r>
          </w:p>
        </w:tc>
      </w:tr>
      <w:tr w:rsidR="00D935DA" w:rsidRPr="00F14A52" w14:paraId="6C1CEEB6" w14:textId="77777777" w:rsidTr="00721AD1">
        <w:trPr>
          <w:jc w:val="center"/>
        </w:trPr>
        <w:tc>
          <w:tcPr>
            <w:tcW w:w="1564" w:type="dxa"/>
          </w:tcPr>
          <w:p w14:paraId="5D5BAB9C"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06/2022</w:t>
            </w:r>
          </w:p>
        </w:tc>
        <w:tc>
          <w:tcPr>
            <w:tcW w:w="5243" w:type="dxa"/>
          </w:tcPr>
          <w:p w14:paraId="20D37ADB"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R$ 5.925,15</w:t>
            </w:r>
          </w:p>
        </w:tc>
      </w:tr>
      <w:tr w:rsidR="00D935DA" w:rsidRPr="00F14A52" w14:paraId="35603698" w14:textId="77777777" w:rsidTr="00721AD1">
        <w:trPr>
          <w:jc w:val="center"/>
        </w:trPr>
        <w:tc>
          <w:tcPr>
            <w:tcW w:w="1564" w:type="dxa"/>
          </w:tcPr>
          <w:p w14:paraId="2CFE9D13"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07/2022</w:t>
            </w:r>
          </w:p>
        </w:tc>
        <w:tc>
          <w:tcPr>
            <w:tcW w:w="5243" w:type="dxa"/>
          </w:tcPr>
          <w:p w14:paraId="3EDCBD8A"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R$ 2.440,86</w:t>
            </w:r>
          </w:p>
        </w:tc>
      </w:tr>
      <w:tr w:rsidR="00D935DA" w:rsidRPr="00F14A52" w14:paraId="07E737AD" w14:textId="77777777" w:rsidTr="00721AD1">
        <w:trPr>
          <w:jc w:val="center"/>
        </w:trPr>
        <w:tc>
          <w:tcPr>
            <w:tcW w:w="1564" w:type="dxa"/>
          </w:tcPr>
          <w:p w14:paraId="471B286E"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08/2022</w:t>
            </w:r>
          </w:p>
        </w:tc>
        <w:tc>
          <w:tcPr>
            <w:tcW w:w="5243" w:type="dxa"/>
          </w:tcPr>
          <w:p w14:paraId="77EADB2D"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w:t>
            </w:r>
          </w:p>
        </w:tc>
      </w:tr>
      <w:tr w:rsidR="00D935DA" w:rsidRPr="00F14A52" w14:paraId="64B9D609" w14:textId="77777777" w:rsidTr="00721AD1">
        <w:trPr>
          <w:jc w:val="center"/>
        </w:trPr>
        <w:tc>
          <w:tcPr>
            <w:tcW w:w="1564" w:type="dxa"/>
          </w:tcPr>
          <w:p w14:paraId="4C4F91BB"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09/2022</w:t>
            </w:r>
          </w:p>
        </w:tc>
        <w:tc>
          <w:tcPr>
            <w:tcW w:w="5243" w:type="dxa"/>
          </w:tcPr>
          <w:p w14:paraId="2396A161"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R$ 9.013,44</w:t>
            </w:r>
          </w:p>
        </w:tc>
      </w:tr>
      <w:tr w:rsidR="00D935DA" w:rsidRPr="00F14A52" w14:paraId="6B6840D1" w14:textId="77777777" w:rsidTr="00721AD1">
        <w:trPr>
          <w:jc w:val="center"/>
        </w:trPr>
        <w:tc>
          <w:tcPr>
            <w:tcW w:w="1564" w:type="dxa"/>
          </w:tcPr>
          <w:p w14:paraId="48550244"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10/2022</w:t>
            </w:r>
          </w:p>
        </w:tc>
        <w:tc>
          <w:tcPr>
            <w:tcW w:w="5243" w:type="dxa"/>
          </w:tcPr>
          <w:p w14:paraId="0044D33B"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R$ 3.004,48</w:t>
            </w:r>
          </w:p>
        </w:tc>
      </w:tr>
      <w:tr w:rsidR="00D935DA" w:rsidRPr="00F14A52" w14:paraId="77BC5C8A" w14:textId="77777777" w:rsidTr="00721AD1">
        <w:trPr>
          <w:jc w:val="center"/>
        </w:trPr>
        <w:tc>
          <w:tcPr>
            <w:tcW w:w="1564" w:type="dxa"/>
          </w:tcPr>
          <w:p w14:paraId="198B8F96"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11/2022</w:t>
            </w:r>
          </w:p>
        </w:tc>
        <w:tc>
          <w:tcPr>
            <w:tcW w:w="5243" w:type="dxa"/>
          </w:tcPr>
          <w:p w14:paraId="1A102085"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R$ 2.720,56</w:t>
            </w:r>
          </w:p>
        </w:tc>
      </w:tr>
      <w:tr w:rsidR="00D935DA" w:rsidRPr="00F14A52" w14:paraId="1800D4D3" w14:textId="77777777" w:rsidTr="00721AD1">
        <w:trPr>
          <w:jc w:val="center"/>
        </w:trPr>
        <w:tc>
          <w:tcPr>
            <w:tcW w:w="1564" w:type="dxa"/>
          </w:tcPr>
          <w:p w14:paraId="10370C40"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12/2022</w:t>
            </w:r>
          </w:p>
        </w:tc>
        <w:tc>
          <w:tcPr>
            <w:tcW w:w="5243" w:type="dxa"/>
          </w:tcPr>
          <w:p w14:paraId="2ADDBF4E"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R$ 14.377,85</w:t>
            </w:r>
          </w:p>
        </w:tc>
      </w:tr>
      <w:tr w:rsidR="00D935DA" w:rsidRPr="00F14A52" w14:paraId="6FB23394" w14:textId="77777777" w:rsidTr="00721AD1">
        <w:trPr>
          <w:jc w:val="center"/>
        </w:trPr>
        <w:tc>
          <w:tcPr>
            <w:tcW w:w="1564" w:type="dxa"/>
          </w:tcPr>
          <w:p w14:paraId="72F1730C"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 xml:space="preserve">      Total</w:t>
            </w:r>
          </w:p>
        </w:tc>
        <w:tc>
          <w:tcPr>
            <w:tcW w:w="5243" w:type="dxa"/>
          </w:tcPr>
          <w:p w14:paraId="33D78FBE" w14:textId="77777777" w:rsidR="00D935DA" w:rsidRPr="00F14A52" w:rsidRDefault="00D935DA" w:rsidP="006D3E2B">
            <w:pPr>
              <w:pStyle w:val="PargrafodaLista"/>
              <w:tabs>
                <w:tab w:val="left" w:pos="0"/>
              </w:tabs>
              <w:spacing w:line="276" w:lineRule="auto"/>
              <w:ind w:left="0" w:right="-568"/>
              <w:jc w:val="center"/>
              <w:rPr>
                <w:b/>
                <w:sz w:val="18"/>
                <w:szCs w:val="18"/>
              </w:rPr>
            </w:pPr>
            <w:r w:rsidRPr="00F14A52">
              <w:rPr>
                <w:b/>
                <w:sz w:val="18"/>
                <w:szCs w:val="18"/>
              </w:rPr>
              <w:t>R$ 49.704,52</w:t>
            </w:r>
          </w:p>
        </w:tc>
      </w:tr>
      <w:tr w:rsidR="00D935DA" w:rsidRPr="00F14A52" w14:paraId="17AD8F30" w14:textId="77777777" w:rsidTr="00721AD1">
        <w:trPr>
          <w:jc w:val="center"/>
        </w:trPr>
        <w:tc>
          <w:tcPr>
            <w:tcW w:w="1564" w:type="dxa"/>
          </w:tcPr>
          <w:p w14:paraId="2271A084"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Média Mensal</w:t>
            </w:r>
          </w:p>
        </w:tc>
        <w:tc>
          <w:tcPr>
            <w:tcW w:w="5243" w:type="dxa"/>
          </w:tcPr>
          <w:p w14:paraId="7C27A338" w14:textId="77777777" w:rsidR="00D935DA" w:rsidRPr="00F14A52" w:rsidRDefault="00D935DA" w:rsidP="006D3E2B">
            <w:pPr>
              <w:pStyle w:val="PargrafodaLista"/>
              <w:tabs>
                <w:tab w:val="left" w:pos="0"/>
              </w:tabs>
              <w:spacing w:line="276" w:lineRule="auto"/>
              <w:ind w:left="0" w:right="-568"/>
              <w:jc w:val="center"/>
              <w:rPr>
                <w:b/>
                <w:sz w:val="18"/>
                <w:szCs w:val="18"/>
              </w:rPr>
            </w:pPr>
            <w:r w:rsidRPr="00F14A52">
              <w:rPr>
                <w:b/>
                <w:sz w:val="18"/>
                <w:szCs w:val="18"/>
              </w:rPr>
              <w:t>R$ 4.142,04</w:t>
            </w:r>
          </w:p>
        </w:tc>
      </w:tr>
    </w:tbl>
    <w:p w14:paraId="785AD104" w14:textId="77777777" w:rsidR="00D935DA" w:rsidRPr="002C16B4" w:rsidRDefault="00D935DA" w:rsidP="006D3E2B">
      <w:pPr>
        <w:pStyle w:val="PargrafodaLista"/>
        <w:tabs>
          <w:tab w:val="left" w:pos="0"/>
        </w:tabs>
        <w:spacing w:line="276" w:lineRule="auto"/>
        <w:ind w:left="-284" w:right="-568"/>
        <w:jc w:val="center"/>
        <w:rPr>
          <w:sz w:val="18"/>
        </w:rPr>
      </w:pPr>
      <w:r w:rsidRPr="002C16B4">
        <w:rPr>
          <w:sz w:val="18"/>
        </w:rPr>
        <w:t>Tabela 21: Valores 2022</w:t>
      </w:r>
    </w:p>
    <w:p w14:paraId="4F118994" w14:textId="77777777" w:rsidR="00D935DA" w:rsidRPr="002C16B4" w:rsidRDefault="00D935DA" w:rsidP="006D3E2B">
      <w:pPr>
        <w:pStyle w:val="PargrafodaLista"/>
        <w:tabs>
          <w:tab w:val="left" w:pos="0"/>
        </w:tabs>
        <w:spacing w:line="276" w:lineRule="auto"/>
        <w:ind w:left="-284" w:right="-568"/>
        <w:rPr>
          <w:sz w:val="18"/>
        </w:rPr>
      </w:pPr>
      <w:r w:rsidRPr="002C16B4">
        <w:rPr>
          <w:sz w:val="18"/>
        </w:rPr>
        <w:t xml:space="preserve">                      Fonte: Portal da Transparência CRO-CE</w:t>
      </w:r>
    </w:p>
    <w:p w14:paraId="6ED7C7CF" w14:textId="77777777" w:rsidR="00D935DA" w:rsidRDefault="00D935DA" w:rsidP="006D3E2B">
      <w:pPr>
        <w:pStyle w:val="PargrafodaLista"/>
        <w:spacing w:line="276" w:lineRule="auto"/>
        <w:ind w:left="284" w:firstLine="436"/>
        <w:rPr>
          <w:rFonts w:eastAsia="Lucida Sans Unicode"/>
          <w:color w:val="FF0000"/>
          <w:kern w:val="1"/>
          <w:lang w:eastAsia="ar-SA"/>
        </w:rPr>
      </w:pPr>
    </w:p>
    <w:tbl>
      <w:tblPr>
        <w:tblStyle w:val="Tabelacomgrade"/>
        <w:tblW w:w="0" w:type="auto"/>
        <w:jc w:val="center"/>
        <w:tblLook w:val="04A0" w:firstRow="1" w:lastRow="0" w:firstColumn="1" w:lastColumn="0" w:noHBand="0" w:noVBand="1"/>
      </w:tblPr>
      <w:tblGrid>
        <w:gridCol w:w="1564"/>
        <w:gridCol w:w="5243"/>
      </w:tblGrid>
      <w:tr w:rsidR="00D935DA" w:rsidRPr="00F14A52" w14:paraId="2CF00565" w14:textId="77777777" w:rsidTr="00721AD1">
        <w:trPr>
          <w:jc w:val="center"/>
        </w:trPr>
        <w:tc>
          <w:tcPr>
            <w:tcW w:w="1564" w:type="dxa"/>
            <w:shd w:val="clear" w:color="auto" w:fill="DDD9C3" w:themeFill="background2" w:themeFillShade="E6"/>
          </w:tcPr>
          <w:p w14:paraId="67193041" w14:textId="77777777" w:rsidR="00D935DA" w:rsidRPr="00F14A52" w:rsidRDefault="00D935DA" w:rsidP="006D3E2B">
            <w:pPr>
              <w:pStyle w:val="PargrafodaLista"/>
              <w:tabs>
                <w:tab w:val="left" w:pos="0"/>
              </w:tabs>
              <w:spacing w:line="276" w:lineRule="auto"/>
              <w:ind w:left="0" w:right="-568"/>
              <w:rPr>
                <w:b/>
                <w:sz w:val="20"/>
                <w:szCs w:val="20"/>
              </w:rPr>
            </w:pPr>
            <w:r w:rsidRPr="00F14A52">
              <w:rPr>
                <w:b/>
                <w:sz w:val="20"/>
                <w:szCs w:val="20"/>
              </w:rPr>
              <w:t xml:space="preserve">        Mês</w:t>
            </w:r>
          </w:p>
        </w:tc>
        <w:tc>
          <w:tcPr>
            <w:tcW w:w="5243" w:type="dxa"/>
            <w:shd w:val="clear" w:color="auto" w:fill="DDD9C3" w:themeFill="background2" w:themeFillShade="E6"/>
          </w:tcPr>
          <w:p w14:paraId="4C5D28B8" w14:textId="77777777" w:rsidR="00D935DA" w:rsidRPr="00F14A52" w:rsidRDefault="00D935DA" w:rsidP="006D3E2B">
            <w:pPr>
              <w:pStyle w:val="PargrafodaLista"/>
              <w:tabs>
                <w:tab w:val="left" w:pos="0"/>
              </w:tabs>
              <w:spacing w:line="276" w:lineRule="auto"/>
              <w:ind w:left="0" w:right="-568"/>
              <w:jc w:val="center"/>
              <w:rPr>
                <w:b/>
                <w:sz w:val="20"/>
                <w:szCs w:val="20"/>
              </w:rPr>
            </w:pPr>
            <w:r w:rsidRPr="00F14A52">
              <w:rPr>
                <w:b/>
                <w:sz w:val="20"/>
                <w:szCs w:val="20"/>
              </w:rPr>
              <w:t>Gasto</w:t>
            </w:r>
            <w:r w:rsidRPr="00F14A52">
              <w:rPr>
                <w:b/>
                <w:spacing w:val="-9"/>
                <w:sz w:val="20"/>
                <w:szCs w:val="20"/>
              </w:rPr>
              <w:t xml:space="preserve"> </w:t>
            </w:r>
            <w:r w:rsidRPr="00F14A52">
              <w:rPr>
                <w:b/>
                <w:sz w:val="20"/>
                <w:szCs w:val="20"/>
              </w:rPr>
              <w:t>com</w:t>
            </w:r>
            <w:r w:rsidRPr="00F14A52">
              <w:rPr>
                <w:b/>
                <w:spacing w:val="-9"/>
                <w:sz w:val="20"/>
                <w:szCs w:val="20"/>
              </w:rPr>
              <w:t xml:space="preserve"> </w:t>
            </w:r>
            <w:r w:rsidRPr="00F14A52">
              <w:rPr>
                <w:b/>
                <w:sz w:val="20"/>
                <w:szCs w:val="20"/>
              </w:rPr>
              <w:t>Locação Veicular</w:t>
            </w:r>
            <w:r w:rsidRPr="00F14A52">
              <w:rPr>
                <w:b/>
                <w:spacing w:val="-9"/>
                <w:sz w:val="20"/>
                <w:szCs w:val="20"/>
              </w:rPr>
              <w:t xml:space="preserve"> </w:t>
            </w:r>
            <w:r w:rsidRPr="00F14A52">
              <w:rPr>
                <w:b/>
                <w:sz w:val="20"/>
                <w:szCs w:val="20"/>
              </w:rPr>
              <w:t>em</w:t>
            </w:r>
            <w:r w:rsidRPr="00F14A52">
              <w:rPr>
                <w:b/>
                <w:spacing w:val="-9"/>
                <w:sz w:val="20"/>
                <w:szCs w:val="20"/>
              </w:rPr>
              <w:t xml:space="preserve"> </w:t>
            </w:r>
            <w:r w:rsidRPr="00F14A52">
              <w:rPr>
                <w:b/>
                <w:sz w:val="20"/>
                <w:szCs w:val="20"/>
              </w:rPr>
              <w:t>2023</w:t>
            </w:r>
          </w:p>
        </w:tc>
      </w:tr>
      <w:tr w:rsidR="00D935DA" w:rsidRPr="00F14A52" w14:paraId="6DBC983C" w14:textId="77777777" w:rsidTr="00721AD1">
        <w:trPr>
          <w:jc w:val="center"/>
        </w:trPr>
        <w:tc>
          <w:tcPr>
            <w:tcW w:w="1564" w:type="dxa"/>
          </w:tcPr>
          <w:p w14:paraId="0F0BB269"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01/2023</w:t>
            </w:r>
          </w:p>
        </w:tc>
        <w:tc>
          <w:tcPr>
            <w:tcW w:w="5243" w:type="dxa"/>
          </w:tcPr>
          <w:p w14:paraId="4EC81AE5"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w:t>
            </w:r>
          </w:p>
        </w:tc>
      </w:tr>
      <w:tr w:rsidR="00D935DA" w:rsidRPr="00F14A52" w14:paraId="50143F98" w14:textId="77777777" w:rsidTr="00721AD1">
        <w:trPr>
          <w:jc w:val="center"/>
        </w:trPr>
        <w:tc>
          <w:tcPr>
            <w:tcW w:w="1564" w:type="dxa"/>
          </w:tcPr>
          <w:p w14:paraId="772915DA"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02/2023</w:t>
            </w:r>
          </w:p>
        </w:tc>
        <w:tc>
          <w:tcPr>
            <w:tcW w:w="5243" w:type="dxa"/>
          </w:tcPr>
          <w:p w14:paraId="7E38474D"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R$ 4.715,72</w:t>
            </w:r>
          </w:p>
        </w:tc>
      </w:tr>
      <w:tr w:rsidR="00D935DA" w:rsidRPr="00F14A52" w14:paraId="51A13CF9" w14:textId="77777777" w:rsidTr="00721AD1">
        <w:trPr>
          <w:jc w:val="center"/>
        </w:trPr>
        <w:tc>
          <w:tcPr>
            <w:tcW w:w="1564" w:type="dxa"/>
          </w:tcPr>
          <w:p w14:paraId="33D89657"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03/2023</w:t>
            </w:r>
          </w:p>
        </w:tc>
        <w:tc>
          <w:tcPr>
            <w:tcW w:w="5243" w:type="dxa"/>
          </w:tcPr>
          <w:p w14:paraId="170C6592"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R$ 4.976,75</w:t>
            </w:r>
          </w:p>
        </w:tc>
      </w:tr>
      <w:tr w:rsidR="00D935DA" w:rsidRPr="00F14A52" w14:paraId="7073000F" w14:textId="77777777" w:rsidTr="00721AD1">
        <w:trPr>
          <w:jc w:val="center"/>
        </w:trPr>
        <w:tc>
          <w:tcPr>
            <w:tcW w:w="1564" w:type="dxa"/>
          </w:tcPr>
          <w:p w14:paraId="31ACF95F"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04/2023</w:t>
            </w:r>
          </w:p>
        </w:tc>
        <w:tc>
          <w:tcPr>
            <w:tcW w:w="5243" w:type="dxa"/>
          </w:tcPr>
          <w:p w14:paraId="53E76DFA"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R$ 4.790,37</w:t>
            </w:r>
          </w:p>
        </w:tc>
      </w:tr>
      <w:tr w:rsidR="00D935DA" w:rsidRPr="00F14A52" w14:paraId="2B676066" w14:textId="77777777" w:rsidTr="00721AD1">
        <w:trPr>
          <w:jc w:val="center"/>
        </w:trPr>
        <w:tc>
          <w:tcPr>
            <w:tcW w:w="1564" w:type="dxa"/>
          </w:tcPr>
          <w:p w14:paraId="06D64367"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05/2023</w:t>
            </w:r>
          </w:p>
        </w:tc>
        <w:tc>
          <w:tcPr>
            <w:tcW w:w="5243" w:type="dxa"/>
          </w:tcPr>
          <w:p w14:paraId="64E474F2"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R$ 5.163,13</w:t>
            </w:r>
          </w:p>
        </w:tc>
      </w:tr>
      <w:tr w:rsidR="00D935DA" w:rsidRPr="00F14A52" w14:paraId="5D8F6F4D" w14:textId="77777777" w:rsidTr="00721AD1">
        <w:trPr>
          <w:jc w:val="center"/>
        </w:trPr>
        <w:tc>
          <w:tcPr>
            <w:tcW w:w="1564" w:type="dxa"/>
          </w:tcPr>
          <w:p w14:paraId="37EA05E4"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06/2023</w:t>
            </w:r>
          </w:p>
        </w:tc>
        <w:tc>
          <w:tcPr>
            <w:tcW w:w="5243" w:type="dxa"/>
          </w:tcPr>
          <w:p w14:paraId="27F0D7B1"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w:t>
            </w:r>
          </w:p>
        </w:tc>
      </w:tr>
      <w:tr w:rsidR="00D935DA" w:rsidRPr="00F14A52" w14:paraId="67C14344" w14:textId="77777777" w:rsidTr="00721AD1">
        <w:trPr>
          <w:jc w:val="center"/>
        </w:trPr>
        <w:tc>
          <w:tcPr>
            <w:tcW w:w="1564" w:type="dxa"/>
          </w:tcPr>
          <w:p w14:paraId="62ADBA2F"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07/2023</w:t>
            </w:r>
          </w:p>
        </w:tc>
        <w:tc>
          <w:tcPr>
            <w:tcW w:w="5243" w:type="dxa"/>
          </w:tcPr>
          <w:p w14:paraId="3DCC756A"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R$ 1.921,63</w:t>
            </w:r>
          </w:p>
        </w:tc>
      </w:tr>
      <w:tr w:rsidR="00D935DA" w:rsidRPr="00F14A52" w14:paraId="15C8B65C" w14:textId="77777777" w:rsidTr="00721AD1">
        <w:trPr>
          <w:jc w:val="center"/>
        </w:trPr>
        <w:tc>
          <w:tcPr>
            <w:tcW w:w="1564" w:type="dxa"/>
          </w:tcPr>
          <w:p w14:paraId="7C3E66C9"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08/2023</w:t>
            </w:r>
          </w:p>
        </w:tc>
        <w:tc>
          <w:tcPr>
            <w:tcW w:w="5243" w:type="dxa"/>
          </w:tcPr>
          <w:p w14:paraId="00FA1A1F"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R$ 12.625,22</w:t>
            </w:r>
          </w:p>
        </w:tc>
      </w:tr>
      <w:tr w:rsidR="00D935DA" w:rsidRPr="00F14A52" w14:paraId="17E7DE54" w14:textId="77777777" w:rsidTr="00721AD1">
        <w:trPr>
          <w:jc w:val="center"/>
        </w:trPr>
        <w:tc>
          <w:tcPr>
            <w:tcW w:w="1564" w:type="dxa"/>
          </w:tcPr>
          <w:p w14:paraId="5008A982"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09/2023</w:t>
            </w:r>
          </w:p>
        </w:tc>
        <w:tc>
          <w:tcPr>
            <w:tcW w:w="5243" w:type="dxa"/>
          </w:tcPr>
          <w:p w14:paraId="775BCD82"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R$ 4.149,32</w:t>
            </w:r>
          </w:p>
        </w:tc>
      </w:tr>
      <w:tr w:rsidR="00D935DA" w:rsidRPr="00F14A52" w14:paraId="566485EE" w14:textId="77777777" w:rsidTr="00721AD1">
        <w:trPr>
          <w:jc w:val="center"/>
        </w:trPr>
        <w:tc>
          <w:tcPr>
            <w:tcW w:w="1564" w:type="dxa"/>
          </w:tcPr>
          <w:p w14:paraId="3548F7C9"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10/2023</w:t>
            </w:r>
          </w:p>
        </w:tc>
        <w:tc>
          <w:tcPr>
            <w:tcW w:w="5243" w:type="dxa"/>
          </w:tcPr>
          <w:p w14:paraId="4B56A77F"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R$ 4.896,48</w:t>
            </w:r>
          </w:p>
        </w:tc>
      </w:tr>
      <w:tr w:rsidR="00D935DA" w:rsidRPr="00F14A52" w14:paraId="484FD96C" w14:textId="77777777" w:rsidTr="00721AD1">
        <w:trPr>
          <w:jc w:val="center"/>
        </w:trPr>
        <w:tc>
          <w:tcPr>
            <w:tcW w:w="1564" w:type="dxa"/>
          </w:tcPr>
          <w:p w14:paraId="6972F0A6"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11/2023</w:t>
            </w:r>
          </w:p>
        </w:tc>
        <w:tc>
          <w:tcPr>
            <w:tcW w:w="5243" w:type="dxa"/>
          </w:tcPr>
          <w:p w14:paraId="7986ED70"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R$ 5.049,48</w:t>
            </w:r>
          </w:p>
        </w:tc>
      </w:tr>
      <w:tr w:rsidR="00D935DA" w:rsidRPr="00F14A52" w14:paraId="6F0031EB" w14:textId="77777777" w:rsidTr="00721AD1">
        <w:trPr>
          <w:jc w:val="center"/>
        </w:trPr>
        <w:tc>
          <w:tcPr>
            <w:tcW w:w="1564" w:type="dxa"/>
          </w:tcPr>
          <w:p w14:paraId="3A54E844"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12/2023</w:t>
            </w:r>
          </w:p>
        </w:tc>
        <w:tc>
          <w:tcPr>
            <w:tcW w:w="5243" w:type="dxa"/>
          </w:tcPr>
          <w:p w14:paraId="665F3EFC" w14:textId="77777777" w:rsidR="00D935DA" w:rsidRPr="00F14A52" w:rsidRDefault="00D935DA" w:rsidP="006D3E2B">
            <w:pPr>
              <w:pStyle w:val="PargrafodaLista"/>
              <w:tabs>
                <w:tab w:val="left" w:pos="0"/>
              </w:tabs>
              <w:spacing w:line="276" w:lineRule="auto"/>
              <w:ind w:left="0" w:right="-568"/>
              <w:jc w:val="center"/>
              <w:rPr>
                <w:sz w:val="18"/>
                <w:szCs w:val="18"/>
              </w:rPr>
            </w:pPr>
            <w:r w:rsidRPr="00F14A52">
              <w:rPr>
                <w:sz w:val="18"/>
                <w:szCs w:val="18"/>
              </w:rPr>
              <w:t>R$ 4.848,95</w:t>
            </w:r>
          </w:p>
        </w:tc>
      </w:tr>
      <w:tr w:rsidR="00D935DA" w:rsidRPr="00F14A52" w14:paraId="6B410BF1" w14:textId="77777777" w:rsidTr="00721AD1">
        <w:trPr>
          <w:jc w:val="center"/>
        </w:trPr>
        <w:tc>
          <w:tcPr>
            <w:tcW w:w="1564" w:type="dxa"/>
          </w:tcPr>
          <w:p w14:paraId="7588058B"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 xml:space="preserve">      Total</w:t>
            </w:r>
          </w:p>
        </w:tc>
        <w:tc>
          <w:tcPr>
            <w:tcW w:w="5243" w:type="dxa"/>
          </w:tcPr>
          <w:p w14:paraId="7E49AB64" w14:textId="77777777" w:rsidR="00D935DA" w:rsidRPr="00F14A52" w:rsidRDefault="00D935DA" w:rsidP="006D3E2B">
            <w:pPr>
              <w:pStyle w:val="PargrafodaLista"/>
              <w:tabs>
                <w:tab w:val="left" w:pos="0"/>
              </w:tabs>
              <w:spacing w:line="276" w:lineRule="auto"/>
              <w:ind w:left="0" w:right="-568"/>
              <w:jc w:val="center"/>
              <w:rPr>
                <w:b/>
                <w:sz w:val="18"/>
                <w:szCs w:val="18"/>
              </w:rPr>
            </w:pPr>
            <w:r w:rsidRPr="00F14A52">
              <w:rPr>
                <w:b/>
                <w:sz w:val="18"/>
                <w:szCs w:val="18"/>
              </w:rPr>
              <w:t>R$ 53.137,15</w:t>
            </w:r>
          </w:p>
        </w:tc>
      </w:tr>
      <w:tr w:rsidR="00D935DA" w:rsidRPr="00F14A52" w14:paraId="1D5524D8" w14:textId="77777777" w:rsidTr="00721AD1">
        <w:trPr>
          <w:jc w:val="center"/>
        </w:trPr>
        <w:tc>
          <w:tcPr>
            <w:tcW w:w="1564" w:type="dxa"/>
          </w:tcPr>
          <w:p w14:paraId="39741D0E" w14:textId="77777777" w:rsidR="00D935DA" w:rsidRPr="00F14A52" w:rsidRDefault="00D935DA" w:rsidP="006D3E2B">
            <w:pPr>
              <w:pStyle w:val="PargrafodaLista"/>
              <w:tabs>
                <w:tab w:val="left" w:pos="0"/>
              </w:tabs>
              <w:spacing w:line="276" w:lineRule="auto"/>
              <w:ind w:left="0" w:right="-568"/>
              <w:rPr>
                <w:b/>
                <w:sz w:val="18"/>
                <w:szCs w:val="18"/>
              </w:rPr>
            </w:pPr>
            <w:r w:rsidRPr="00F14A52">
              <w:rPr>
                <w:b/>
                <w:sz w:val="18"/>
                <w:szCs w:val="18"/>
              </w:rPr>
              <w:t>Média Mensal</w:t>
            </w:r>
          </w:p>
        </w:tc>
        <w:tc>
          <w:tcPr>
            <w:tcW w:w="5243" w:type="dxa"/>
          </w:tcPr>
          <w:p w14:paraId="368B6958" w14:textId="77777777" w:rsidR="00D935DA" w:rsidRPr="00F14A52" w:rsidRDefault="00D935DA" w:rsidP="006D3E2B">
            <w:pPr>
              <w:pStyle w:val="PargrafodaLista"/>
              <w:tabs>
                <w:tab w:val="left" w:pos="0"/>
              </w:tabs>
              <w:spacing w:line="276" w:lineRule="auto"/>
              <w:ind w:left="0" w:right="-568"/>
              <w:jc w:val="center"/>
              <w:rPr>
                <w:b/>
                <w:sz w:val="18"/>
                <w:szCs w:val="18"/>
              </w:rPr>
            </w:pPr>
            <w:r w:rsidRPr="00F14A52">
              <w:rPr>
                <w:b/>
                <w:sz w:val="18"/>
                <w:szCs w:val="18"/>
              </w:rPr>
              <w:t>R$ 4.428,09</w:t>
            </w:r>
          </w:p>
        </w:tc>
      </w:tr>
    </w:tbl>
    <w:p w14:paraId="66733E12" w14:textId="77777777" w:rsidR="00D935DA" w:rsidRPr="002C16B4" w:rsidRDefault="00D935DA" w:rsidP="006D3E2B">
      <w:pPr>
        <w:pStyle w:val="PargrafodaLista"/>
        <w:tabs>
          <w:tab w:val="left" w:pos="0"/>
        </w:tabs>
        <w:spacing w:line="276" w:lineRule="auto"/>
        <w:ind w:left="-284" w:right="-568"/>
        <w:jc w:val="center"/>
        <w:rPr>
          <w:sz w:val="18"/>
        </w:rPr>
      </w:pPr>
      <w:r w:rsidRPr="002C16B4">
        <w:rPr>
          <w:sz w:val="18"/>
        </w:rPr>
        <w:t>Tabela 22: Valores 2023</w:t>
      </w:r>
    </w:p>
    <w:p w14:paraId="6E211CF1" w14:textId="77777777" w:rsidR="00D935DA" w:rsidRPr="002C16B4" w:rsidRDefault="00D935DA" w:rsidP="00F14A52">
      <w:pPr>
        <w:pStyle w:val="PargrafodaLista"/>
        <w:tabs>
          <w:tab w:val="left" w:pos="0"/>
        </w:tabs>
        <w:spacing w:line="276" w:lineRule="auto"/>
        <w:ind w:left="-284" w:right="259"/>
        <w:rPr>
          <w:sz w:val="18"/>
        </w:rPr>
      </w:pPr>
      <w:r w:rsidRPr="002C16B4">
        <w:rPr>
          <w:sz w:val="18"/>
        </w:rPr>
        <w:t xml:space="preserve">                      Fonte: Portal da Transparência CRO-CE</w:t>
      </w:r>
    </w:p>
    <w:p w14:paraId="076032AE" w14:textId="77777777" w:rsidR="00D935DA" w:rsidRDefault="00D935DA" w:rsidP="006D3E2B">
      <w:pPr>
        <w:pStyle w:val="PargrafodaLista"/>
        <w:spacing w:line="276" w:lineRule="auto"/>
        <w:ind w:left="284" w:firstLine="436"/>
        <w:rPr>
          <w:rFonts w:eastAsia="Lucida Sans Unicode"/>
          <w:color w:val="FF0000"/>
          <w:kern w:val="1"/>
          <w:lang w:eastAsia="ar-SA"/>
        </w:rPr>
      </w:pPr>
    </w:p>
    <w:p w14:paraId="1084EAB2" w14:textId="77777777" w:rsidR="00D935DA" w:rsidRPr="00E20805" w:rsidRDefault="00D935DA" w:rsidP="00F14A52">
      <w:pPr>
        <w:pStyle w:val="PargrafodaLista"/>
        <w:spacing w:line="276" w:lineRule="auto"/>
        <w:ind w:left="284" w:right="259" w:firstLine="436"/>
        <w:rPr>
          <w:rFonts w:eastAsia="Lucida Sans Unicode"/>
          <w:kern w:val="1"/>
          <w:lang w:eastAsia="ar-SA"/>
        </w:rPr>
      </w:pPr>
      <w:r w:rsidRPr="00E20805">
        <w:rPr>
          <w:rFonts w:eastAsia="Lucida Sans Unicode"/>
          <w:kern w:val="1"/>
          <w:lang w:eastAsia="ar-SA"/>
        </w:rPr>
        <w:t xml:space="preserve">Contudo, não se tem valores médios para os itens 2 e 3 a serem contratados tendo por parâmetro base </w:t>
      </w:r>
      <w:r>
        <w:rPr>
          <w:rFonts w:eastAsia="Lucida Sans Unicode"/>
          <w:kern w:val="1"/>
          <w:lang w:eastAsia="ar-SA"/>
        </w:rPr>
        <w:t xml:space="preserve">as </w:t>
      </w:r>
      <w:r w:rsidRPr="00E20805">
        <w:rPr>
          <w:rFonts w:eastAsia="Lucida Sans Unicode"/>
          <w:kern w:val="1"/>
          <w:lang w:eastAsia="ar-SA"/>
        </w:rPr>
        <w:t>contratações anteriores, haja vista que não se havia o serviço de locação de Vans com motorista em formato de diárias, como também de veículos leves sem motoristas na modalidade de diárias para o Conselho Regional de Odontologia do Ceará, comportando sua Sede e demais Delegacias Regionais.</w:t>
      </w:r>
    </w:p>
    <w:p w14:paraId="562C6BF4" w14:textId="77777777" w:rsidR="00D935DA" w:rsidRDefault="00D935DA" w:rsidP="006D3E2B">
      <w:pPr>
        <w:pStyle w:val="PargrafodaLista"/>
        <w:spacing w:line="276" w:lineRule="auto"/>
        <w:ind w:left="284" w:firstLine="436"/>
        <w:rPr>
          <w:rFonts w:eastAsia="Lucida Sans Unicode"/>
          <w:kern w:val="1"/>
          <w:lang w:eastAsia="ar-SA"/>
        </w:rPr>
      </w:pPr>
    </w:p>
    <w:p w14:paraId="01365FD0" w14:textId="77777777" w:rsidR="00D935DA" w:rsidRPr="00C94D14" w:rsidRDefault="00D935DA" w:rsidP="00C077C4">
      <w:pPr>
        <w:pStyle w:val="PargrafodaLista"/>
        <w:widowControl/>
        <w:numPr>
          <w:ilvl w:val="1"/>
          <w:numId w:val="27"/>
        </w:numPr>
        <w:tabs>
          <w:tab w:val="left" w:pos="0"/>
        </w:tabs>
        <w:autoSpaceDE/>
        <w:autoSpaceDN/>
        <w:spacing w:after="160" w:line="276" w:lineRule="auto"/>
        <w:ind w:left="1134" w:right="259" w:hanging="425"/>
        <w:contextualSpacing/>
        <w:rPr>
          <w:b/>
          <w:sz w:val="24"/>
          <w:szCs w:val="24"/>
        </w:rPr>
      </w:pPr>
      <w:r w:rsidRPr="00C94D14">
        <w:rPr>
          <w:b/>
          <w:sz w:val="24"/>
          <w:szCs w:val="24"/>
        </w:rPr>
        <w:t xml:space="preserve"> Estimativa de Custo para Nova Contratação</w:t>
      </w:r>
    </w:p>
    <w:p w14:paraId="1E065ED2" w14:textId="77777777" w:rsidR="00D935DA" w:rsidRPr="00B1792B" w:rsidRDefault="00D935DA" w:rsidP="00F14A52">
      <w:pPr>
        <w:pStyle w:val="Corpodetexto"/>
        <w:spacing w:line="276" w:lineRule="auto"/>
        <w:ind w:left="284" w:right="259" w:firstLine="425"/>
        <w:jc w:val="both"/>
      </w:pPr>
      <w:r w:rsidRPr="00C94D14">
        <w:t>Para chegarmos ao valor de referência para a contratação, foram</w:t>
      </w:r>
      <w:r w:rsidRPr="00C94D14">
        <w:rPr>
          <w:spacing w:val="-3"/>
        </w:rPr>
        <w:t xml:space="preserve"> </w:t>
      </w:r>
      <w:r w:rsidRPr="00C94D14">
        <w:t>considerados</w:t>
      </w:r>
      <w:r w:rsidRPr="00C94D14">
        <w:rPr>
          <w:spacing w:val="-3"/>
        </w:rPr>
        <w:t xml:space="preserve"> </w:t>
      </w:r>
      <w:r w:rsidRPr="00C94D14">
        <w:t>os</w:t>
      </w:r>
      <w:r w:rsidRPr="00C94D14">
        <w:rPr>
          <w:spacing w:val="-3"/>
        </w:rPr>
        <w:t xml:space="preserve"> </w:t>
      </w:r>
      <w:r w:rsidRPr="00C94D14">
        <w:t xml:space="preserve">valores de medianas </w:t>
      </w:r>
      <w:r w:rsidRPr="00C94D14">
        <w:lastRenderedPageBreak/>
        <w:t xml:space="preserve">unitárias obtidos nas pesquisas </w:t>
      </w:r>
      <w:r w:rsidRPr="00D12DDD">
        <w:t xml:space="preserve">no Portal Nacional de Contratações Públicas e pela plataforma Portal de Preços, como detalhada nos itens 9.4.2; 9.5.2 e 9.6.2, e os valores médios obtidos da pesquisa direta com fornecedores, detalhado nas tabelas </w:t>
      </w:r>
      <w:r w:rsidRPr="00B1792B">
        <w:t>07, 12 e 17 deste estudo técnico preliminar.</w:t>
      </w:r>
    </w:p>
    <w:p w14:paraId="757050DD" w14:textId="77777777" w:rsidR="00D935DA" w:rsidRPr="00D81275" w:rsidRDefault="00D935DA" w:rsidP="00F14A52">
      <w:pPr>
        <w:pStyle w:val="Corpodetexto"/>
        <w:spacing w:line="276" w:lineRule="auto"/>
        <w:ind w:left="284" w:right="259" w:firstLine="425"/>
        <w:jc w:val="both"/>
      </w:pPr>
      <w:r w:rsidRPr="00D81275">
        <w:t>Após feito o cálculo de média simples entre os indicadores foi obtido o Valor Médio Unitário, que multiplicado pelas quantidades de cada serviço e pela</w:t>
      </w:r>
      <w:r w:rsidRPr="00D81275">
        <w:rPr>
          <w:spacing w:val="-3"/>
        </w:rPr>
        <w:t xml:space="preserve"> </w:t>
      </w:r>
      <w:r w:rsidRPr="00D81275">
        <w:t>quantidade</w:t>
      </w:r>
      <w:r w:rsidRPr="00D81275">
        <w:rPr>
          <w:spacing w:val="-3"/>
        </w:rPr>
        <w:t xml:space="preserve"> </w:t>
      </w:r>
      <w:r w:rsidRPr="00D81275">
        <w:t>de</w:t>
      </w:r>
      <w:r w:rsidRPr="00D81275">
        <w:rPr>
          <w:spacing w:val="-3"/>
        </w:rPr>
        <w:t xml:space="preserve"> </w:t>
      </w:r>
      <w:r w:rsidRPr="00D81275">
        <w:t>12</w:t>
      </w:r>
      <w:r w:rsidRPr="00D81275">
        <w:rPr>
          <w:spacing w:val="-3"/>
        </w:rPr>
        <w:t xml:space="preserve"> </w:t>
      </w:r>
      <w:r w:rsidRPr="00D81275">
        <w:t>meses</w:t>
      </w:r>
      <w:r w:rsidRPr="00D81275">
        <w:rPr>
          <w:spacing w:val="-3"/>
        </w:rPr>
        <w:t xml:space="preserve"> </w:t>
      </w:r>
      <w:r w:rsidRPr="00D81275">
        <w:t>que é o período de vigência da contratação, obteve-se o Valor Global da contratação.</w:t>
      </w:r>
    </w:p>
    <w:tbl>
      <w:tblPr>
        <w:tblW w:w="10065" w:type="dxa"/>
        <w:tblInd w:w="-294" w:type="dxa"/>
        <w:tblCellMar>
          <w:left w:w="70" w:type="dxa"/>
          <w:right w:w="70" w:type="dxa"/>
        </w:tblCellMar>
        <w:tblLook w:val="04A0" w:firstRow="1" w:lastRow="0" w:firstColumn="1" w:lastColumn="0" w:noHBand="0" w:noVBand="1"/>
      </w:tblPr>
      <w:tblGrid>
        <w:gridCol w:w="545"/>
        <w:gridCol w:w="4768"/>
        <w:gridCol w:w="924"/>
        <w:gridCol w:w="894"/>
        <w:gridCol w:w="1412"/>
        <w:gridCol w:w="1522"/>
      </w:tblGrid>
      <w:tr w:rsidR="00D935DA" w:rsidRPr="008D7E74" w14:paraId="230AB944" w14:textId="77777777" w:rsidTr="00F14A52">
        <w:trPr>
          <w:trHeight w:val="723"/>
        </w:trPr>
        <w:tc>
          <w:tcPr>
            <w:tcW w:w="10065" w:type="dxa"/>
            <w:gridSpan w:val="6"/>
            <w:tcBorders>
              <w:top w:val="single" w:sz="8" w:space="0" w:color="auto"/>
              <w:left w:val="single" w:sz="8" w:space="0" w:color="auto"/>
              <w:bottom w:val="single" w:sz="8" w:space="0" w:color="auto"/>
              <w:right w:val="single" w:sz="8" w:space="0" w:color="000000"/>
            </w:tcBorders>
            <w:shd w:val="clear" w:color="000000" w:fill="F8CBAD"/>
            <w:noWrap/>
            <w:vAlign w:val="bottom"/>
            <w:hideMark/>
          </w:tcPr>
          <w:p w14:paraId="70DB2AED" w14:textId="77777777" w:rsidR="00D935DA" w:rsidRDefault="00D935DA" w:rsidP="006D3E2B">
            <w:pPr>
              <w:spacing w:before="240" w:line="276" w:lineRule="auto"/>
              <w:ind w:right="-285"/>
              <w:jc w:val="center"/>
              <w:rPr>
                <w:b/>
                <w:bCs/>
                <w:color w:val="000000"/>
                <w:lang w:eastAsia="pt-BR"/>
              </w:rPr>
            </w:pPr>
            <w:r w:rsidRPr="006328D9">
              <w:rPr>
                <w:b/>
              </w:rPr>
              <w:t>LOCAÇÃO VEICULAR TIPO SUV NA MODALIDADE MENSAL.</w:t>
            </w:r>
          </w:p>
        </w:tc>
      </w:tr>
      <w:tr w:rsidR="00D935DA" w:rsidRPr="00F14A52" w14:paraId="0ED2EEF4" w14:textId="77777777" w:rsidTr="00F14A52">
        <w:trPr>
          <w:trHeight w:val="73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22038" w14:textId="77777777" w:rsidR="00D935DA" w:rsidRPr="00F14A52" w:rsidRDefault="00D935DA" w:rsidP="006D3E2B">
            <w:pPr>
              <w:spacing w:line="276" w:lineRule="auto"/>
              <w:jc w:val="center"/>
              <w:rPr>
                <w:color w:val="000000"/>
                <w:sz w:val="20"/>
                <w:szCs w:val="20"/>
                <w:lang w:eastAsia="pt-BR"/>
              </w:rPr>
            </w:pPr>
            <w:r w:rsidRPr="00F14A52">
              <w:rPr>
                <w:color w:val="000000"/>
                <w:sz w:val="20"/>
                <w:szCs w:val="20"/>
                <w:lang w:eastAsia="pt-BR"/>
              </w:rPr>
              <w:t>Itens</w:t>
            </w:r>
          </w:p>
          <w:p w14:paraId="4E4AFF3A" w14:textId="77777777" w:rsidR="00D935DA" w:rsidRPr="00F14A52" w:rsidRDefault="00D935DA" w:rsidP="006D3E2B">
            <w:pPr>
              <w:spacing w:line="276" w:lineRule="auto"/>
              <w:jc w:val="center"/>
              <w:rPr>
                <w:color w:val="000000"/>
                <w:sz w:val="20"/>
                <w:szCs w:val="20"/>
                <w:lang w:eastAsia="pt-BR"/>
              </w:rPr>
            </w:pPr>
            <w:r w:rsidRPr="00F14A52">
              <w:rPr>
                <w:color w:val="000000"/>
                <w:sz w:val="20"/>
                <w:szCs w:val="20"/>
                <w:lang w:eastAsia="pt-BR"/>
              </w:rPr>
              <w:t>N°</w:t>
            </w:r>
          </w:p>
        </w:tc>
        <w:tc>
          <w:tcPr>
            <w:tcW w:w="4625" w:type="dxa"/>
            <w:tcBorders>
              <w:top w:val="nil"/>
              <w:left w:val="nil"/>
              <w:bottom w:val="single" w:sz="4" w:space="0" w:color="auto"/>
              <w:right w:val="single" w:sz="4" w:space="0" w:color="auto"/>
            </w:tcBorders>
            <w:shd w:val="clear" w:color="auto" w:fill="auto"/>
            <w:noWrap/>
            <w:vAlign w:val="bottom"/>
            <w:hideMark/>
          </w:tcPr>
          <w:p w14:paraId="2E2E29B7" w14:textId="77777777" w:rsidR="00D935DA" w:rsidRPr="00F14A52" w:rsidRDefault="00D935DA" w:rsidP="006D3E2B">
            <w:pPr>
              <w:spacing w:line="276" w:lineRule="auto"/>
              <w:jc w:val="center"/>
              <w:rPr>
                <w:color w:val="000000"/>
                <w:sz w:val="20"/>
                <w:szCs w:val="20"/>
                <w:lang w:eastAsia="pt-BR"/>
              </w:rPr>
            </w:pPr>
            <w:r w:rsidRPr="00F14A52">
              <w:rPr>
                <w:color w:val="000000"/>
                <w:sz w:val="20"/>
                <w:szCs w:val="20"/>
                <w:lang w:eastAsia="pt-BR"/>
              </w:rPr>
              <w:t>Descrição geral</w:t>
            </w:r>
          </w:p>
        </w:tc>
        <w:tc>
          <w:tcPr>
            <w:tcW w:w="896" w:type="dxa"/>
            <w:tcBorders>
              <w:top w:val="nil"/>
              <w:left w:val="nil"/>
              <w:bottom w:val="single" w:sz="4" w:space="0" w:color="auto"/>
              <w:right w:val="single" w:sz="4" w:space="0" w:color="auto"/>
            </w:tcBorders>
            <w:shd w:val="clear" w:color="auto" w:fill="auto"/>
            <w:noWrap/>
            <w:vAlign w:val="bottom"/>
            <w:hideMark/>
          </w:tcPr>
          <w:p w14:paraId="3C031C8F" w14:textId="77777777" w:rsidR="00D935DA" w:rsidRPr="00F14A52" w:rsidRDefault="00D935DA" w:rsidP="006D3E2B">
            <w:pPr>
              <w:spacing w:line="276" w:lineRule="auto"/>
              <w:jc w:val="center"/>
              <w:rPr>
                <w:color w:val="000000"/>
                <w:sz w:val="20"/>
                <w:szCs w:val="20"/>
                <w:lang w:eastAsia="pt-BR"/>
              </w:rPr>
            </w:pPr>
            <w:r w:rsidRPr="00F14A52">
              <w:rPr>
                <w:color w:val="000000"/>
                <w:sz w:val="20"/>
                <w:szCs w:val="20"/>
                <w:lang w:eastAsia="pt-BR"/>
              </w:rPr>
              <w:t>Und</w:t>
            </w:r>
          </w:p>
        </w:tc>
        <w:tc>
          <w:tcPr>
            <w:tcW w:w="867" w:type="dxa"/>
            <w:tcBorders>
              <w:top w:val="nil"/>
              <w:left w:val="nil"/>
              <w:bottom w:val="single" w:sz="4" w:space="0" w:color="auto"/>
              <w:right w:val="single" w:sz="4" w:space="0" w:color="auto"/>
            </w:tcBorders>
            <w:shd w:val="clear" w:color="auto" w:fill="auto"/>
            <w:noWrap/>
            <w:vAlign w:val="bottom"/>
            <w:hideMark/>
          </w:tcPr>
          <w:p w14:paraId="5E6B73F0" w14:textId="77777777" w:rsidR="00D935DA" w:rsidRPr="00F14A52" w:rsidRDefault="00D935DA" w:rsidP="006D3E2B">
            <w:pPr>
              <w:spacing w:line="276" w:lineRule="auto"/>
              <w:jc w:val="center"/>
              <w:rPr>
                <w:color w:val="000000"/>
                <w:sz w:val="20"/>
                <w:szCs w:val="20"/>
                <w:lang w:eastAsia="pt-BR"/>
              </w:rPr>
            </w:pPr>
            <w:r w:rsidRPr="00F14A52">
              <w:rPr>
                <w:color w:val="000000"/>
                <w:sz w:val="20"/>
                <w:szCs w:val="20"/>
                <w:lang w:eastAsia="pt-BR"/>
              </w:rPr>
              <w:t>Qnt</w:t>
            </w:r>
          </w:p>
        </w:tc>
        <w:tc>
          <w:tcPr>
            <w:tcW w:w="1370" w:type="dxa"/>
            <w:tcBorders>
              <w:top w:val="nil"/>
              <w:left w:val="nil"/>
              <w:bottom w:val="single" w:sz="4" w:space="0" w:color="auto"/>
              <w:right w:val="single" w:sz="4" w:space="0" w:color="auto"/>
            </w:tcBorders>
            <w:shd w:val="clear" w:color="auto" w:fill="auto"/>
            <w:noWrap/>
            <w:vAlign w:val="bottom"/>
            <w:hideMark/>
          </w:tcPr>
          <w:p w14:paraId="5B4B9DCB" w14:textId="77777777" w:rsidR="00D935DA" w:rsidRPr="00F14A52" w:rsidRDefault="00D935DA" w:rsidP="006D3E2B">
            <w:pPr>
              <w:spacing w:line="276" w:lineRule="auto"/>
              <w:jc w:val="center"/>
              <w:rPr>
                <w:color w:val="000000"/>
                <w:sz w:val="20"/>
                <w:szCs w:val="20"/>
                <w:lang w:eastAsia="pt-BR"/>
              </w:rPr>
            </w:pPr>
            <w:r w:rsidRPr="00F14A52">
              <w:rPr>
                <w:color w:val="000000"/>
                <w:sz w:val="20"/>
                <w:szCs w:val="20"/>
                <w:lang w:eastAsia="pt-BR"/>
              </w:rPr>
              <w:t xml:space="preserve">Valor Médio Unit. Por carro </w:t>
            </w:r>
          </w:p>
        </w:tc>
        <w:tc>
          <w:tcPr>
            <w:tcW w:w="1763" w:type="dxa"/>
            <w:tcBorders>
              <w:top w:val="nil"/>
              <w:left w:val="nil"/>
              <w:bottom w:val="single" w:sz="4" w:space="0" w:color="auto"/>
              <w:right w:val="single" w:sz="4" w:space="0" w:color="auto"/>
            </w:tcBorders>
          </w:tcPr>
          <w:p w14:paraId="7EF16C41" w14:textId="77777777" w:rsidR="00D935DA" w:rsidRPr="00F14A52" w:rsidRDefault="00D935DA" w:rsidP="006D3E2B">
            <w:pPr>
              <w:spacing w:before="360" w:line="276" w:lineRule="auto"/>
              <w:jc w:val="center"/>
              <w:rPr>
                <w:color w:val="000000"/>
                <w:sz w:val="20"/>
                <w:szCs w:val="20"/>
                <w:lang w:eastAsia="pt-BR"/>
              </w:rPr>
            </w:pPr>
            <w:r w:rsidRPr="00F14A52">
              <w:rPr>
                <w:color w:val="000000"/>
                <w:sz w:val="20"/>
                <w:szCs w:val="20"/>
                <w:lang w:eastAsia="pt-BR"/>
              </w:rPr>
              <w:t>Valor Estimado Total</w:t>
            </w:r>
          </w:p>
        </w:tc>
      </w:tr>
      <w:tr w:rsidR="00D935DA" w:rsidRPr="008D7E74" w14:paraId="29FCB9B2" w14:textId="77777777" w:rsidTr="00F14A52">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5CB80" w14:textId="77777777" w:rsidR="00D935DA" w:rsidRPr="008D7E74" w:rsidRDefault="00D935DA" w:rsidP="006D3E2B">
            <w:pPr>
              <w:spacing w:line="276" w:lineRule="auto"/>
              <w:jc w:val="center"/>
              <w:rPr>
                <w:color w:val="000000"/>
                <w:lang w:eastAsia="pt-BR"/>
              </w:rPr>
            </w:pPr>
            <w:r w:rsidRPr="008D7E74">
              <w:rPr>
                <w:color w:val="000000"/>
                <w:lang w:eastAsia="pt-BR"/>
              </w:rPr>
              <w:t>1</w:t>
            </w:r>
          </w:p>
        </w:tc>
        <w:tc>
          <w:tcPr>
            <w:tcW w:w="4625" w:type="dxa"/>
            <w:tcBorders>
              <w:top w:val="single" w:sz="4" w:space="0" w:color="auto"/>
              <w:left w:val="nil"/>
              <w:bottom w:val="single" w:sz="4" w:space="0" w:color="auto"/>
              <w:right w:val="single" w:sz="4" w:space="0" w:color="auto"/>
            </w:tcBorders>
            <w:shd w:val="clear" w:color="auto" w:fill="auto"/>
            <w:vAlign w:val="bottom"/>
            <w:hideMark/>
          </w:tcPr>
          <w:p w14:paraId="3DFCC491" w14:textId="77777777" w:rsidR="00D935DA" w:rsidRDefault="00D935DA" w:rsidP="006D3E2B">
            <w:pPr>
              <w:spacing w:line="276" w:lineRule="auto"/>
              <w:jc w:val="both"/>
              <w:rPr>
                <w:b/>
                <w:color w:val="000000" w:themeColor="text1"/>
                <w:sz w:val="18"/>
                <w:szCs w:val="18"/>
              </w:rPr>
            </w:pPr>
            <w:r w:rsidRPr="007015CE">
              <w:rPr>
                <w:b/>
                <w:color w:val="000000" w:themeColor="text1"/>
                <w:sz w:val="18"/>
                <w:szCs w:val="18"/>
              </w:rPr>
              <w:t>Veículo com características mínimas conforme abaixo:</w:t>
            </w:r>
          </w:p>
          <w:p w14:paraId="250DCB10" w14:textId="77777777" w:rsidR="00D935DA" w:rsidRPr="00B309D1" w:rsidRDefault="00D935DA" w:rsidP="006D3E2B">
            <w:pPr>
              <w:spacing w:line="276" w:lineRule="auto"/>
              <w:jc w:val="both"/>
              <w:rPr>
                <w:b/>
                <w:color w:val="000000" w:themeColor="text1"/>
                <w:sz w:val="18"/>
                <w:szCs w:val="18"/>
              </w:rPr>
            </w:pPr>
            <w:r w:rsidRPr="00B309D1">
              <w:rPr>
                <w:b/>
                <w:color w:val="000000" w:themeColor="text1"/>
                <w:sz w:val="18"/>
                <w:szCs w:val="18"/>
              </w:rPr>
              <w:t>- Locação de 06 veículos categoria SUV</w:t>
            </w:r>
            <w:r>
              <w:rPr>
                <w:b/>
                <w:color w:val="000000" w:themeColor="text1"/>
                <w:sz w:val="18"/>
                <w:szCs w:val="18"/>
              </w:rPr>
              <w:t>;</w:t>
            </w:r>
          </w:p>
          <w:p w14:paraId="1D33FD3B"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-Veículo com até mil quilômetros rodados;</w:t>
            </w:r>
          </w:p>
          <w:p w14:paraId="6E8680CB"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-Veículo com fabricação em 2023 ou mais recente;</w:t>
            </w:r>
          </w:p>
          <w:p w14:paraId="3907ED13"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-Com revisões e seguro total pagos pela locadora;</w:t>
            </w:r>
          </w:p>
          <w:p w14:paraId="001EB92A"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-Com seguro para os ocupantes com apólice para acidentes e falecimento;</w:t>
            </w:r>
          </w:p>
          <w:p w14:paraId="35B229C5"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-Combustível flex ou Diesel;</w:t>
            </w:r>
          </w:p>
          <w:p w14:paraId="0EF9362D"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-Direção hidráulica ou elétrica;</w:t>
            </w:r>
          </w:p>
          <w:p w14:paraId="09A0026A"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 xml:space="preserve">-Travas e vidros elétricos para todas as portas; </w:t>
            </w:r>
          </w:p>
          <w:p w14:paraId="5A895A79"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-Alarme de segurança;</w:t>
            </w:r>
          </w:p>
          <w:p w14:paraId="6260B61C"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-Com 5 (cinco) lugares e 4 (quatro) portas;</w:t>
            </w:r>
          </w:p>
          <w:p w14:paraId="33374E6D"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-Banco com revestimento em couro sintético;</w:t>
            </w:r>
          </w:p>
          <w:p w14:paraId="6BC887E8"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-Ar condicionado (podendo ser digital ou não);</w:t>
            </w:r>
          </w:p>
          <w:p w14:paraId="0712C718"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-Volante com regulagem;</w:t>
            </w:r>
          </w:p>
          <w:p w14:paraId="766CA846"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-Faróis de neblina;</w:t>
            </w:r>
          </w:p>
          <w:p w14:paraId="41808D5A"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-Multimídia completa (GPS, rádio, entradas USB, conecção bluetooth, mp3);</w:t>
            </w:r>
          </w:p>
          <w:p w14:paraId="7BBB7C59"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-Motor 1.2 (com 150 cv de potência);</w:t>
            </w:r>
          </w:p>
          <w:p w14:paraId="629E6D8C"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-Sensores de estacionamento e câmera de ré;</w:t>
            </w:r>
          </w:p>
          <w:p w14:paraId="72DD8094"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-Desembaçador de vidro;</w:t>
            </w:r>
          </w:p>
          <w:p w14:paraId="369A9D1C" w14:textId="77777777" w:rsidR="00D935DA" w:rsidRPr="007015CE" w:rsidRDefault="00D935DA" w:rsidP="006D3E2B">
            <w:pPr>
              <w:spacing w:line="276" w:lineRule="auto"/>
              <w:jc w:val="both"/>
              <w:rPr>
                <w:color w:val="000000" w:themeColor="text1"/>
                <w:sz w:val="18"/>
                <w:szCs w:val="18"/>
              </w:rPr>
            </w:pPr>
            <w:r w:rsidRPr="007015CE">
              <w:rPr>
                <w:color w:val="000000" w:themeColor="text1"/>
                <w:sz w:val="18"/>
                <w:szCs w:val="18"/>
              </w:rPr>
              <w:t>-Limpador de para-brisas para os vidros dianteiros e traseiros;</w:t>
            </w:r>
          </w:p>
          <w:p w14:paraId="648A1203" w14:textId="1ECCBDCD" w:rsidR="00D935DA" w:rsidRPr="007015CE" w:rsidRDefault="00D935DA" w:rsidP="00E70ECF">
            <w:pPr>
              <w:spacing w:line="276" w:lineRule="auto"/>
              <w:rPr>
                <w:color w:val="000000" w:themeColor="text1"/>
                <w:sz w:val="18"/>
                <w:szCs w:val="18"/>
              </w:rPr>
            </w:pPr>
            <w:r w:rsidRPr="007015CE">
              <w:rPr>
                <w:color w:val="000000" w:themeColor="text1"/>
                <w:sz w:val="18"/>
                <w:szCs w:val="18"/>
              </w:rPr>
              <w:t>-Com sistema de airbags exigidos por legislação</w:t>
            </w:r>
            <w:r w:rsidR="00E70ECF">
              <w:rPr>
                <w:color w:val="000000" w:themeColor="text1"/>
                <w:sz w:val="18"/>
                <w:szCs w:val="18"/>
              </w:rPr>
              <w:t xml:space="preserve"> brasileira</w:t>
            </w:r>
            <w:r w:rsidRPr="007015CE">
              <w:rPr>
                <w:color w:val="000000" w:themeColor="text1"/>
                <w:sz w:val="18"/>
                <w:szCs w:val="18"/>
              </w:rPr>
              <w:t>;</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1FE1EAF0" w14:textId="77777777" w:rsidR="00D935DA" w:rsidRPr="008D7E74" w:rsidRDefault="00D935DA" w:rsidP="006D3E2B">
            <w:pPr>
              <w:spacing w:line="276" w:lineRule="auto"/>
              <w:jc w:val="center"/>
              <w:rPr>
                <w:color w:val="000000"/>
                <w:lang w:eastAsia="pt-BR"/>
              </w:rPr>
            </w:pPr>
            <w:r w:rsidRPr="008D7E74">
              <w:rPr>
                <w:color w:val="000000"/>
                <w:lang w:eastAsia="pt-BR"/>
              </w:rPr>
              <w:t>Mês</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14:paraId="38FEB79B" w14:textId="77777777" w:rsidR="00D935DA" w:rsidRPr="008D7E74" w:rsidRDefault="00D935DA" w:rsidP="006D3E2B">
            <w:pPr>
              <w:spacing w:line="276" w:lineRule="auto"/>
              <w:jc w:val="center"/>
              <w:rPr>
                <w:color w:val="000000"/>
                <w:lang w:eastAsia="pt-BR"/>
              </w:rPr>
            </w:pPr>
            <w:r>
              <w:rPr>
                <w:color w:val="000000"/>
                <w:lang w:eastAsia="pt-BR"/>
              </w:rPr>
              <w:t>12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ED6748D" w14:textId="77777777" w:rsidR="00D935DA" w:rsidRPr="008D7E74" w:rsidRDefault="00D935DA" w:rsidP="006D3E2B">
            <w:pPr>
              <w:spacing w:line="276" w:lineRule="auto"/>
              <w:jc w:val="center"/>
              <w:rPr>
                <w:color w:val="000000"/>
                <w:lang w:eastAsia="pt-BR"/>
              </w:rPr>
            </w:pPr>
            <w:r w:rsidRPr="008D7E74">
              <w:rPr>
                <w:color w:val="000000"/>
                <w:lang w:eastAsia="pt-BR"/>
              </w:rPr>
              <w:t xml:space="preserve">R$ </w:t>
            </w:r>
            <w:r>
              <w:rPr>
                <w:color w:val="000000"/>
                <w:lang w:eastAsia="pt-BR"/>
              </w:rPr>
              <w:t>7.720,00</w:t>
            </w:r>
          </w:p>
        </w:tc>
        <w:tc>
          <w:tcPr>
            <w:tcW w:w="1763" w:type="dxa"/>
            <w:tcBorders>
              <w:top w:val="single" w:sz="4" w:space="0" w:color="auto"/>
              <w:left w:val="nil"/>
              <w:bottom w:val="single" w:sz="4" w:space="0" w:color="auto"/>
              <w:right w:val="single" w:sz="4" w:space="0" w:color="auto"/>
            </w:tcBorders>
          </w:tcPr>
          <w:p w14:paraId="24420464" w14:textId="77777777" w:rsidR="00D935DA" w:rsidRDefault="00D935DA" w:rsidP="006D3E2B">
            <w:pPr>
              <w:spacing w:before="120" w:line="276" w:lineRule="auto"/>
              <w:jc w:val="center"/>
              <w:rPr>
                <w:color w:val="000000"/>
                <w:lang w:eastAsia="pt-BR"/>
              </w:rPr>
            </w:pPr>
          </w:p>
          <w:p w14:paraId="13AF2887" w14:textId="77777777" w:rsidR="00D935DA" w:rsidRDefault="00D935DA" w:rsidP="006D3E2B">
            <w:pPr>
              <w:spacing w:before="240" w:line="276" w:lineRule="auto"/>
              <w:jc w:val="center"/>
              <w:rPr>
                <w:color w:val="000000"/>
                <w:lang w:eastAsia="pt-BR"/>
              </w:rPr>
            </w:pPr>
          </w:p>
          <w:p w14:paraId="41B27F5C" w14:textId="77777777" w:rsidR="00D935DA" w:rsidRDefault="00D935DA" w:rsidP="006D3E2B">
            <w:pPr>
              <w:spacing w:before="240" w:line="276" w:lineRule="auto"/>
              <w:jc w:val="center"/>
              <w:rPr>
                <w:color w:val="000000"/>
                <w:lang w:eastAsia="pt-BR"/>
              </w:rPr>
            </w:pPr>
          </w:p>
          <w:p w14:paraId="07239B67" w14:textId="77777777" w:rsidR="00D935DA" w:rsidRDefault="00D935DA" w:rsidP="006D3E2B">
            <w:pPr>
              <w:spacing w:before="360" w:line="276" w:lineRule="auto"/>
              <w:jc w:val="center"/>
              <w:rPr>
                <w:color w:val="000000"/>
                <w:lang w:eastAsia="pt-BR"/>
              </w:rPr>
            </w:pPr>
            <w:r>
              <w:rPr>
                <w:color w:val="000000"/>
                <w:lang w:eastAsia="pt-BR"/>
              </w:rPr>
              <w:t>R$ 555.840,00</w:t>
            </w:r>
          </w:p>
          <w:p w14:paraId="7C0D6C32" w14:textId="77777777" w:rsidR="00D935DA" w:rsidRPr="008D7E74" w:rsidRDefault="00D935DA" w:rsidP="006D3E2B">
            <w:pPr>
              <w:spacing w:line="276" w:lineRule="auto"/>
              <w:jc w:val="center"/>
              <w:rPr>
                <w:color w:val="000000"/>
                <w:lang w:eastAsia="pt-BR"/>
              </w:rPr>
            </w:pPr>
          </w:p>
        </w:tc>
      </w:tr>
      <w:tr w:rsidR="00D935DA" w:rsidRPr="008D7E74" w14:paraId="1E61A95A" w14:textId="77777777" w:rsidTr="00F14A52">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6C9B22" w14:textId="77777777" w:rsidR="00D935DA" w:rsidRPr="008D7E74" w:rsidRDefault="00D935DA" w:rsidP="006D3E2B">
            <w:pPr>
              <w:spacing w:line="276" w:lineRule="auto"/>
              <w:jc w:val="center"/>
              <w:rPr>
                <w:color w:val="000000"/>
                <w:lang w:eastAsia="pt-BR"/>
              </w:rPr>
            </w:pPr>
            <w:r>
              <w:rPr>
                <w:color w:val="000000"/>
                <w:lang w:eastAsia="pt-BR"/>
              </w:rPr>
              <w:t>2</w:t>
            </w:r>
          </w:p>
        </w:tc>
        <w:tc>
          <w:tcPr>
            <w:tcW w:w="4625" w:type="dxa"/>
            <w:tcBorders>
              <w:top w:val="single" w:sz="4" w:space="0" w:color="auto"/>
              <w:left w:val="nil"/>
              <w:bottom w:val="single" w:sz="4" w:space="0" w:color="auto"/>
              <w:right w:val="single" w:sz="4" w:space="0" w:color="auto"/>
            </w:tcBorders>
            <w:shd w:val="clear" w:color="auto" w:fill="auto"/>
            <w:vAlign w:val="bottom"/>
          </w:tcPr>
          <w:p w14:paraId="64884D67" w14:textId="77777777" w:rsidR="00D935DA" w:rsidRPr="006152F4" w:rsidRDefault="00D935DA" w:rsidP="006D3E2B">
            <w:pPr>
              <w:spacing w:line="276" w:lineRule="auto"/>
              <w:rPr>
                <w:b/>
                <w:color w:val="000000" w:themeColor="text1"/>
                <w:sz w:val="18"/>
                <w:szCs w:val="18"/>
              </w:rPr>
            </w:pPr>
            <w:r w:rsidRPr="006152F4">
              <w:rPr>
                <w:b/>
                <w:color w:val="000000" w:themeColor="text1"/>
                <w:sz w:val="18"/>
                <w:szCs w:val="18"/>
              </w:rPr>
              <w:t xml:space="preserve">Veículo para transporte de pessoas conforme características mínimas conforme abaixo: </w:t>
            </w:r>
          </w:p>
          <w:p w14:paraId="5C0E5164" w14:textId="77777777" w:rsidR="00D935DA" w:rsidRPr="00022501" w:rsidRDefault="00D935DA" w:rsidP="006D3E2B">
            <w:pPr>
              <w:spacing w:line="276" w:lineRule="auto"/>
              <w:rPr>
                <w:color w:val="000000" w:themeColor="text1"/>
                <w:sz w:val="18"/>
                <w:szCs w:val="18"/>
              </w:rPr>
            </w:pPr>
            <w:r w:rsidRPr="00022501">
              <w:rPr>
                <w:color w:val="000000" w:themeColor="text1"/>
                <w:sz w:val="18"/>
                <w:szCs w:val="18"/>
              </w:rPr>
              <w:t>-Para aluguel em diária;</w:t>
            </w:r>
          </w:p>
          <w:p w14:paraId="2C555587" w14:textId="77777777" w:rsidR="00D935DA" w:rsidRPr="00022501" w:rsidRDefault="00D935DA" w:rsidP="006D3E2B">
            <w:pPr>
              <w:spacing w:line="276" w:lineRule="auto"/>
              <w:rPr>
                <w:color w:val="000000" w:themeColor="text1"/>
                <w:sz w:val="18"/>
                <w:szCs w:val="18"/>
              </w:rPr>
            </w:pPr>
            <w:r w:rsidRPr="00022501">
              <w:rPr>
                <w:color w:val="000000" w:themeColor="text1"/>
                <w:sz w:val="18"/>
                <w:szCs w:val="18"/>
              </w:rPr>
              <w:t>-Veículo tipo Van de passageiros COM motorista;</w:t>
            </w:r>
          </w:p>
          <w:p w14:paraId="60BEDA9B" w14:textId="77777777" w:rsidR="00D935DA" w:rsidRPr="00022501" w:rsidRDefault="00D935DA" w:rsidP="006D3E2B">
            <w:pPr>
              <w:spacing w:line="276" w:lineRule="auto"/>
              <w:rPr>
                <w:color w:val="000000" w:themeColor="text1"/>
                <w:sz w:val="18"/>
                <w:szCs w:val="18"/>
              </w:rPr>
            </w:pPr>
            <w:r w:rsidRPr="00022501">
              <w:rPr>
                <w:color w:val="000000" w:themeColor="text1"/>
                <w:sz w:val="18"/>
                <w:szCs w:val="18"/>
              </w:rPr>
              <w:t xml:space="preserve">-Com capacidade mínima de 16(dezesseis) lugares, sendo 15(quinze) passageiros e 01(um) motorista; </w:t>
            </w:r>
          </w:p>
          <w:p w14:paraId="14D55FDA" w14:textId="77777777" w:rsidR="00D935DA" w:rsidRPr="00022501" w:rsidRDefault="00D935DA" w:rsidP="006D3E2B">
            <w:pPr>
              <w:spacing w:line="276" w:lineRule="auto"/>
              <w:rPr>
                <w:color w:val="000000" w:themeColor="text1"/>
                <w:sz w:val="18"/>
                <w:szCs w:val="18"/>
              </w:rPr>
            </w:pPr>
            <w:r w:rsidRPr="00022501">
              <w:rPr>
                <w:color w:val="000000" w:themeColor="text1"/>
                <w:sz w:val="18"/>
                <w:szCs w:val="18"/>
              </w:rPr>
              <w:t>- Veículo com até três mil quilômetros rodados;</w:t>
            </w:r>
          </w:p>
          <w:p w14:paraId="58CAE51E" w14:textId="712824BA" w:rsidR="00D935DA" w:rsidRPr="007015CE" w:rsidRDefault="00D935DA" w:rsidP="00E70ECF">
            <w:pPr>
              <w:spacing w:line="276" w:lineRule="auto"/>
              <w:jc w:val="both"/>
              <w:rPr>
                <w:b/>
                <w:color w:val="000000" w:themeColor="text1"/>
                <w:sz w:val="18"/>
                <w:szCs w:val="18"/>
              </w:rPr>
            </w:pPr>
            <w:r w:rsidRPr="00022501">
              <w:rPr>
                <w:color w:val="000000" w:themeColor="text1"/>
                <w:sz w:val="18"/>
                <w:szCs w:val="18"/>
              </w:rPr>
              <w:t>- Motor 2.0, Combustível Diesel, transmissão automática ou Manual, sistema de ar condicionado, direção hidráulica ou elétrica, freios ABS, Banco do Motorista com Ajuste</w:t>
            </w:r>
            <w:r w:rsidR="00E70ECF">
              <w:rPr>
                <w:color w:val="000000" w:themeColor="text1"/>
                <w:sz w:val="18"/>
                <w:szCs w:val="18"/>
              </w:rPr>
              <w:t xml:space="preserve">, </w:t>
            </w:r>
            <w:r w:rsidRPr="00022501">
              <w:rPr>
                <w:color w:val="000000" w:themeColor="text1"/>
                <w:sz w:val="18"/>
                <w:szCs w:val="18"/>
              </w:rPr>
              <w:t>com quilometragem livre e deverá ser dotado de todos os equipamentos exigidos pelo CONTRAN, bem como, dos equipamentos de série não especificados</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7AC48F34" w14:textId="77777777" w:rsidR="00D935DA" w:rsidRPr="008D7E74" w:rsidRDefault="00D935DA" w:rsidP="006D3E2B">
            <w:pPr>
              <w:spacing w:line="276" w:lineRule="auto"/>
              <w:jc w:val="center"/>
              <w:rPr>
                <w:color w:val="000000"/>
                <w:lang w:eastAsia="pt-BR"/>
              </w:rPr>
            </w:pPr>
            <w:r>
              <w:rPr>
                <w:color w:val="000000"/>
                <w:lang w:eastAsia="pt-BR"/>
              </w:rPr>
              <w:t>Diária</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61B6BFE4" w14:textId="77777777" w:rsidR="00D935DA" w:rsidRDefault="00D935DA" w:rsidP="006D3E2B">
            <w:pPr>
              <w:spacing w:line="276" w:lineRule="auto"/>
              <w:jc w:val="center"/>
              <w:rPr>
                <w:color w:val="000000"/>
                <w:lang w:eastAsia="pt-BR"/>
              </w:rPr>
            </w:pPr>
            <w:r>
              <w:rPr>
                <w:color w:val="000000"/>
                <w:lang w:eastAsia="pt-BR"/>
              </w:rPr>
              <w:t>400</w:t>
            </w:r>
          </w:p>
        </w:tc>
        <w:tc>
          <w:tcPr>
            <w:tcW w:w="1370" w:type="dxa"/>
            <w:tcBorders>
              <w:top w:val="single" w:sz="4" w:space="0" w:color="auto"/>
              <w:left w:val="nil"/>
              <w:bottom w:val="single" w:sz="4" w:space="0" w:color="auto"/>
              <w:right w:val="single" w:sz="4" w:space="0" w:color="auto"/>
            </w:tcBorders>
            <w:shd w:val="clear" w:color="auto" w:fill="auto"/>
            <w:noWrap/>
            <w:vAlign w:val="center"/>
          </w:tcPr>
          <w:p w14:paraId="3AEC6D5D" w14:textId="77777777" w:rsidR="00D935DA" w:rsidRPr="008D7E74" w:rsidRDefault="00D935DA" w:rsidP="006D3E2B">
            <w:pPr>
              <w:spacing w:line="276" w:lineRule="auto"/>
              <w:jc w:val="center"/>
              <w:rPr>
                <w:color w:val="000000"/>
                <w:lang w:eastAsia="pt-BR"/>
              </w:rPr>
            </w:pPr>
            <w:r>
              <w:rPr>
                <w:color w:val="000000"/>
                <w:lang w:eastAsia="pt-BR"/>
              </w:rPr>
              <w:t>R$ 1.375,00</w:t>
            </w:r>
          </w:p>
        </w:tc>
        <w:tc>
          <w:tcPr>
            <w:tcW w:w="1763" w:type="dxa"/>
            <w:tcBorders>
              <w:top w:val="single" w:sz="4" w:space="0" w:color="auto"/>
              <w:left w:val="nil"/>
              <w:bottom w:val="single" w:sz="4" w:space="0" w:color="auto"/>
              <w:right w:val="single" w:sz="4" w:space="0" w:color="auto"/>
            </w:tcBorders>
          </w:tcPr>
          <w:p w14:paraId="1B2C52F7" w14:textId="77777777" w:rsidR="00D935DA" w:rsidRDefault="00D935DA" w:rsidP="006D3E2B">
            <w:pPr>
              <w:spacing w:line="276" w:lineRule="auto"/>
              <w:jc w:val="center"/>
              <w:rPr>
                <w:color w:val="000000"/>
                <w:lang w:eastAsia="pt-BR"/>
              </w:rPr>
            </w:pPr>
          </w:p>
          <w:p w14:paraId="11C77921" w14:textId="77777777" w:rsidR="00F14A52" w:rsidRDefault="00F14A52" w:rsidP="006D3E2B">
            <w:pPr>
              <w:spacing w:line="276" w:lineRule="auto"/>
              <w:jc w:val="center"/>
              <w:rPr>
                <w:color w:val="000000"/>
                <w:lang w:eastAsia="pt-BR"/>
              </w:rPr>
            </w:pPr>
          </w:p>
          <w:p w14:paraId="12BBB917" w14:textId="77777777" w:rsidR="00F14A52" w:rsidRDefault="00F14A52" w:rsidP="006D3E2B">
            <w:pPr>
              <w:spacing w:line="276" w:lineRule="auto"/>
              <w:jc w:val="center"/>
              <w:rPr>
                <w:color w:val="000000"/>
                <w:lang w:eastAsia="pt-BR"/>
              </w:rPr>
            </w:pPr>
          </w:p>
          <w:p w14:paraId="2CBD49CE" w14:textId="77777777" w:rsidR="00F14A52" w:rsidRDefault="00F14A52" w:rsidP="006D3E2B">
            <w:pPr>
              <w:spacing w:line="276" w:lineRule="auto"/>
              <w:jc w:val="center"/>
              <w:rPr>
                <w:color w:val="000000"/>
                <w:lang w:eastAsia="pt-BR"/>
              </w:rPr>
            </w:pPr>
          </w:p>
          <w:p w14:paraId="0E77A0D4" w14:textId="77777777" w:rsidR="00D935DA" w:rsidRDefault="00D935DA" w:rsidP="006D3E2B">
            <w:pPr>
              <w:spacing w:before="480" w:line="276" w:lineRule="auto"/>
              <w:jc w:val="center"/>
              <w:rPr>
                <w:color w:val="000000"/>
                <w:lang w:eastAsia="pt-BR"/>
              </w:rPr>
            </w:pPr>
            <w:r>
              <w:rPr>
                <w:color w:val="000000"/>
                <w:lang w:eastAsia="pt-BR"/>
              </w:rPr>
              <w:t>R$ 550.000,00</w:t>
            </w:r>
          </w:p>
        </w:tc>
      </w:tr>
      <w:tr w:rsidR="00D935DA" w:rsidRPr="008D7E74" w14:paraId="1BC7F036" w14:textId="77777777" w:rsidTr="00F14A52">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AAAE59" w14:textId="77777777" w:rsidR="00D935DA" w:rsidRPr="008D7E74" w:rsidRDefault="00D935DA" w:rsidP="006D3E2B">
            <w:pPr>
              <w:spacing w:line="276" w:lineRule="auto"/>
              <w:jc w:val="center"/>
              <w:rPr>
                <w:color w:val="000000"/>
                <w:lang w:eastAsia="pt-BR"/>
              </w:rPr>
            </w:pPr>
            <w:r>
              <w:rPr>
                <w:color w:val="000000"/>
                <w:lang w:eastAsia="pt-BR"/>
              </w:rPr>
              <w:t>3</w:t>
            </w:r>
          </w:p>
        </w:tc>
        <w:tc>
          <w:tcPr>
            <w:tcW w:w="4625" w:type="dxa"/>
            <w:tcBorders>
              <w:top w:val="single" w:sz="4" w:space="0" w:color="auto"/>
              <w:left w:val="nil"/>
              <w:bottom w:val="single" w:sz="4" w:space="0" w:color="auto"/>
              <w:right w:val="single" w:sz="4" w:space="0" w:color="auto"/>
            </w:tcBorders>
            <w:shd w:val="clear" w:color="auto" w:fill="auto"/>
            <w:vAlign w:val="bottom"/>
          </w:tcPr>
          <w:p w14:paraId="65EF5F33" w14:textId="77777777" w:rsidR="00D935DA" w:rsidRPr="00D30230" w:rsidRDefault="00D935DA" w:rsidP="006D3E2B">
            <w:pPr>
              <w:spacing w:line="276" w:lineRule="auto"/>
              <w:jc w:val="both"/>
              <w:rPr>
                <w:b/>
                <w:color w:val="000000" w:themeColor="text1"/>
                <w:sz w:val="18"/>
                <w:szCs w:val="18"/>
              </w:rPr>
            </w:pPr>
            <w:r w:rsidRPr="00D30230">
              <w:rPr>
                <w:b/>
                <w:color w:val="000000" w:themeColor="text1"/>
                <w:sz w:val="18"/>
                <w:szCs w:val="18"/>
              </w:rPr>
              <w:t>Veículo com características mínimas conforme abaixo:</w:t>
            </w:r>
          </w:p>
          <w:p w14:paraId="2B2423AF"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-Para aluguel em diária;</w:t>
            </w:r>
          </w:p>
          <w:p w14:paraId="2479C997"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-Veículo SEM motorista;</w:t>
            </w:r>
          </w:p>
          <w:p w14:paraId="6F37779A"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-Veículo com até mil quilômetros rodados;</w:t>
            </w:r>
          </w:p>
          <w:p w14:paraId="3DF42F4E"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-Veículo com fabricação em 2023 ou mais recente;</w:t>
            </w:r>
          </w:p>
          <w:p w14:paraId="5BC78D97"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lastRenderedPageBreak/>
              <w:t>-Com revisões e seguro total pagos pela locadora;</w:t>
            </w:r>
          </w:p>
          <w:p w14:paraId="118FB3EC"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-Com seguro para os ocupantes com apólice para acidentes e falecimento;</w:t>
            </w:r>
          </w:p>
          <w:p w14:paraId="50F624F2"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-Categoria SEDAN COMPACTO;</w:t>
            </w:r>
          </w:p>
          <w:p w14:paraId="0DF44B4F"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-Combustível flex;</w:t>
            </w:r>
          </w:p>
          <w:p w14:paraId="6FF9BEAF"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-Direção hidráulica ou elétrica;</w:t>
            </w:r>
          </w:p>
          <w:p w14:paraId="5B152720"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 xml:space="preserve">-Travas e vidros elétricos para todas as portas; </w:t>
            </w:r>
          </w:p>
          <w:p w14:paraId="558AD1A9"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-Alarme de segurança;</w:t>
            </w:r>
          </w:p>
          <w:p w14:paraId="499A34D5"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-Com 5 (cinco) lugares e 4 (quatro) portas;</w:t>
            </w:r>
          </w:p>
          <w:p w14:paraId="3BE9B38F"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-Ar condicionado (podendo ser digital ou não);</w:t>
            </w:r>
          </w:p>
          <w:p w14:paraId="0F9A492C"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-Volante com regulagem;</w:t>
            </w:r>
          </w:p>
          <w:p w14:paraId="2CF5D6C1"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-Faróis de neblina;</w:t>
            </w:r>
          </w:p>
          <w:p w14:paraId="6E3C85AC"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-Multimídia completa (GPS, rádio, entradas USB, conecção bluetooth, mp3);</w:t>
            </w:r>
          </w:p>
          <w:p w14:paraId="22E11657"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-Motor 1.2 (com 150 cv de potência);</w:t>
            </w:r>
          </w:p>
          <w:p w14:paraId="3022CF03"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-Sensores de estacionamento e câmera de ré;</w:t>
            </w:r>
          </w:p>
          <w:p w14:paraId="426C83E6"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-Desembaçador de vidro;</w:t>
            </w:r>
          </w:p>
          <w:p w14:paraId="580CF847" w14:textId="77777777" w:rsidR="00D935DA" w:rsidRPr="00D30230" w:rsidRDefault="00D935DA" w:rsidP="006D3E2B">
            <w:pPr>
              <w:spacing w:line="276" w:lineRule="auto"/>
              <w:jc w:val="both"/>
              <w:rPr>
                <w:color w:val="000000" w:themeColor="text1"/>
                <w:sz w:val="18"/>
                <w:szCs w:val="18"/>
              </w:rPr>
            </w:pPr>
            <w:r w:rsidRPr="00D30230">
              <w:rPr>
                <w:color w:val="000000" w:themeColor="text1"/>
                <w:sz w:val="18"/>
                <w:szCs w:val="18"/>
              </w:rPr>
              <w:t>-Limpador de para-brisas para os vidros dianteiros e traseiros;</w:t>
            </w:r>
          </w:p>
          <w:p w14:paraId="049DA0F3" w14:textId="4552729D" w:rsidR="00D935DA" w:rsidRPr="008D7E74" w:rsidRDefault="00D935DA" w:rsidP="006D3E2B">
            <w:pPr>
              <w:spacing w:line="276" w:lineRule="auto"/>
              <w:rPr>
                <w:color w:val="000000"/>
                <w:lang w:eastAsia="pt-BR"/>
              </w:rPr>
            </w:pPr>
            <w:r w:rsidRPr="00D30230">
              <w:rPr>
                <w:color w:val="000000" w:themeColor="text1"/>
                <w:sz w:val="18"/>
                <w:szCs w:val="18"/>
              </w:rPr>
              <w:t>-Com sistema de airbags exigidos por legislação</w:t>
            </w:r>
            <w:r w:rsidR="00E70ECF">
              <w:rPr>
                <w:color w:val="000000" w:themeColor="text1"/>
                <w:sz w:val="18"/>
                <w:szCs w:val="18"/>
              </w:rPr>
              <w:t xml:space="preserve"> brasileira</w:t>
            </w:r>
            <w:r w:rsidRPr="00D30230">
              <w:rPr>
                <w:color w:val="000000" w:themeColor="text1"/>
                <w:sz w:val="18"/>
                <w:szCs w:val="18"/>
              </w:rPr>
              <w:t>;</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2E3445FF" w14:textId="77777777" w:rsidR="00D935DA" w:rsidRPr="008D7E74" w:rsidRDefault="00D935DA" w:rsidP="006D3E2B">
            <w:pPr>
              <w:spacing w:line="276" w:lineRule="auto"/>
              <w:jc w:val="center"/>
              <w:rPr>
                <w:color w:val="000000"/>
                <w:lang w:eastAsia="pt-BR"/>
              </w:rPr>
            </w:pPr>
            <w:r>
              <w:rPr>
                <w:color w:val="000000"/>
                <w:lang w:eastAsia="pt-BR"/>
              </w:rPr>
              <w:lastRenderedPageBreak/>
              <w:t>Diária</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266E1890" w14:textId="77777777" w:rsidR="00D935DA" w:rsidRDefault="00D935DA" w:rsidP="006D3E2B">
            <w:pPr>
              <w:spacing w:line="276" w:lineRule="auto"/>
              <w:jc w:val="center"/>
              <w:rPr>
                <w:color w:val="000000"/>
                <w:lang w:eastAsia="pt-BR"/>
              </w:rPr>
            </w:pPr>
            <w:r>
              <w:rPr>
                <w:color w:val="000000"/>
                <w:lang w:eastAsia="pt-BR"/>
              </w:rPr>
              <w:t>400</w:t>
            </w:r>
          </w:p>
        </w:tc>
        <w:tc>
          <w:tcPr>
            <w:tcW w:w="1370" w:type="dxa"/>
            <w:tcBorders>
              <w:top w:val="single" w:sz="4" w:space="0" w:color="auto"/>
              <w:left w:val="nil"/>
              <w:bottom w:val="single" w:sz="4" w:space="0" w:color="auto"/>
              <w:right w:val="single" w:sz="4" w:space="0" w:color="auto"/>
            </w:tcBorders>
            <w:shd w:val="clear" w:color="auto" w:fill="auto"/>
            <w:noWrap/>
            <w:vAlign w:val="center"/>
          </w:tcPr>
          <w:p w14:paraId="68B10661" w14:textId="77777777" w:rsidR="00D935DA" w:rsidRPr="008D7E74" w:rsidRDefault="00D935DA" w:rsidP="006D3E2B">
            <w:pPr>
              <w:spacing w:line="276" w:lineRule="auto"/>
              <w:jc w:val="center"/>
              <w:rPr>
                <w:color w:val="000000"/>
                <w:lang w:eastAsia="pt-BR"/>
              </w:rPr>
            </w:pPr>
            <w:r>
              <w:rPr>
                <w:color w:val="000000"/>
                <w:lang w:eastAsia="pt-BR"/>
              </w:rPr>
              <w:t>R$ 650,00</w:t>
            </w:r>
          </w:p>
        </w:tc>
        <w:tc>
          <w:tcPr>
            <w:tcW w:w="1763" w:type="dxa"/>
            <w:tcBorders>
              <w:top w:val="single" w:sz="4" w:space="0" w:color="auto"/>
              <w:left w:val="nil"/>
              <w:bottom w:val="single" w:sz="4" w:space="0" w:color="auto"/>
              <w:right w:val="single" w:sz="4" w:space="0" w:color="auto"/>
            </w:tcBorders>
          </w:tcPr>
          <w:p w14:paraId="6A4EAEAC" w14:textId="77777777" w:rsidR="00D935DA" w:rsidRDefault="00D935DA" w:rsidP="006D3E2B">
            <w:pPr>
              <w:spacing w:line="276" w:lineRule="auto"/>
              <w:jc w:val="center"/>
              <w:rPr>
                <w:color w:val="000000"/>
                <w:lang w:eastAsia="pt-BR"/>
              </w:rPr>
            </w:pPr>
          </w:p>
          <w:p w14:paraId="678FEADA" w14:textId="77777777" w:rsidR="00D935DA" w:rsidRDefault="00D935DA" w:rsidP="006D3E2B">
            <w:pPr>
              <w:spacing w:line="276" w:lineRule="auto"/>
              <w:jc w:val="center"/>
              <w:rPr>
                <w:color w:val="000000"/>
                <w:lang w:eastAsia="pt-BR"/>
              </w:rPr>
            </w:pPr>
          </w:p>
          <w:p w14:paraId="17319C64" w14:textId="77777777" w:rsidR="00D935DA" w:rsidRDefault="00D935DA" w:rsidP="006D3E2B">
            <w:pPr>
              <w:spacing w:line="276" w:lineRule="auto"/>
              <w:jc w:val="center"/>
              <w:rPr>
                <w:color w:val="000000"/>
                <w:lang w:eastAsia="pt-BR"/>
              </w:rPr>
            </w:pPr>
          </w:p>
          <w:p w14:paraId="65497115" w14:textId="77777777" w:rsidR="00D935DA" w:rsidRDefault="00D935DA" w:rsidP="006D3E2B">
            <w:pPr>
              <w:spacing w:line="276" w:lineRule="auto"/>
              <w:jc w:val="center"/>
              <w:rPr>
                <w:color w:val="000000"/>
                <w:lang w:eastAsia="pt-BR"/>
              </w:rPr>
            </w:pPr>
          </w:p>
          <w:p w14:paraId="4D841AC7" w14:textId="77777777" w:rsidR="00D935DA" w:rsidRDefault="00D935DA" w:rsidP="006D3E2B">
            <w:pPr>
              <w:spacing w:before="120" w:line="276" w:lineRule="auto"/>
              <w:jc w:val="center"/>
              <w:rPr>
                <w:color w:val="000000"/>
                <w:lang w:eastAsia="pt-BR"/>
              </w:rPr>
            </w:pPr>
          </w:p>
          <w:p w14:paraId="21E42915" w14:textId="77777777" w:rsidR="00F14A52" w:rsidRDefault="00F14A52" w:rsidP="006D3E2B">
            <w:pPr>
              <w:spacing w:before="120" w:line="276" w:lineRule="auto"/>
              <w:jc w:val="center"/>
              <w:rPr>
                <w:color w:val="000000"/>
                <w:lang w:eastAsia="pt-BR"/>
              </w:rPr>
            </w:pPr>
          </w:p>
          <w:p w14:paraId="72436304" w14:textId="77777777" w:rsidR="00F14A52" w:rsidRDefault="00F14A52" w:rsidP="006D3E2B">
            <w:pPr>
              <w:spacing w:before="120" w:line="276" w:lineRule="auto"/>
              <w:jc w:val="center"/>
              <w:rPr>
                <w:color w:val="000000"/>
                <w:lang w:eastAsia="pt-BR"/>
              </w:rPr>
            </w:pPr>
          </w:p>
          <w:p w14:paraId="60043090" w14:textId="77777777" w:rsidR="00D935DA" w:rsidRDefault="00D935DA" w:rsidP="006D3E2B">
            <w:pPr>
              <w:spacing w:before="360" w:line="276" w:lineRule="auto"/>
              <w:jc w:val="center"/>
              <w:rPr>
                <w:color w:val="000000"/>
                <w:lang w:eastAsia="pt-BR"/>
              </w:rPr>
            </w:pPr>
            <w:r>
              <w:rPr>
                <w:color w:val="000000"/>
                <w:lang w:eastAsia="pt-BR"/>
              </w:rPr>
              <w:t>R$ 260.000,00</w:t>
            </w:r>
          </w:p>
        </w:tc>
      </w:tr>
      <w:tr w:rsidR="00D935DA" w:rsidRPr="00F14A52" w14:paraId="0F9F8B3B" w14:textId="77777777" w:rsidTr="00F14A52">
        <w:trPr>
          <w:gridBefore w:val="2"/>
          <w:wBefore w:w="5169" w:type="dxa"/>
          <w:trHeight w:val="637"/>
        </w:trPr>
        <w:tc>
          <w:tcPr>
            <w:tcW w:w="3133"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605710AC" w14:textId="77777777" w:rsidR="00D935DA" w:rsidRPr="00F14A52" w:rsidRDefault="00D935DA" w:rsidP="006D3E2B">
            <w:pPr>
              <w:spacing w:before="120" w:line="276" w:lineRule="auto"/>
              <w:jc w:val="center"/>
              <w:rPr>
                <w:b/>
                <w:color w:val="000000"/>
                <w:sz w:val="20"/>
                <w:szCs w:val="20"/>
                <w:lang w:eastAsia="pt-BR"/>
              </w:rPr>
            </w:pPr>
            <w:r w:rsidRPr="00F14A52">
              <w:rPr>
                <w:b/>
                <w:color w:val="000000"/>
                <w:sz w:val="20"/>
                <w:szCs w:val="20"/>
                <w:lang w:eastAsia="pt-BR"/>
              </w:rPr>
              <w:lastRenderedPageBreak/>
              <w:t>Total Geral Estimado</w:t>
            </w:r>
          </w:p>
        </w:tc>
        <w:tc>
          <w:tcPr>
            <w:tcW w:w="1763" w:type="dxa"/>
            <w:tcBorders>
              <w:top w:val="single" w:sz="4" w:space="0" w:color="auto"/>
              <w:left w:val="nil"/>
              <w:bottom w:val="single" w:sz="4" w:space="0" w:color="auto"/>
              <w:right w:val="single" w:sz="4" w:space="0" w:color="auto"/>
            </w:tcBorders>
            <w:shd w:val="clear" w:color="auto" w:fill="E5B8B7" w:themeFill="accent2" w:themeFillTint="66"/>
          </w:tcPr>
          <w:p w14:paraId="07277426" w14:textId="77777777" w:rsidR="00D935DA" w:rsidRPr="00F14A52" w:rsidRDefault="00D935DA" w:rsidP="006D3E2B">
            <w:pPr>
              <w:spacing w:before="120" w:line="276" w:lineRule="auto"/>
              <w:jc w:val="center"/>
              <w:rPr>
                <w:b/>
                <w:color w:val="000000"/>
                <w:sz w:val="20"/>
                <w:szCs w:val="20"/>
                <w:lang w:eastAsia="pt-BR"/>
              </w:rPr>
            </w:pPr>
            <w:r w:rsidRPr="00F14A52">
              <w:rPr>
                <w:b/>
                <w:color w:val="000000"/>
                <w:sz w:val="20"/>
                <w:szCs w:val="20"/>
                <w:lang w:eastAsia="pt-BR"/>
              </w:rPr>
              <w:t>R$ 1.365.840,00</w:t>
            </w:r>
          </w:p>
        </w:tc>
      </w:tr>
    </w:tbl>
    <w:p w14:paraId="76AD1D76" w14:textId="77777777" w:rsidR="00D935DA" w:rsidRPr="008D7E74" w:rsidRDefault="00D935DA" w:rsidP="006D3E2B">
      <w:pPr>
        <w:pStyle w:val="PargrafodaLista"/>
        <w:tabs>
          <w:tab w:val="left" w:pos="0"/>
        </w:tabs>
        <w:spacing w:before="120" w:line="276" w:lineRule="auto"/>
        <w:ind w:left="-284" w:right="-568"/>
        <w:jc w:val="center"/>
        <w:rPr>
          <w:sz w:val="18"/>
        </w:rPr>
      </w:pPr>
      <w:r>
        <w:rPr>
          <w:sz w:val="18"/>
        </w:rPr>
        <w:t>Tabela 23</w:t>
      </w:r>
      <w:r w:rsidRPr="008D7E74">
        <w:rPr>
          <w:sz w:val="18"/>
        </w:rPr>
        <w:t>: Valor estimado para a contratação.</w:t>
      </w:r>
    </w:p>
    <w:p w14:paraId="6A503F8F" w14:textId="77777777" w:rsidR="00D935DA" w:rsidRDefault="00D935DA" w:rsidP="006D3E2B">
      <w:pPr>
        <w:pStyle w:val="PargrafodaLista"/>
        <w:tabs>
          <w:tab w:val="left" w:pos="0"/>
        </w:tabs>
        <w:spacing w:line="276" w:lineRule="auto"/>
        <w:ind w:left="390" w:right="-568"/>
        <w:rPr>
          <w:b/>
          <w:sz w:val="24"/>
          <w:szCs w:val="24"/>
        </w:rPr>
      </w:pPr>
    </w:p>
    <w:p w14:paraId="23A34F5B" w14:textId="77777777" w:rsidR="00D935DA" w:rsidRPr="00F16904" w:rsidRDefault="00D935DA" w:rsidP="00C077C4">
      <w:pPr>
        <w:pStyle w:val="PargrafodaLista"/>
        <w:widowControl/>
        <w:numPr>
          <w:ilvl w:val="0"/>
          <w:numId w:val="27"/>
        </w:numPr>
        <w:tabs>
          <w:tab w:val="left" w:pos="0"/>
        </w:tabs>
        <w:autoSpaceDE/>
        <w:autoSpaceDN/>
        <w:spacing w:after="160" w:line="276" w:lineRule="auto"/>
        <w:ind w:right="259"/>
        <w:contextualSpacing/>
        <w:rPr>
          <w:b/>
          <w:sz w:val="24"/>
          <w:szCs w:val="24"/>
        </w:rPr>
      </w:pPr>
      <w:r w:rsidRPr="00F16904">
        <w:rPr>
          <w:b/>
          <w:sz w:val="24"/>
          <w:szCs w:val="24"/>
        </w:rPr>
        <w:t>Justificativa.</w:t>
      </w:r>
    </w:p>
    <w:p w14:paraId="4B2819F1" w14:textId="77777777" w:rsidR="00D935DA" w:rsidRPr="008D7E74" w:rsidRDefault="00D935DA" w:rsidP="006D3E2B">
      <w:pPr>
        <w:pStyle w:val="PargrafodaLista"/>
        <w:tabs>
          <w:tab w:val="left" w:pos="0"/>
        </w:tabs>
        <w:spacing w:line="276" w:lineRule="auto"/>
        <w:ind w:left="390" w:right="-568"/>
        <w:rPr>
          <w:b/>
          <w:sz w:val="24"/>
          <w:szCs w:val="24"/>
        </w:rPr>
      </w:pPr>
    </w:p>
    <w:p w14:paraId="5C78221E" w14:textId="77777777" w:rsidR="00D935DA" w:rsidRPr="00BE5B6E" w:rsidRDefault="00D935DA" w:rsidP="00F14A52">
      <w:pPr>
        <w:pStyle w:val="PargrafodaLista"/>
        <w:tabs>
          <w:tab w:val="left" w:pos="0"/>
        </w:tabs>
        <w:spacing w:line="276" w:lineRule="auto"/>
        <w:ind w:left="0" w:right="259" w:firstLine="709"/>
      </w:pPr>
      <w:r w:rsidRPr="00BE5B6E">
        <w:rPr>
          <w:bCs/>
        </w:rPr>
        <w:t>Atentando para o objeto a ser contratado,</w:t>
      </w:r>
      <w:r w:rsidRPr="00BE5B6E">
        <w:rPr>
          <w:bCs/>
          <w:color w:val="FF0000"/>
        </w:rPr>
        <w:t xml:space="preserve"> </w:t>
      </w:r>
      <w:r w:rsidRPr="00BE5B6E">
        <w:rPr>
          <w:bCs/>
        </w:rPr>
        <w:t xml:space="preserve">justifica-se por ser considerada os serviços de locação veicular; essencial e imprescindível </w:t>
      </w:r>
      <w:r w:rsidRPr="00BE5B6E">
        <w:t xml:space="preserve">para o bom funcionamento do Conselho Regional de Odontologia do Ceará. Do ponto de vista funcional e de eficiência técnica, faz-se necessário sua contratação para que se possibilite a continuidade das demandas de responsabilidade do ente público acima referido em decorrências de fiscalizações e todo o Estado. Visando o meio administrativo, o transporte de diretores para plenárias, demais solenidades e encontros onde se fazem necessário a presença dos diretores do CRO-CE, como também serviços outros de competência desta instituição são igualmente necessários. Justifica-se esta modalidade de contratação, tendo em vista a redução de custos em decorrência de reparação mecânica preventiva e corretiva necessária ao bom uso dos veículos, de compra de pneus, do pagamento de taxas de IPVA e de seguro veicular. Sabedores de que os veículos também fazem fiscalização em cidades de difícil acesso e com isso necessitando que estejam sempre em condições plena de uso para garantir a eficiência e continuidade do serviço para benefício da sociedade cearense. </w:t>
      </w:r>
    </w:p>
    <w:p w14:paraId="07C1C480" w14:textId="77777777" w:rsidR="00D935DA" w:rsidRPr="00BE5B6E" w:rsidRDefault="00D935DA" w:rsidP="00F14A52">
      <w:pPr>
        <w:pStyle w:val="PargrafodaLista"/>
        <w:tabs>
          <w:tab w:val="left" w:pos="0"/>
        </w:tabs>
        <w:spacing w:line="276" w:lineRule="auto"/>
        <w:ind w:left="0" w:right="259" w:firstLine="709"/>
        <w:rPr>
          <w:color w:val="FF0000"/>
        </w:rPr>
      </w:pPr>
      <w:r w:rsidRPr="00BE5B6E">
        <w:t>Em decorrência aos itens que abrangem diárias, justifica-se a contratação em virtude de que em solenidades e eventos de realização do CRO-CE, os mesmos veículos que fazem as fiscalizações também são usados para traslado de autoridades de classe. Quando estes encontram-se em diligências, outro automóvel se faz necessário para realizar as várias viagens para suprir a necessidade de traslado de autoridades competentes aos atos solenes. Além do fato citado, também potencializa um alto consumo de combustível, como também de desgaste pessoal aos motoristas, atenuando assim colisões de trânsito trazendo transtornos ao Conselho Regional de Odontologia do Ceará.</w:t>
      </w:r>
    </w:p>
    <w:p w14:paraId="2F9C0FAF" w14:textId="77777777" w:rsidR="00D935DA" w:rsidRPr="00BE5B6E" w:rsidRDefault="00D935DA" w:rsidP="00F14A52">
      <w:pPr>
        <w:pStyle w:val="PargrafodaLista"/>
        <w:tabs>
          <w:tab w:val="left" w:pos="0"/>
        </w:tabs>
        <w:spacing w:line="276" w:lineRule="auto"/>
        <w:ind w:left="0" w:right="259" w:firstLine="709"/>
      </w:pPr>
      <w:r w:rsidRPr="00BE5B6E">
        <w:t xml:space="preserve">Considerando que, as justificativas supracitadas corroboram para uma eficácia considerável em relação a locação veicular seja ela mensal ou dos itens no formato de locação diária. Podemos averiguar que a aquisição do bem que sofre com depreciação anual, que necessita de forma contínua de reparos mecânicos, além de insumos para seu bom funcionamento, que apresentando algum defeito este ficaria inutilizado, sendo </w:t>
      </w:r>
      <w:r w:rsidRPr="00BE5B6E">
        <w:lastRenderedPageBreak/>
        <w:t>necessário a locação de carros para substituição temporária dos mesmos para serem utilizados na fiscalização, além de taxas e outros impostos adjudicados ao mesmo, traria altos custos de manutenção para sua plena utilização. Por isso um contrato firmado com empresas para manutenção e continuidade do serviço.</w:t>
      </w:r>
    </w:p>
    <w:p w14:paraId="1112745C" w14:textId="0A9E8340" w:rsidR="00D935DA" w:rsidRPr="00BE5B6E" w:rsidRDefault="00D935DA" w:rsidP="006D3E2B">
      <w:pPr>
        <w:pStyle w:val="PargrafodaLista"/>
        <w:tabs>
          <w:tab w:val="left" w:pos="0"/>
        </w:tabs>
        <w:spacing w:line="276" w:lineRule="auto"/>
        <w:ind w:left="0" w:firstLine="709"/>
      </w:pPr>
      <w:r w:rsidRPr="00BE5B6E">
        <w:t>Em se tratando de um objeto de impacto direto nos serviços essenciais do CRO-CE, faz-se necessário que a entrega dos objeto</w:t>
      </w:r>
      <w:r w:rsidR="00BE5B6E" w:rsidRPr="00BE5B6E">
        <w:t>s requeridos seja em no máximo 15 (quinze)</w:t>
      </w:r>
      <w:r w:rsidRPr="00BE5B6E">
        <w:t xml:space="preserve"> dias corridos</w:t>
      </w:r>
      <w:r w:rsidR="00BE5B6E" w:rsidRPr="00BE5B6E">
        <w:t>, conforme a categoria e classificação do veículo,</w:t>
      </w:r>
      <w:r w:rsidRPr="00BE5B6E">
        <w:t xml:space="preserve"> após homologação do vencedor do certame.</w:t>
      </w:r>
    </w:p>
    <w:p w14:paraId="0C06A15A" w14:textId="77777777" w:rsidR="00D935DA" w:rsidRDefault="00D935DA" w:rsidP="006D3E2B">
      <w:pPr>
        <w:pStyle w:val="PargrafodaLista"/>
        <w:tabs>
          <w:tab w:val="left" w:pos="0"/>
        </w:tabs>
        <w:spacing w:line="276" w:lineRule="auto"/>
        <w:ind w:left="0" w:right="-427" w:firstLine="709"/>
        <w:rPr>
          <w:color w:val="FF0000"/>
        </w:rPr>
      </w:pPr>
    </w:p>
    <w:p w14:paraId="4B132ACE" w14:textId="77777777" w:rsidR="00D935DA" w:rsidRPr="00F14A52" w:rsidRDefault="00D935DA" w:rsidP="00C077C4">
      <w:pPr>
        <w:pStyle w:val="PargrafodaLista"/>
        <w:widowControl/>
        <w:numPr>
          <w:ilvl w:val="0"/>
          <w:numId w:val="27"/>
        </w:numPr>
        <w:tabs>
          <w:tab w:val="left" w:pos="0"/>
        </w:tabs>
        <w:autoSpaceDE/>
        <w:autoSpaceDN/>
        <w:spacing w:after="160" w:line="276" w:lineRule="auto"/>
        <w:ind w:right="259"/>
        <w:contextualSpacing/>
        <w:rPr>
          <w:b/>
        </w:rPr>
      </w:pPr>
      <w:r w:rsidRPr="00F14A52">
        <w:rPr>
          <w:b/>
        </w:rPr>
        <w:t>Necessidade De Adequação Do Ambiente Do Órgão Para Atender À Solução</w:t>
      </w:r>
    </w:p>
    <w:p w14:paraId="395DF162" w14:textId="77777777" w:rsidR="00D935DA" w:rsidRDefault="00D935DA" w:rsidP="00F14A52">
      <w:pPr>
        <w:pStyle w:val="Corpodetexto"/>
        <w:spacing w:line="276" w:lineRule="auto"/>
        <w:ind w:left="128" w:right="259" w:firstLine="439"/>
        <w:jc w:val="both"/>
      </w:pPr>
      <w:r w:rsidRPr="008D7E74">
        <w:rPr>
          <w:b/>
        </w:rPr>
        <w:tab/>
      </w:r>
      <w:r w:rsidRPr="00E9751C">
        <w:t>Não identificamos necessidade de adequações do ambiente para as soluções contidas nesta ETP, uma vez que todas as soluções se encontram em pleno funcionamento.</w:t>
      </w:r>
    </w:p>
    <w:p w14:paraId="6402208E" w14:textId="77777777" w:rsidR="00D935DA" w:rsidRDefault="00D935DA" w:rsidP="006D3E2B">
      <w:pPr>
        <w:pStyle w:val="Corpodetexto"/>
        <w:spacing w:line="276" w:lineRule="auto"/>
        <w:ind w:left="128" w:right="-427" w:firstLine="439"/>
        <w:jc w:val="both"/>
      </w:pPr>
    </w:p>
    <w:p w14:paraId="40A7CD44" w14:textId="77777777" w:rsidR="00D935DA" w:rsidRPr="008D7E74" w:rsidRDefault="00D935DA" w:rsidP="00C077C4">
      <w:pPr>
        <w:pStyle w:val="Corpodetexto"/>
        <w:numPr>
          <w:ilvl w:val="0"/>
          <w:numId w:val="27"/>
        </w:numPr>
        <w:spacing w:line="276" w:lineRule="auto"/>
        <w:ind w:right="259"/>
        <w:jc w:val="both"/>
      </w:pPr>
      <w:r w:rsidRPr="008D7E74">
        <w:rPr>
          <w:b/>
        </w:rPr>
        <w:t xml:space="preserve">Resultados e Benefícios </w:t>
      </w:r>
      <w:r>
        <w:rPr>
          <w:b/>
        </w:rPr>
        <w:t>pretendidos</w:t>
      </w:r>
    </w:p>
    <w:p w14:paraId="007A6FD7" w14:textId="77777777" w:rsidR="00D935DA" w:rsidRPr="008D7E74" w:rsidRDefault="00D935DA" w:rsidP="00F14A52">
      <w:pPr>
        <w:pStyle w:val="Corpodetexto"/>
        <w:spacing w:line="276" w:lineRule="auto"/>
        <w:ind w:left="390" w:right="259"/>
        <w:jc w:val="both"/>
        <w:rPr>
          <w:b/>
        </w:rPr>
      </w:pPr>
      <w:r w:rsidRPr="008D7E74">
        <w:rPr>
          <w:b/>
        </w:rPr>
        <w:t>12.1 Resultados</w:t>
      </w:r>
    </w:p>
    <w:p w14:paraId="74213F2E" w14:textId="77777777" w:rsidR="00D935DA" w:rsidRPr="008D7E74" w:rsidRDefault="00D935DA" w:rsidP="00F14A52">
      <w:pPr>
        <w:pStyle w:val="Corpodetexto"/>
        <w:spacing w:line="276" w:lineRule="auto"/>
        <w:ind w:left="848" w:right="259"/>
      </w:pPr>
      <w:r w:rsidRPr="008D7E74">
        <w:t>A</w:t>
      </w:r>
      <w:r w:rsidRPr="008D7E74">
        <w:rPr>
          <w:spacing w:val="-16"/>
        </w:rPr>
        <w:t xml:space="preserve"> </w:t>
      </w:r>
      <w:r w:rsidRPr="008D7E74">
        <w:t>solução</w:t>
      </w:r>
      <w:r w:rsidRPr="008D7E74">
        <w:rPr>
          <w:spacing w:val="-2"/>
        </w:rPr>
        <w:t xml:space="preserve"> </w:t>
      </w:r>
      <w:r w:rsidRPr="008D7E74">
        <w:t>deverá</w:t>
      </w:r>
      <w:r w:rsidRPr="008D7E74">
        <w:rPr>
          <w:spacing w:val="-3"/>
        </w:rPr>
        <w:t xml:space="preserve"> </w:t>
      </w:r>
      <w:r w:rsidRPr="008D7E74">
        <w:t>permitir</w:t>
      </w:r>
      <w:r w:rsidRPr="008D7E74">
        <w:rPr>
          <w:spacing w:val="-2"/>
        </w:rPr>
        <w:t xml:space="preserve"> </w:t>
      </w:r>
      <w:r w:rsidRPr="008D7E74">
        <w:t>o</w:t>
      </w:r>
      <w:r w:rsidRPr="008D7E74">
        <w:rPr>
          <w:spacing w:val="-2"/>
        </w:rPr>
        <w:t xml:space="preserve"> </w:t>
      </w:r>
      <w:r w:rsidRPr="008D7E74">
        <w:t>alcance</w:t>
      </w:r>
      <w:r w:rsidRPr="008D7E74">
        <w:rPr>
          <w:spacing w:val="-2"/>
        </w:rPr>
        <w:t xml:space="preserve"> </w:t>
      </w:r>
      <w:r w:rsidRPr="008D7E74">
        <w:t>dos</w:t>
      </w:r>
      <w:r w:rsidRPr="008D7E74">
        <w:rPr>
          <w:spacing w:val="-2"/>
        </w:rPr>
        <w:t xml:space="preserve"> </w:t>
      </w:r>
      <w:r w:rsidRPr="008D7E74">
        <w:t>seguintes</w:t>
      </w:r>
      <w:r w:rsidRPr="008D7E74">
        <w:rPr>
          <w:spacing w:val="-2"/>
        </w:rPr>
        <w:t xml:space="preserve"> resultados:</w:t>
      </w: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03"/>
        <w:gridCol w:w="8069"/>
      </w:tblGrid>
      <w:tr w:rsidR="00D935DA" w:rsidRPr="008D7E74" w14:paraId="40A40A37" w14:textId="77777777" w:rsidTr="00721AD1">
        <w:trPr>
          <w:trHeight w:val="460"/>
        </w:trPr>
        <w:tc>
          <w:tcPr>
            <w:tcW w:w="803" w:type="dxa"/>
            <w:shd w:val="clear" w:color="auto" w:fill="D9D9D9"/>
          </w:tcPr>
          <w:p w14:paraId="3A81AAC5" w14:textId="77777777" w:rsidR="00D935DA" w:rsidRPr="008D7E74" w:rsidRDefault="00D935DA" w:rsidP="006D3E2B">
            <w:pPr>
              <w:pStyle w:val="TableParagraph"/>
              <w:spacing w:before="109" w:line="276" w:lineRule="auto"/>
              <w:ind w:left="27"/>
              <w:jc w:val="center"/>
              <w:rPr>
                <w:b/>
                <w:sz w:val="18"/>
              </w:rPr>
            </w:pPr>
          </w:p>
        </w:tc>
        <w:tc>
          <w:tcPr>
            <w:tcW w:w="8069" w:type="dxa"/>
            <w:shd w:val="clear" w:color="auto" w:fill="D9D9D9"/>
          </w:tcPr>
          <w:p w14:paraId="1B810B87" w14:textId="77777777" w:rsidR="00D935DA" w:rsidRPr="00F14A52" w:rsidRDefault="00D935DA" w:rsidP="006D3E2B">
            <w:pPr>
              <w:pStyle w:val="TableParagraph"/>
              <w:spacing w:before="109" w:line="276" w:lineRule="auto"/>
              <w:ind w:left="31"/>
              <w:jc w:val="center"/>
              <w:rPr>
                <w:b/>
                <w:sz w:val="20"/>
                <w:szCs w:val="20"/>
                <w:lang w:val="pt-BR"/>
              </w:rPr>
            </w:pPr>
            <w:r w:rsidRPr="00F14A52">
              <w:rPr>
                <w:b/>
                <w:sz w:val="20"/>
                <w:szCs w:val="20"/>
                <w:lang w:val="pt-BR"/>
              </w:rPr>
              <w:t>Resultados</w:t>
            </w:r>
            <w:r w:rsidRPr="00F14A52">
              <w:rPr>
                <w:b/>
                <w:spacing w:val="-9"/>
                <w:sz w:val="20"/>
                <w:szCs w:val="20"/>
                <w:lang w:val="pt-BR"/>
              </w:rPr>
              <w:t xml:space="preserve"> </w:t>
            </w:r>
            <w:r w:rsidRPr="00F14A52">
              <w:rPr>
                <w:b/>
                <w:spacing w:val="-2"/>
                <w:sz w:val="20"/>
                <w:szCs w:val="20"/>
                <w:lang w:val="pt-BR"/>
              </w:rPr>
              <w:t>pretendidos</w:t>
            </w:r>
          </w:p>
        </w:tc>
      </w:tr>
      <w:tr w:rsidR="00D935DA" w:rsidRPr="008D7E74" w14:paraId="1ABBC4DC" w14:textId="77777777" w:rsidTr="00721AD1">
        <w:trPr>
          <w:trHeight w:val="960"/>
        </w:trPr>
        <w:tc>
          <w:tcPr>
            <w:tcW w:w="803" w:type="dxa"/>
          </w:tcPr>
          <w:p w14:paraId="7028C774" w14:textId="77777777" w:rsidR="00D935DA" w:rsidRPr="008D7E74" w:rsidRDefault="00D935DA" w:rsidP="006D3E2B">
            <w:pPr>
              <w:pStyle w:val="TableParagraph"/>
              <w:spacing w:before="109" w:line="276" w:lineRule="auto"/>
              <w:ind w:left="27"/>
              <w:jc w:val="center"/>
              <w:rPr>
                <w:sz w:val="18"/>
              </w:rPr>
            </w:pPr>
            <w:r w:rsidRPr="008D7E74">
              <w:rPr>
                <w:spacing w:val="-10"/>
                <w:sz w:val="18"/>
              </w:rPr>
              <w:t>1</w:t>
            </w:r>
          </w:p>
        </w:tc>
        <w:tc>
          <w:tcPr>
            <w:tcW w:w="8069" w:type="dxa"/>
          </w:tcPr>
          <w:p w14:paraId="6778A76C" w14:textId="77777777" w:rsidR="00D935DA" w:rsidRPr="00F04709" w:rsidRDefault="00D935DA" w:rsidP="006D3E2B">
            <w:pPr>
              <w:pStyle w:val="TableParagraph"/>
              <w:spacing w:before="109" w:line="276" w:lineRule="auto"/>
              <w:ind w:left="108" w:right="191"/>
              <w:jc w:val="both"/>
              <w:rPr>
                <w:color w:val="FF0000"/>
                <w:sz w:val="18"/>
                <w:lang w:val="pt-BR"/>
              </w:rPr>
            </w:pPr>
            <w:r w:rsidRPr="00E86FB8">
              <w:rPr>
                <w:sz w:val="18"/>
                <w:lang w:val="pt-BR"/>
              </w:rPr>
              <w:t xml:space="preserve">Promover o pleno funcionamento da fiscalização em todo o território do Estado de forma contínua pelo Conselho Regional de Odontologia do Ceará; </w:t>
            </w:r>
          </w:p>
        </w:tc>
      </w:tr>
      <w:tr w:rsidR="00D935DA" w:rsidRPr="008D7E74" w14:paraId="32F5C564" w14:textId="77777777" w:rsidTr="00721AD1">
        <w:trPr>
          <w:trHeight w:val="960"/>
        </w:trPr>
        <w:tc>
          <w:tcPr>
            <w:tcW w:w="803" w:type="dxa"/>
          </w:tcPr>
          <w:p w14:paraId="307BF19B" w14:textId="77777777" w:rsidR="00D935DA" w:rsidRPr="008D7E74" w:rsidRDefault="00D935DA" w:rsidP="006D3E2B">
            <w:pPr>
              <w:pStyle w:val="TableParagraph"/>
              <w:spacing w:before="109" w:line="276" w:lineRule="auto"/>
              <w:ind w:left="27"/>
              <w:jc w:val="center"/>
              <w:rPr>
                <w:spacing w:val="-10"/>
                <w:sz w:val="18"/>
              </w:rPr>
            </w:pPr>
            <w:r w:rsidRPr="008D7E74">
              <w:rPr>
                <w:spacing w:val="-10"/>
                <w:sz w:val="18"/>
              </w:rPr>
              <w:t>2</w:t>
            </w:r>
          </w:p>
        </w:tc>
        <w:tc>
          <w:tcPr>
            <w:tcW w:w="8069" w:type="dxa"/>
          </w:tcPr>
          <w:p w14:paraId="1DF09E4E" w14:textId="77777777" w:rsidR="00D935DA" w:rsidRPr="00F04709" w:rsidRDefault="00D935DA" w:rsidP="006D3E2B">
            <w:pPr>
              <w:pStyle w:val="TableParagraph"/>
              <w:spacing w:before="109" w:line="276" w:lineRule="auto"/>
              <w:ind w:left="108" w:right="191"/>
              <w:jc w:val="both"/>
              <w:rPr>
                <w:color w:val="FF0000"/>
                <w:sz w:val="18"/>
                <w:lang w:val="pt-BR"/>
              </w:rPr>
            </w:pPr>
            <w:r w:rsidRPr="00D96F17">
              <w:rPr>
                <w:sz w:val="18"/>
                <w:lang w:val="pt-BR"/>
              </w:rPr>
              <w:t xml:space="preserve">Disponibilizar um quantitativo de veículos </w:t>
            </w:r>
            <w:r>
              <w:rPr>
                <w:sz w:val="18"/>
                <w:lang w:val="pt-BR"/>
              </w:rPr>
              <w:t xml:space="preserve">suficiente </w:t>
            </w:r>
            <w:r w:rsidRPr="00D96F17">
              <w:rPr>
                <w:sz w:val="18"/>
                <w:lang w:val="pt-BR"/>
              </w:rPr>
              <w:t>para traslado de autoridades e diretorias dos conselhos federais e estaduais de odontologia de forma segura, ágil e reduzindo transtornos de trânsito por consequência de várias viagens para o mesmo fim;</w:t>
            </w:r>
          </w:p>
        </w:tc>
      </w:tr>
      <w:tr w:rsidR="00D935DA" w:rsidRPr="008D7E74" w14:paraId="2E7E30B3" w14:textId="77777777" w:rsidTr="00721AD1">
        <w:trPr>
          <w:trHeight w:val="960"/>
        </w:trPr>
        <w:tc>
          <w:tcPr>
            <w:tcW w:w="803" w:type="dxa"/>
          </w:tcPr>
          <w:p w14:paraId="19A269DE" w14:textId="77777777" w:rsidR="00D935DA" w:rsidRPr="008D7E74" w:rsidRDefault="00D935DA" w:rsidP="006D3E2B">
            <w:pPr>
              <w:pStyle w:val="TableParagraph"/>
              <w:spacing w:before="109" w:line="276" w:lineRule="auto"/>
              <w:ind w:left="27"/>
              <w:jc w:val="center"/>
              <w:rPr>
                <w:spacing w:val="-10"/>
                <w:sz w:val="18"/>
              </w:rPr>
            </w:pPr>
            <w:r w:rsidRPr="008D7E74">
              <w:rPr>
                <w:spacing w:val="-10"/>
                <w:sz w:val="18"/>
              </w:rPr>
              <w:t>3</w:t>
            </w:r>
          </w:p>
        </w:tc>
        <w:tc>
          <w:tcPr>
            <w:tcW w:w="8069" w:type="dxa"/>
          </w:tcPr>
          <w:p w14:paraId="06C429A4" w14:textId="77777777" w:rsidR="00D935DA" w:rsidRPr="00F04709" w:rsidRDefault="00D935DA" w:rsidP="006D3E2B">
            <w:pPr>
              <w:pStyle w:val="TableParagraph"/>
              <w:spacing w:before="109" w:line="276" w:lineRule="auto"/>
              <w:ind w:left="108" w:right="191"/>
              <w:jc w:val="both"/>
              <w:rPr>
                <w:color w:val="FF0000"/>
                <w:sz w:val="18"/>
                <w:lang w:val="pt-BR"/>
              </w:rPr>
            </w:pPr>
            <w:r w:rsidRPr="00D96F17">
              <w:rPr>
                <w:sz w:val="18"/>
                <w:lang w:val="pt-BR"/>
              </w:rPr>
              <w:t>Reduzir os custos gerais por meio de locação veicular, gerando economicidade e razoabilidade ao ente público;</w:t>
            </w:r>
          </w:p>
        </w:tc>
      </w:tr>
      <w:tr w:rsidR="00D935DA" w:rsidRPr="008D7E74" w14:paraId="15147473" w14:textId="77777777" w:rsidTr="00721AD1">
        <w:trPr>
          <w:trHeight w:val="960"/>
        </w:trPr>
        <w:tc>
          <w:tcPr>
            <w:tcW w:w="803" w:type="dxa"/>
          </w:tcPr>
          <w:p w14:paraId="3A1F1EBE" w14:textId="77777777" w:rsidR="00D935DA" w:rsidRPr="008D7E74" w:rsidRDefault="00D935DA" w:rsidP="006D3E2B">
            <w:pPr>
              <w:pStyle w:val="TableParagraph"/>
              <w:spacing w:before="109" w:line="276" w:lineRule="auto"/>
              <w:ind w:left="27"/>
              <w:jc w:val="center"/>
              <w:rPr>
                <w:spacing w:val="-10"/>
                <w:sz w:val="18"/>
              </w:rPr>
            </w:pPr>
            <w:r w:rsidRPr="008D7E74">
              <w:rPr>
                <w:spacing w:val="-10"/>
                <w:sz w:val="18"/>
              </w:rPr>
              <w:t>4</w:t>
            </w:r>
          </w:p>
        </w:tc>
        <w:tc>
          <w:tcPr>
            <w:tcW w:w="8069" w:type="dxa"/>
          </w:tcPr>
          <w:p w14:paraId="56EB1F16" w14:textId="77777777" w:rsidR="00D935DA" w:rsidRPr="00F04709" w:rsidRDefault="00D935DA" w:rsidP="006D3E2B">
            <w:pPr>
              <w:pStyle w:val="TableParagraph"/>
              <w:spacing w:before="109" w:line="276" w:lineRule="auto"/>
              <w:ind w:left="108" w:right="191"/>
              <w:jc w:val="both"/>
              <w:rPr>
                <w:color w:val="FF0000"/>
                <w:sz w:val="18"/>
                <w:lang w:val="pt-BR"/>
              </w:rPr>
            </w:pPr>
            <w:r w:rsidRPr="00D96F17">
              <w:rPr>
                <w:sz w:val="18"/>
                <w:lang w:val="pt-BR"/>
              </w:rPr>
              <w:t>Substituição dos veículos em casos de manutenção mecânica e de outras avarias, permitindo a continuidade dos serviços essenciais ao CRO-CE</w:t>
            </w:r>
            <w:r>
              <w:rPr>
                <w:sz w:val="18"/>
                <w:lang w:val="pt-BR"/>
              </w:rPr>
              <w:t xml:space="preserve"> em todo o Estado;</w:t>
            </w:r>
          </w:p>
        </w:tc>
      </w:tr>
    </w:tbl>
    <w:p w14:paraId="4CC41101" w14:textId="77777777" w:rsidR="00D935DA" w:rsidRPr="008D7E74" w:rsidRDefault="00D935DA" w:rsidP="006D3E2B">
      <w:pPr>
        <w:pStyle w:val="PargrafodaLista"/>
        <w:tabs>
          <w:tab w:val="left" w:pos="0"/>
        </w:tabs>
        <w:spacing w:line="276" w:lineRule="auto"/>
        <w:ind w:left="-284" w:right="-568"/>
        <w:jc w:val="center"/>
        <w:rPr>
          <w:sz w:val="18"/>
        </w:rPr>
      </w:pPr>
      <w:r>
        <w:rPr>
          <w:sz w:val="18"/>
        </w:rPr>
        <w:t>Tabela 24</w:t>
      </w:r>
      <w:r w:rsidRPr="008D7E74">
        <w:rPr>
          <w:sz w:val="18"/>
        </w:rPr>
        <w:t>: Resultados Almejados.</w:t>
      </w:r>
    </w:p>
    <w:p w14:paraId="18CD3A2B" w14:textId="77777777" w:rsidR="00D935DA" w:rsidRPr="00B52226" w:rsidRDefault="00D935DA" w:rsidP="006D3E2B">
      <w:pPr>
        <w:pStyle w:val="PargrafodaLista"/>
        <w:spacing w:line="276" w:lineRule="auto"/>
        <w:ind w:left="284" w:firstLine="436"/>
        <w:rPr>
          <w:rFonts w:eastAsia="Lucida Sans Unicode"/>
          <w:kern w:val="1"/>
          <w:lang w:eastAsia="ar-SA"/>
        </w:rPr>
      </w:pPr>
    </w:p>
    <w:p w14:paraId="143D3F31" w14:textId="77777777" w:rsidR="00D935DA" w:rsidRPr="00B52226" w:rsidRDefault="00D935DA" w:rsidP="00F14A52">
      <w:pPr>
        <w:tabs>
          <w:tab w:val="left" w:pos="0"/>
        </w:tabs>
        <w:spacing w:line="276" w:lineRule="auto"/>
        <w:ind w:right="259" w:firstLine="426"/>
        <w:jc w:val="both"/>
        <w:rPr>
          <w:b/>
        </w:rPr>
      </w:pPr>
      <w:r w:rsidRPr="00B52226">
        <w:rPr>
          <w:b/>
        </w:rPr>
        <w:t>12.2. Benefícios</w:t>
      </w:r>
    </w:p>
    <w:p w14:paraId="0CADFDCA" w14:textId="77777777" w:rsidR="00D935DA" w:rsidRDefault="00D935DA" w:rsidP="00C077C4">
      <w:pPr>
        <w:pStyle w:val="PargrafodaLista"/>
        <w:numPr>
          <w:ilvl w:val="0"/>
          <w:numId w:val="28"/>
        </w:numPr>
        <w:tabs>
          <w:tab w:val="left" w:pos="1825"/>
        </w:tabs>
        <w:spacing w:line="276" w:lineRule="auto"/>
        <w:ind w:left="851" w:right="259"/>
      </w:pPr>
      <w:r w:rsidRPr="002D5D61">
        <w:rPr>
          <w:b/>
        </w:rPr>
        <w:t xml:space="preserve">Redução de custos: </w:t>
      </w:r>
      <w:r w:rsidRPr="002D5D61">
        <w:t xml:space="preserve">pois permite uma economia substancial </w:t>
      </w:r>
      <w:r>
        <w:t>tendo em vista que insumos, reparação mecânica, taxas e gostos com seguro não mais serão mais de responsabilidade do CRO-CE, sendo estes custos integralizados e de competência das agências locadoras de veículos.</w:t>
      </w:r>
    </w:p>
    <w:p w14:paraId="09EDF0B3" w14:textId="77777777" w:rsidR="00D935DA" w:rsidRPr="00E66342" w:rsidRDefault="00D935DA" w:rsidP="00C077C4">
      <w:pPr>
        <w:pStyle w:val="PargrafodaLista"/>
        <w:numPr>
          <w:ilvl w:val="0"/>
          <w:numId w:val="28"/>
        </w:numPr>
        <w:tabs>
          <w:tab w:val="left" w:pos="1928"/>
        </w:tabs>
        <w:spacing w:line="276" w:lineRule="auto"/>
        <w:ind w:left="851" w:right="259"/>
      </w:pPr>
      <w:r w:rsidRPr="00E66342">
        <w:rPr>
          <w:b/>
        </w:rPr>
        <w:t>Serviços ininterruptos</w:t>
      </w:r>
      <w:r w:rsidRPr="00E66342">
        <w:t>:</w:t>
      </w:r>
      <w:r w:rsidRPr="00E66342">
        <w:rPr>
          <w:spacing w:val="-4"/>
        </w:rPr>
        <w:t xml:space="preserve"> </w:t>
      </w:r>
      <w:r w:rsidRPr="00E66342">
        <w:t>como todos os veículos serão locados, e caso haja algum problema técnico com o mesmo, o veículo é substituído. Desta forma a continuidade dos serviços do CRO-CE como a fiscalização, terão continuidade ininterrupta na execuç</w:t>
      </w:r>
      <w:r>
        <w:t>ão de suas</w:t>
      </w:r>
      <w:r w:rsidRPr="00E66342">
        <w:t xml:space="preserve"> demandas. </w:t>
      </w:r>
    </w:p>
    <w:p w14:paraId="0837ACFE" w14:textId="77777777" w:rsidR="00D935DA" w:rsidRDefault="00D935DA" w:rsidP="006D3E2B">
      <w:pPr>
        <w:pStyle w:val="PargrafodaLista"/>
        <w:spacing w:line="276" w:lineRule="auto"/>
        <w:ind w:left="284" w:firstLine="436"/>
        <w:rPr>
          <w:rFonts w:eastAsia="Lucida Sans Unicode"/>
          <w:kern w:val="1"/>
          <w:lang w:eastAsia="ar-SA"/>
        </w:rPr>
      </w:pPr>
    </w:p>
    <w:p w14:paraId="5AF434F5" w14:textId="77777777" w:rsidR="00D935DA" w:rsidRPr="008D7E74" w:rsidRDefault="00D935DA" w:rsidP="00F14A52">
      <w:pPr>
        <w:pStyle w:val="Corpodetexto"/>
        <w:spacing w:before="1" w:line="276" w:lineRule="auto"/>
        <w:ind w:right="259"/>
        <w:jc w:val="both"/>
        <w:rPr>
          <w:b/>
        </w:rPr>
      </w:pPr>
      <w:r>
        <w:rPr>
          <w:b/>
        </w:rPr>
        <w:t xml:space="preserve">       13</w:t>
      </w:r>
      <w:r w:rsidRPr="008D7E74">
        <w:rPr>
          <w:b/>
        </w:rPr>
        <w:t>. TRATAMENTO DE RISCO</w:t>
      </w:r>
    </w:p>
    <w:p w14:paraId="65A08D0B" w14:textId="77777777" w:rsidR="00D935DA" w:rsidRDefault="00D935DA" w:rsidP="00F14A52">
      <w:pPr>
        <w:pStyle w:val="Corpodetexto"/>
        <w:spacing w:before="1" w:line="276" w:lineRule="auto"/>
        <w:ind w:right="259"/>
        <w:jc w:val="both"/>
        <w:rPr>
          <w:b/>
        </w:rPr>
      </w:pPr>
      <w:r>
        <w:rPr>
          <w:b/>
        </w:rPr>
        <w:t xml:space="preserve">                 13.1.</w:t>
      </w:r>
      <w:r w:rsidRPr="008D7E74">
        <w:rPr>
          <w:b/>
        </w:rPr>
        <w:t xml:space="preserve"> RISCOS DO PROCESSO DE CONTRATAÇÃO</w:t>
      </w:r>
    </w:p>
    <w:p w14:paraId="6A33C17C" w14:textId="77777777" w:rsidR="00F14A52" w:rsidRPr="008D7E74" w:rsidRDefault="00F14A52" w:rsidP="00F14A52">
      <w:pPr>
        <w:pStyle w:val="Corpodetexto"/>
        <w:spacing w:before="1" w:line="276" w:lineRule="auto"/>
        <w:ind w:right="259"/>
        <w:jc w:val="both"/>
        <w:rPr>
          <w:b/>
        </w:rPr>
      </w:pPr>
    </w:p>
    <w:p w14:paraId="5B4FCA5E" w14:textId="77777777" w:rsidR="00D935DA" w:rsidRPr="008D7E74" w:rsidRDefault="00D935DA" w:rsidP="006D3E2B">
      <w:pPr>
        <w:pStyle w:val="Corpodetexto"/>
        <w:spacing w:before="1" w:line="276" w:lineRule="auto"/>
        <w:ind w:right="-426"/>
        <w:jc w:val="both"/>
        <w:rPr>
          <w:b/>
        </w:rPr>
      </w:pPr>
    </w:p>
    <w:tbl>
      <w:tblPr>
        <w:tblStyle w:val="TableNormal"/>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09"/>
        <w:gridCol w:w="4820"/>
        <w:gridCol w:w="3402"/>
      </w:tblGrid>
      <w:tr w:rsidR="00D935DA" w:rsidRPr="00F14A52" w14:paraId="4B46573A" w14:textId="77777777" w:rsidTr="00721AD1">
        <w:trPr>
          <w:trHeight w:val="420"/>
        </w:trPr>
        <w:tc>
          <w:tcPr>
            <w:tcW w:w="709" w:type="dxa"/>
            <w:tcBorders>
              <w:bottom w:val="single" w:sz="4" w:space="0" w:color="auto"/>
            </w:tcBorders>
            <w:shd w:val="clear" w:color="auto" w:fill="D9D9D9"/>
          </w:tcPr>
          <w:p w14:paraId="1F135D27" w14:textId="77777777" w:rsidR="00D935DA" w:rsidRPr="00F14A52" w:rsidRDefault="00D935DA" w:rsidP="006D3E2B">
            <w:pPr>
              <w:pStyle w:val="TableParagraph"/>
              <w:spacing w:before="119" w:line="276" w:lineRule="auto"/>
              <w:ind w:left="27"/>
              <w:rPr>
                <w:b/>
                <w:sz w:val="20"/>
                <w:szCs w:val="20"/>
                <w:lang w:val="pt-BR"/>
              </w:rPr>
            </w:pPr>
            <w:r w:rsidRPr="00F14A52">
              <w:rPr>
                <w:b/>
                <w:spacing w:val="-5"/>
                <w:sz w:val="20"/>
                <w:szCs w:val="20"/>
                <w:lang w:val="pt-BR"/>
              </w:rPr>
              <w:t xml:space="preserve">      ID</w:t>
            </w:r>
          </w:p>
        </w:tc>
        <w:tc>
          <w:tcPr>
            <w:tcW w:w="8222" w:type="dxa"/>
            <w:gridSpan w:val="2"/>
            <w:shd w:val="clear" w:color="auto" w:fill="D9D9D9"/>
          </w:tcPr>
          <w:p w14:paraId="44E97550" w14:textId="77777777" w:rsidR="00D935DA" w:rsidRPr="00F14A52" w:rsidRDefault="00D935DA" w:rsidP="006D3E2B">
            <w:pPr>
              <w:pStyle w:val="TableParagraph"/>
              <w:spacing w:before="119" w:line="276" w:lineRule="auto"/>
              <w:ind w:left="27"/>
              <w:jc w:val="center"/>
              <w:rPr>
                <w:b/>
                <w:sz w:val="20"/>
                <w:szCs w:val="20"/>
                <w:lang w:val="pt-BR"/>
              </w:rPr>
            </w:pPr>
            <w:r w:rsidRPr="00F14A52">
              <w:rPr>
                <w:b/>
                <w:sz w:val="20"/>
                <w:szCs w:val="20"/>
                <w:lang w:val="pt-BR"/>
              </w:rPr>
              <w:t xml:space="preserve">RISCO </w:t>
            </w:r>
            <w:r w:rsidRPr="00F14A52">
              <w:rPr>
                <w:b/>
                <w:spacing w:val="-5"/>
                <w:sz w:val="20"/>
                <w:szCs w:val="20"/>
                <w:lang w:val="pt-BR"/>
              </w:rPr>
              <w:t>01</w:t>
            </w:r>
          </w:p>
        </w:tc>
      </w:tr>
      <w:tr w:rsidR="00D935DA" w:rsidRPr="008D7E74" w14:paraId="215CE6EE" w14:textId="77777777" w:rsidTr="00721AD1">
        <w:trPr>
          <w:trHeight w:val="620"/>
        </w:trPr>
        <w:tc>
          <w:tcPr>
            <w:tcW w:w="709" w:type="dxa"/>
            <w:vMerge w:val="restart"/>
            <w:tcBorders>
              <w:top w:val="single" w:sz="4" w:space="0" w:color="auto"/>
            </w:tcBorders>
            <w:shd w:val="clear" w:color="auto" w:fill="D9D9D9"/>
          </w:tcPr>
          <w:p w14:paraId="648D2BC0" w14:textId="77777777" w:rsidR="00D935DA" w:rsidRPr="008D7E74" w:rsidRDefault="00D935DA" w:rsidP="006D3E2B">
            <w:pPr>
              <w:pStyle w:val="TableParagraph"/>
              <w:spacing w:line="276" w:lineRule="auto"/>
              <w:rPr>
                <w:b/>
                <w:sz w:val="18"/>
                <w:lang w:val="pt-BR"/>
              </w:rPr>
            </w:pPr>
          </w:p>
          <w:p w14:paraId="16D4633B" w14:textId="77777777" w:rsidR="00D935DA" w:rsidRPr="008D7E74" w:rsidRDefault="00D935DA" w:rsidP="006D3E2B">
            <w:pPr>
              <w:pStyle w:val="TableParagraph"/>
              <w:spacing w:line="276" w:lineRule="auto"/>
              <w:rPr>
                <w:b/>
                <w:sz w:val="18"/>
                <w:lang w:val="pt-BR"/>
              </w:rPr>
            </w:pPr>
          </w:p>
          <w:p w14:paraId="6CEF9949" w14:textId="77777777" w:rsidR="00D935DA" w:rsidRPr="008D7E74" w:rsidRDefault="00D935DA" w:rsidP="006D3E2B">
            <w:pPr>
              <w:pStyle w:val="TableParagraph"/>
              <w:spacing w:line="276" w:lineRule="auto"/>
              <w:rPr>
                <w:b/>
                <w:sz w:val="18"/>
                <w:lang w:val="pt-BR"/>
              </w:rPr>
            </w:pPr>
          </w:p>
          <w:p w14:paraId="3ED870F8" w14:textId="77777777" w:rsidR="00D935DA" w:rsidRPr="008D7E74" w:rsidRDefault="00D935DA" w:rsidP="006D3E2B">
            <w:pPr>
              <w:pStyle w:val="TableParagraph"/>
              <w:spacing w:before="148" w:line="276" w:lineRule="auto"/>
              <w:rPr>
                <w:b/>
                <w:sz w:val="18"/>
                <w:lang w:val="pt-BR"/>
              </w:rPr>
            </w:pPr>
          </w:p>
          <w:p w14:paraId="10729FDB" w14:textId="77777777" w:rsidR="00D935DA" w:rsidRPr="008D7E74" w:rsidRDefault="00D935DA" w:rsidP="006D3E2B">
            <w:pPr>
              <w:pStyle w:val="TableParagraph"/>
              <w:spacing w:line="276" w:lineRule="auto"/>
              <w:ind w:left="223"/>
              <w:rPr>
                <w:b/>
                <w:sz w:val="18"/>
                <w:lang w:val="pt-BR"/>
              </w:rPr>
            </w:pPr>
            <w:r w:rsidRPr="008D7E74">
              <w:rPr>
                <w:b/>
                <w:sz w:val="18"/>
                <w:lang w:val="pt-BR"/>
              </w:rPr>
              <w:t xml:space="preserve">R </w:t>
            </w:r>
            <w:r w:rsidRPr="008D7E74">
              <w:rPr>
                <w:b/>
                <w:spacing w:val="-5"/>
                <w:sz w:val="18"/>
                <w:lang w:val="pt-BR"/>
              </w:rPr>
              <w:t>01</w:t>
            </w:r>
          </w:p>
        </w:tc>
        <w:tc>
          <w:tcPr>
            <w:tcW w:w="4820" w:type="dxa"/>
            <w:shd w:val="clear" w:color="auto" w:fill="D9D9D9"/>
          </w:tcPr>
          <w:p w14:paraId="186B4C28" w14:textId="77777777" w:rsidR="00D935DA" w:rsidRPr="008D7E74" w:rsidRDefault="00D935DA" w:rsidP="006D3E2B">
            <w:pPr>
              <w:pStyle w:val="TableParagraph"/>
              <w:spacing w:before="11" w:line="276" w:lineRule="auto"/>
              <w:rPr>
                <w:b/>
                <w:sz w:val="18"/>
                <w:lang w:val="pt-BR"/>
              </w:rPr>
            </w:pPr>
          </w:p>
          <w:p w14:paraId="67556BD4" w14:textId="77777777" w:rsidR="00D935DA" w:rsidRPr="008D7E74" w:rsidRDefault="00D935DA" w:rsidP="006D3E2B">
            <w:pPr>
              <w:pStyle w:val="TableParagraph"/>
              <w:spacing w:before="1" w:line="276" w:lineRule="auto"/>
              <w:ind w:left="27"/>
              <w:jc w:val="center"/>
              <w:rPr>
                <w:b/>
                <w:sz w:val="18"/>
                <w:lang w:val="pt-BR"/>
              </w:rPr>
            </w:pPr>
            <w:r w:rsidRPr="008D7E74">
              <w:rPr>
                <w:b/>
                <w:spacing w:val="-2"/>
                <w:sz w:val="18"/>
                <w:lang w:val="pt-BR"/>
              </w:rPr>
              <w:t>Risco</w:t>
            </w:r>
          </w:p>
        </w:tc>
        <w:tc>
          <w:tcPr>
            <w:tcW w:w="3402" w:type="dxa"/>
            <w:shd w:val="clear" w:color="auto" w:fill="D9D9D9"/>
          </w:tcPr>
          <w:p w14:paraId="531680ED" w14:textId="77777777" w:rsidR="00D935DA" w:rsidRPr="008D7E74" w:rsidRDefault="00D935DA" w:rsidP="006D3E2B">
            <w:pPr>
              <w:pStyle w:val="TableParagraph"/>
              <w:spacing w:before="114" w:line="276" w:lineRule="auto"/>
              <w:ind w:left="166"/>
              <w:jc w:val="center"/>
              <w:rPr>
                <w:b/>
                <w:sz w:val="18"/>
                <w:lang w:val="pt-BR"/>
              </w:rPr>
            </w:pPr>
            <w:r w:rsidRPr="008D7E74">
              <w:rPr>
                <w:b/>
                <w:spacing w:val="-2"/>
                <w:sz w:val="18"/>
                <w:lang w:val="pt-BR"/>
              </w:rPr>
              <w:t>JUSTIFICATIVA</w:t>
            </w:r>
            <w:r w:rsidRPr="008D7E74">
              <w:rPr>
                <w:b/>
                <w:spacing w:val="-11"/>
                <w:sz w:val="18"/>
                <w:lang w:val="pt-BR"/>
              </w:rPr>
              <w:t xml:space="preserve"> </w:t>
            </w:r>
            <w:r w:rsidRPr="008D7E74">
              <w:rPr>
                <w:b/>
                <w:spacing w:val="-2"/>
                <w:sz w:val="18"/>
                <w:lang w:val="pt-BR"/>
              </w:rPr>
              <w:t>INSUFICIENTE</w:t>
            </w:r>
            <w:r w:rsidRPr="008D7E74">
              <w:rPr>
                <w:b/>
                <w:spacing w:val="-6"/>
                <w:sz w:val="18"/>
                <w:lang w:val="pt-BR"/>
              </w:rPr>
              <w:t xml:space="preserve"> </w:t>
            </w:r>
            <w:r w:rsidRPr="008D7E74">
              <w:rPr>
                <w:b/>
                <w:spacing w:val="-2"/>
                <w:sz w:val="18"/>
                <w:lang w:val="pt-BR"/>
              </w:rPr>
              <w:t xml:space="preserve">DA </w:t>
            </w:r>
            <w:r w:rsidRPr="008D7E74">
              <w:rPr>
                <w:b/>
                <w:sz w:val="18"/>
                <w:lang w:val="pt-BR"/>
              </w:rPr>
              <w:t>NECESSIDADE DE AQUISIÇÃO</w:t>
            </w:r>
          </w:p>
        </w:tc>
      </w:tr>
      <w:tr w:rsidR="00D935DA" w:rsidRPr="008D7E74" w14:paraId="0BD603EB" w14:textId="77777777" w:rsidTr="00721AD1">
        <w:trPr>
          <w:trHeight w:val="420"/>
        </w:trPr>
        <w:tc>
          <w:tcPr>
            <w:tcW w:w="709" w:type="dxa"/>
            <w:vMerge/>
            <w:tcBorders>
              <w:top w:val="single" w:sz="8" w:space="0" w:color="000000"/>
            </w:tcBorders>
            <w:shd w:val="clear" w:color="auto" w:fill="D9D9D9"/>
          </w:tcPr>
          <w:p w14:paraId="04140258" w14:textId="77777777" w:rsidR="00D935DA" w:rsidRPr="008D7E74" w:rsidRDefault="00D935DA" w:rsidP="006D3E2B">
            <w:pPr>
              <w:spacing w:line="276" w:lineRule="auto"/>
              <w:rPr>
                <w:sz w:val="2"/>
                <w:szCs w:val="2"/>
                <w:lang w:val="pt-BR"/>
              </w:rPr>
            </w:pPr>
          </w:p>
        </w:tc>
        <w:tc>
          <w:tcPr>
            <w:tcW w:w="4820" w:type="dxa"/>
          </w:tcPr>
          <w:p w14:paraId="0EAAA132" w14:textId="77777777" w:rsidR="00D935DA" w:rsidRPr="008D7E74" w:rsidRDefault="00D935DA" w:rsidP="006D3E2B">
            <w:pPr>
              <w:pStyle w:val="TableParagraph"/>
              <w:spacing w:before="119" w:line="276" w:lineRule="auto"/>
              <w:ind w:left="103"/>
              <w:rPr>
                <w:sz w:val="18"/>
                <w:lang w:val="pt-BR"/>
              </w:rPr>
            </w:pPr>
            <w:r w:rsidRPr="008D7E74">
              <w:rPr>
                <w:spacing w:val="-2"/>
                <w:sz w:val="18"/>
                <w:lang w:val="pt-BR"/>
              </w:rPr>
              <w:t>Probabilidade</w:t>
            </w:r>
          </w:p>
        </w:tc>
        <w:tc>
          <w:tcPr>
            <w:tcW w:w="3402" w:type="dxa"/>
          </w:tcPr>
          <w:p w14:paraId="42F6A99F" w14:textId="77777777" w:rsidR="00D935DA" w:rsidRPr="008D7E74" w:rsidRDefault="00D935DA" w:rsidP="006D3E2B">
            <w:pPr>
              <w:pStyle w:val="TableParagraph"/>
              <w:spacing w:before="119" w:line="276" w:lineRule="auto"/>
              <w:ind w:left="113"/>
              <w:rPr>
                <w:sz w:val="18"/>
                <w:lang w:val="pt-BR"/>
              </w:rPr>
            </w:pPr>
            <w:r w:rsidRPr="008D7E74">
              <w:rPr>
                <w:spacing w:val="-2"/>
                <w:sz w:val="18"/>
                <w:lang w:val="pt-BR"/>
              </w:rPr>
              <w:t>Baixa</w:t>
            </w:r>
          </w:p>
        </w:tc>
      </w:tr>
      <w:tr w:rsidR="00D935DA" w:rsidRPr="008D7E74" w14:paraId="68B09019" w14:textId="77777777" w:rsidTr="00721AD1">
        <w:trPr>
          <w:trHeight w:val="420"/>
        </w:trPr>
        <w:tc>
          <w:tcPr>
            <w:tcW w:w="709" w:type="dxa"/>
            <w:vMerge/>
            <w:tcBorders>
              <w:top w:val="single" w:sz="8" w:space="0" w:color="000000"/>
            </w:tcBorders>
            <w:shd w:val="clear" w:color="auto" w:fill="D9D9D9"/>
          </w:tcPr>
          <w:p w14:paraId="2C6108F7" w14:textId="77777777" w:rsidR="00D935DA" w:rsidRPr="008D7E74" w:rsidRDefault="00D935DA" w:rsidP="006D3E2B">
            <w:pPr>
              <w:spacing w:line="276" w:lineRule="auto"/>
              <w:rPr>
                <w:sz w:val="2"/>
                <w:szCs w:val="2"/>
                <w:lang w:val="pt-BR"/>
              </w:rPr>
            </w:pPr>
          </w:p>
        </w:tc>
        <w:tc>
          <w:tcPr>
            <w:tcW w:w="4820" w:type="dxa"/>
          </w:tcPr>
          <w:p w14:paraId="21A1C738" w14:textId="77777777" w:rsidR="00D935DA" w:rsidRPr="008D7E74" w:rsidRDefault="00D935DA" w:rsidP="006D3E2B">
            <w:pPr>
              <w:pStyle w:val="TableParagraph"/>
              <w:spacing w:before="114" w:line="276" w:lineRule="auto"/>
              <w:ind w:left="103"/>
              <w:rPr>
                <w:sz w:val="18"/>
                <w:lang w:val="pt-BR"/>
              </w:rPr>
            </w:pPr>
            <w:r w:rsidRPr="008D7E74">
              <w:rPr>
                <w:spacing w:val="-2"/>
                <w:sz w:val="18"/>
                <w:lang w:val="pt-BR"/>
              </w:rPr>
              <w:t>Impacto</w:t>
            </w:r>
          </w:p>
        </w:tc>
        <w:tc>
          <w:tcPr>
            <w:tcW w:w="3402" w:type="dxa"/>
          </w:tcPr>
          <w:p w14:paraId="566480DD" w14:textId="77777777" w:rsidR="00D935DA" w:rsidRPr="008D7E74" w:rsidRDefault="00D935DA" w:rsidP="006D3E2B">
            <w:pPr>
              <w:pStyle w:val="TableParagraph"/>
              <w:spacing w:before="114" w:line="276" w:lineRule="auto"/>
              <w:ind w:left="113"/>
              <w:rPr>
                <w:sz w:val="18"/>
                <w:lang w:val="pt-BR"/>
              </w:rPr>
            </w:pPr>
            <w:r w:rsidRPr="008D7E74">
              <w:rPr>
                <w:spacing w:val="-2"/>
                <w:sz w:val="18"/>
                <w:lang w:val="pt-BR"/>
              </w:rPr>
              <w:t>Insignificante</w:t>
            </w:r>
          </w:p>
        </w:tc>
      </w:tr>
      <w:tr w:rsidR="00D935DA" w:rsidRPr="008D7E74" w14:paraId="26864CB1" w14:textId="77777777" w:rsidTr="00721AD1">
        <w:trPr>
          <w:trHeight w:val="620"/>
        </w:trPr>
        <w:tc>
          <w:tcPr>
            <w:tcW w:w="709" w:type="dxa"/>
            <w:vMerge/>
            <w:tcBorders>
              <w:top w:val="single" w:sz="8" w:space="0" w:color="000000"/>
            </w:tcBorders>
            <w:shd w:val="clear" w:color="auto" w:fill="D9D9D9"/>
          </w:tcPr>
          <w:p w14:paraId="58950BE9" w14:textId="77777777" w:rsidR="00D935DA" w:rsidRPr="008D7E74" w:rsidRDefault="00D935DA" w:rsidP="006D3E2B">
            <w:pPr>
              <w:spacing w:line="276" w:lineRule="auto"/>
              <w:rPr>
                <w:sz w:val="2"/>
                <w:szCs w:val="2"/>
                <w:lang w:val="pt-BR"/>
              </w:rPr>
            </w:pPr>
          </w:p>
        </w:tc>
        <w:tc>
          <w:tcPr>
            <w:tcW w:w="4820" w:type="dxa"/>
          </w:tcPr>
          <w:p w14:paraId="68F6DB02" w14:textId="77777777" w:rsidR="00D935DA" w:rsidRPr="008D7E74" w:rsidRDefault="00D935DA" w:rsidP="006D3E2B">
            <w:pPr>
              <w:pStyle w:val="TableParagraph"/>
              <w:spacing w:before="6" w:line="276" w:lineRule="auto"/>
              <w:rPr>
                <w:b/>
                <w:sz w:val="18"/>
                <w:lang w:val="pt-BR"/>
              </w:rPr>
            </w:pPr>
          </w:p>
          <w:p w14:paraId="613CD51C" w14:textId="77777777" w:rsidR="00D935DA" w:rsidRPr="008D7E74" w:rsidRDefault="00D935DA" w:rsidP="006D3E2B">
            <w:pPr>
              <w:pStyle w:val="TableParagraph"/>
              <w:spacing w:before="1" w:line="276" w:lineRule="auto"/>
              <w:ind w:left="103"/>
              <w:rPr>
                <w:sz w:val="18"/>
                <w:lang w:val="pt-BR"/>
              </w:rPr>
            </w:pPr>
            <w:r w:rsidRPr="008D7E74">
              <w:rPr>
                <w:sz w:val="18"/>
                <w:lang w:val="pt-BR"/>
              </w:rPr>
              <w:t>Dano</w:t>
            </w:r>
            <w:r w:rsidRPr="008D7E74">
              <w:rPr>
                <w:spacing w:val="-3"/>
                <w:sz w:val="18"/>
                <w:lang w:val="pt-BR"/>
              </w:rPr>
              <w:t xml:space="preserve"> </w:t>
            </w:r>
            <w:r w:rsidRPr="008D7E74">
              <w:rPr>
                <w:spacing w:val="-5"/>
                <w:sz w:val="18"/>
                <w:lang w:val="pt-BR"/>
              </w:rPr>
              <w:t>01</w:t>
            </w:r>
          </w:p>
        </w:tc>
        <w:tc>
          <w:tcPr>
            <w:tcW w:w="3402" w:type="dxa"/>
          </w:tcPr>
          <w:p w14:paraId="75C876E6" w14:textId="77777777" w:rsidR="00D935DA" w:rsidRPr="008D7E74" w:rsidRDefault="00D935DA" w:rsidP="006D3E2B">
            <w:pPr>
              <w:pStyle w:val="TableParagraph"/>
              <w:spacing w:before="109" w:line="276" w:lineRule="auto"/>
              <w:ind w:left="113"/>
              <w:rPr>
                <w:sz w:val="18"/>
                <w:lang w:val="pt-BR"/>
              </w:rPr>
            </w:pPr>
            <w:r w:rsidRPr="008D7E74">
              <w:rPr>
                <w:sz w:val="18"/>
                <w:lang w:val="pt-BR"/>
              </w:rPr>
              <w:t>Contratação</w:t>
            </w:r>
            <w:r w:rsidRPr="008D7E74">
              <w:rPr>
                <w:spacing w:val="-8"/>
                <w:sz w:val="18"/>
                <w:lang w:val="pt-BR"/>
              </w:rPr>
              <w:t xml:space="preserve"> </w:t>
            </w:r>
            <w:r w:rsidRPr="008D7E74">
              <w:rPr>
                <w:sz w:val="18"/>
                <w:lang w:val="pt-BR"/>
              </w:rPr>
              <w:t>sem</w:t>
            </w:r>
            <w:r w:rsidRPr="008D7E74">
              <w:rPr>
                <w:spacing w:val="-8"/>
                <w:sz w:val="18"/>
                <w:lang w:val="pt-BR"/>
              </w:rPr>
              <w:t xml:space="preserve"> </w:t>
            </w:r>
            <w:r w:rsidRPr="008D7E74">
              <w:rPr>
                <w:sz w:val="18"/>
                <w:lang w:val="pt-BR"/>
              </w:rPr>
              <w:t>necessidade</w:t>
            </w:r>
            <w:r w:rsidRPr="008D7E74">
              <w:rPr>
                <w:spacing w:val="-8"/>
                <w:sz w:val="18"/>
                <w:lang w:val="pt-BR"/>
              </w:rPr>
              <w:t xml:space="preserve">, </w:t>
            </w:r>
            <w:r w:rsidRPr="008D7E74">
              <w:rPr>
                <w:sz w:val="18"/>
                <w:lang w:val="pt-BR"/>
              </w:rPr>
              <w:t>com</w:t>
            </w:r>
            <w:r w:rsidRPr="008D7E74">
              <w:rPr>
                <w:spacing w:val="-8"/>
                <w:sz w:val="18"/>
                <w:lang w:val="pt-BR"/>
              </w:rPr>
              <w:t xml:space="preserve"> </w:t>
            </w:r>
            <w:r w:rsidRPr="008D7E74">
              <w:rPr>
                <w:sz w:val="18"/>
                <w:lang w:val="pt-BR"/>
              </w:rPr>
              <w:t>excesso ou falta.</w:t>
            </w:r>
          </w:p>
        </w:tc>
      </w:tr>
      <w:tr w:rsidR="00D935DA" w:rsidRPr="00F14A52" w14:paraId="4E5434D6" w14:textId="77777777" w:rsidTr="00721AD1">
        <w:trPr>
          <w:trHeight w:val="460"/>
        </w:trPr>
        <w:tc>
          <w:tcPr>
            <w:tcW w:w="709" w:type="dxa"/>
            <w:shd w:val="clear" w:color="auto" w:fill="D9D9D9"/>
          </w:tcPr>
          <w:p w14:paraId="0938F4F3" w14:textId="77777777" w:rsidR="00D935DA" w:rsidRPr="00F14A52" w:rsidRDefault="00D935DA" w:rsidP="006D3E2B">
            <w:pPr>
              <w:pStyle w:val="TableParagraph"/>
              <w:spacing w:before="136" w:line="276" w:lineRule="auto"/>
              <w:ind w:left="27"/>
              <w:rPr>
                <w:b/>
                <w:sz w:val="20"/>
                <w:szCs w:val="20"/>
                <w:lang w:val="pt-BR"/>
              </w:rPr>
            </w:pPr>
            <w:r w:rsidRPr="00F14A52">
              <w:rPr>
                <w:b/>
                <w:spacing w:val="-5"/>
                <w:sz w:val="20"/>
                <w:szCs w:val="20"/>
                <w:lang w:val="pt-BR"/>
              </w:rPr>
              <w:t xml:space="preserve">    ID</w:t>
            </w:r>
          </w:p>
        </w:tc>
        <w:tc>
          <w:tcPr>
            <w:tcW w:w="4820" w:type="dxa"/>
            <w:shd w:val="clear" w:color="auto" w:fill="D9D9D9"/>
          </w:tcPr>
          <w:p w14:paraId="6919CF2A" w14:textId="77777777" w:rsidR="00D935DA" w:rsidRPr="00F14A52" w:rsidRDefault="00D935DA" w:rsidP="006D3E2B">
            <w:pPr>
              <w:pStyle w:val="TableParagraph"/>
              <w:spacing w:before="114" w:line="276" w:lineRule="auto"/>
              <w:ind w:left="27"/>
              <w:jc w:val="center"/>
              <w:rPr>
                <w:b/>
                <w:sz w:val="20"/>
                <w:szCs w:val="20"/>
                <w:lang w:val="pt-BR"/>
              </w:rPr>
            </w:pPr>
            <w:r w:rsidRPr="00F14A52">
              <w:rPr>
                <w:b/>
                <w:sz w:val="20"/>
                <w:szCs w:val="20"/>
                <w:lang w:val="pt-BR"/>
              </w:rPr>
              <w:t xml:space="preserve">Ação </w:t>
            </w:r>
            <w:r w:rsidRPr="00F14A52">
              <w:rPr>
                <w:b/>
                <w:spacing w:val="-2"/>
                <w:sz w:val="20"/>
                <w:szCs w:val="20"/>
                <w:lang w:val="pt-BR"/>
              </w:rPr>
              <w:t>Preventiva</w:t>
            </w:r>
          </w:p>
        </w:tc>
        <w:tc>
          <w:tcPr>
            <w:tcW w:w="3402" w:type="dxa"/>
            <w:shd w:val="clear" w:color="auto" w:fill="D9D9D9"/>
          </w:tcPr>
          <w:p w14:paraId="1E2D63A3" w14:textId="77777777" w:rsidR="00D935DA" w:rsidRPr="00F14A52" w:rsidRDefault="00D935DA" w:rsidP="006D3E2B">
            <w:pPr>
              <w:pStyle w:val="TableParagraph"/>
              <w:spacing w:before="114" w:line="276" w:lineRule="auto"/>
              <w:ind w:left="25"/>
              <w:jc w:val="center"/>
              <w:rPr>
                <w:b/>
                <w:sz w:val="20"/>
                <w:szCs w:val="20"/>
                <w:lang w:val="pt-BR"/>
              </w:rPr>
            </w:pPr>
            <w:r w:rsidRPr="00F14A52">
              <w:rPr>
                <w:b/>
                <w:spacing w:val="-2"/>
                <w:sz w:val="20"/>
                <w:szCs w:val="20"/>
                <w:lang w:val="pt-BR"/>
              </w:rPr>
              <w:t>Responsável</w:t>
            </w:r>
          </w:p>
        </w:tc>
      </w:tr>
      <w:tr w:rsidR="00D935DA" w:rsidRPr="008D7E74" w14:paraId="7A778102" w14:textId="77777777" w:rsidTr="00721AD1">
        <w:trPr>
          <w:trHeight w:val="980"/>
        </w:trPr>
        <w:tc>
          <w:tcPr>
            <w:tcW w:w="709" w:type="dxa"/>
            <w:shd w:val="clear" w:color="auto" w:fill="D9D9D9"/>
          </w:tcPr>
          <w:p w14:paraId="0F7BE0AB" w14:textId="77777777" w:rsidR="00D935DA" w:rsidRPr="008D7E74" w:rsidRDefault="00D935DA" w:rsidP="006D3E2B">
            <w:pPr>
              <w:pStyle w:val="TableParagraph"/>
              <w:spacing w:before="161" w:line="276" w:lineRule="auto"/>
              <w:rPr>
                <w:b/>
                <w:sz w:val="18"/>
                <w:lang w:val="pt-BR"/>
              </w:rPr>
            </w:pPr>
          </w:p>
          <w:p w14:paraId="1E66BB51" w14:textId="77777777" w:rsidR="00D935DA" w:rsidRPr="008D7E74" w:rsidRDefault="00D935DA" w:rsidP="006D3E2B">
            <w:pPr>
              <w:pStyle w:val="TableParagraph"/>
              <w:spacing w:before="1" w:line="276" w:lineRule="auto"/>
              <w:ind w:left="27"/>
              <w:rPr>
                <w:sz w:val="18"/>
                <w:lang w:val="pt-BR"/>
              </w:rPr>
            </w:pPr>
            <w:r w:rsidRPr="008D7E74">
              <w:rPr>
                <w:spacing w:val="-10"/>
                <w:sz w:val="18"/>
                <w:lang w:val="pt-BR"/>
              </w:rPr>
              <w:t xml:space="preserve">     1</w:t>
            </w:r>
          </w:p>
        </w:tc>
        <w:tc>
          <w:tcPr>
            <w:tcW w:w="4820" w:type="dxa"/>
          </w:tcPr>
          <w:p w14:paraId="662CD8EE" w14:textId="77777777" w:rsidR="00D935DA" w:rsidRPr="008D7E74" w:rsidRDefault="00D935DA" w:rsidP="006D3E2B">
            <w:pPr>
              <w:pStyle w:val="TableParagraph"/>
              <w:spacing w:before="114" w:line="276" w:lineRule="auto"/>
              <w:ind w:right="145"/>
              <w:rPr>
                <w:sz w:val="18"/>
                <w:lang w:val="pt-BR"/>
              </w:rPr>
            </w:pPr>
            <w:r w:rsidRPr="008D7E74">
              <w:rPr>
                <w:sz w:val="18"/>
                <w:lang w:val="pt-BR"/>
              </w:rPr>
              <w:t xml:space="preserve">  </w:t>
            </w:r>
          </w:p>
          <w:p w14:paraId="618B1FBD" w14:textId="77777777" w:rsidR="00D935DA" w:rsidRPr="008D7E74" w:rsidRDefault="00D935DA" w:rsidP="006D3E2B">
            <w:pPr>
              <w:pStyle w:val="TableParagraph"/>
              <w:spacing w:before="114" w:line="276" w:lineRule="auto"/>
              <w:ind w:right="145"/>
              <w:rPr>
                <w:sz w:val="18"/>
                <w:lang w:val="pt-BR"/>
              </w:rPr>
            </w:pPr>
            <w:r w:rsidRPr="008D7E74">
              <w:rPr>
                <w:sz w:val="18"/>
                <w:lang w:val="pt-BR"/>
              </w:rPr>
              <w:t xml:space="preserve">    Verificação criteriosa dos requisitos da aquisição;</w:t>
            </w:r>
          </w:p>
        </w:tc>
        <w:tc>
          <w:tcPr>
            <w:tcW w:w="3402" w:type="dxa"/>
          </w:tcPr>
          <w:p w14:paraId="314D8A79" w14:textId="77777777" w:rsidR="00D935DA" w:rsidRPr="008D7E74" w:rsidRDefault="00D935DA" w:rsidP="006D3E2B">
            <w:pPr>
              <w:pStyle w:val="TableParagraph"/>
              <w:spacing w:before="161" w:line="276" w:lineRule="auto"/>
              <w:rPr>
                <w:b/>
                <w:sz w:val="18"/>
                <w:lang w:val="pt-BR"/>
              </w:rPr>
            </w:pPr>
          </w:p>
          <w:p w14:paraId="06C6249E" w14:textId="77777777" w:rsidR="00D935DA" w:rsidRPr="008D7E74" w:rsidRDefault="00D935DA" w:rsidP="006D3E2B">
            <w:pPr>
              <w:pStyle w:val="TableParagraph"/>
              <w:spacing w:before="1" w:line="276" w:lineRule="auto"/>
              <w:ind w:left="113"/>
              <w:jc w:val="center"/>
              <w:rPr>
                <w:sz w:val="18"/>
                <w:lang w:val="pt-BR"/>
              </w:rPr>
            </w:pPr>
            <w:r>
              <w:rPr>
                <w:sz w:val="18"/>
                <w:lang w:val="pt-BR"/>
              </w:rPr>
              <w:t>Setor Requisitante</w:t>
            </w:r>
            <w:r w:rsidRPr="008D7E74">
              <w:rPr>
                <w:spacing w:val="-5"/>
                <w:sz w:val="18"/>
                <w:lang w:val="pt-BR"/>
              </w:rPr>
              <w:t xml:space="preserve"> </w:t>
            </w:r>
            <w:r w:rsidRPr="008D7E74">
              <w:rPr>
                <w:sz w:val="18"/>
                <w:lang w:val="pt-BR"/>
              </w:rPr>
              <w:t>do CRO-CE</w:t>
            </w:r>
          </w:p>
        </w:tc>
      </w:tr>
      <w:tr w:rsidR="00D935DA" w:rsidRPr="00F14A52" w14:paraId="69A92359" w14:textId="77777777" w:rsidTr="00721AD1">
        <w:trPr>
          <w:trHeight w:val="460"/>
        </w:trPr>
        <w:tc>
          <w:tcPr>
            <w:tcW w:w="709" w:type="dxa"/>
            <w:shd w:val="clear" w:color="auto" w:fill="D9D9D9"/>
          </w:tcPr>
          <w:p w14:paraId="559D3218" w14:textId="77777777" w:rsidR="00D935DA" w:rsidRPr="00F14A52" w:rsidRDefault="00D935DA" w:rsidP="006D3E2B">
            <w:pPr>
              <w:pStyle w:val="TableParagraph"/>
              <w:spacing w:before="126" w:line="276" w:lineRule="auto"/>
              <w:ind w:left="27"/>
              <w:rPr>
                <w:b/>
                <w:sz w:val="20"/>
                <w:szCs w:val="20"/>
                <w:lang w:val="pt-BR"/>
              </w:rPr>
            </w:pPr>
            <w:r w:rsidRPr="00F14A52">
              <w:rPr>
                <w:b/>
                <w:spacing w:val="-5"/>
                <w:sz w:val="20"/>
                <w:szCs w:val="20"/>
                <w:lang w:val="pt-BR"/>
              </w:rPr>
              <w:t xml:space="preserve">   ID</w:t>
            </w:r>
          </w:p>
        </w:tc>
        <w:tc>
          <w:tcPr>
            <w:tcW w:w="4820" w:type="dxa"/>
            <w:shd w:val="clear" w:color="auto" w:fill="D9D9D9"/>
          </w:tcPr>
          <w:p w14:paraId="0A97B30A" w14:textId="77777777" w:rsidR="00D935DA" w:rsidRPr="00F14A52" w:rsidRDefault="00D935DA" w:rsidP="006D3E2B">
            <w:pPr>
              <w:pStyle w:val="TableParagraph"/>
              <w:spacing w:before="104" w:line="276" w:lineRule="auto"/>
              <w:ind w:left="1858"/>
              <w:rPr>
                <w:b/>
                <w:sz w:val="20"/>
                <w:szCs w:val="20"/>
                <w:lang w:val="pt-BR"/>
              </w:rPr>
            </w:pPr>
            <w:r w:rsidRPr="00F14A52">
              <w:rPr>
                <w:b/>
                <w:sz w:val="20"/>
                <w:szCs w:val="20"/>
                <w:lang w:val="pt-BR"/>
              </w:rPr>
              <w:t>Ação</w:t>
            </w:r>
            <w:r w:rsidRPr="00F14A52">
              <w:rPr>
                <w:b/>
                <w:spacing w:val="-3"/>
                <w:sz w:val="20"/>
                <w:szCs w:val="20"/>
                <w:lang w:val="pt-BR"/>
              </w:rPr>
              <w:t xml:space="preserve"> </w:t>
            </w:r>
            <w:r w:rsidRPr="00F14A52">
              <w:rPr>
                <w:b/>
                <w:sz w:val="20"/>
                <w:szCs w:val="20"/>
                <w:lang w:val="pt-BR"/>
              </w:rPr>
              <w:t xml:space="preserve">de </w:t>
            </w:r>
            <w:r w:rsidRPr="00F14A52">
              <w:rPr>
                <w:b/>
                <w:spacing w:val="-2"/>
                <w:sz w:val="20"/>
                <w:szCs w:val="20"/>
                <w:lang w:val="pt-BR"/>
              </w:rPr>
              <w:t>Contingência</w:t>
            </w:r>
          </w:p>
        </w:tc>
        <w:tc>
          <w:tcPr>
            <w:tcW w:w="3402" w:type="dxa"/>
            <w:shd w:val="clear" w:color="auto" w:fill="D9D9D9"/>
          </w:tcPr>
          <w:p w14:paraId="78BC44D2" w14:textId="77777777" w:rsidR="00D935DA" w:rsidRPr="00F14A52" w:rsidRDefault="00D935DA" w:rsidP="006D3E2B">
            <w:pPr>
              <w:pStyle w:val="TableParagraph"/>
              <w:spacing w:before="104" w:line="276" w:lineRule="auto"/>
              <w:ind w:left="833"/>
              <w:rPr>
                <w:b/>
                <w:sz w:val="20"/>
                <w:szCs w:val="20"/>
                <w:lang w:val="pt-BR"/>
              </w:rPr>
            </w:pPr>
            <w:r w:rsidRPr="00F14A52">
              <w:rPr>
                <w:b/>
                <w:spacing w:val="-2"/>
                <w:sz w:val="20"/>
                <w:szCs w:val="20"/>
                <w:lang w:val="pt-BR"/>
              </w:rPr>
              <w:t xml:space="preserve">       Responsável</w:t>
            </w:r>
          </w:p>
        </w:tc>
      </w:tr>
      <w:tr w:rsidR="00D935DA" w:rsidRPr="008D7E74" w14:paraId="17777C3B" w14:textId="77777777" w:rsidTr="00721AD1">
        <w:trPr>
          <w:trHeight w:val="700"/>
        </w:trPr>
        <w:tc>
          <w:tcPr>
            <w:tcW w:w="709" w:type="dxa"/>
            <w:shd w:val="clear" w:color="auto" w:fill="D9D9D9"/>
          </w:tcPr>
          <w:p w14:paraId="18BDFF4D" w14:textId="77777777" w:rsidR="00D935DA" w:rsidRPr="008D7E74" w:rsidRDefault="00D935DA" w:rsidP="006D3E2B">
            <w:pPr>
              <w:pStyle w:val="TableParagraph"/>
              <w:spacing w:before="11" w:line="276" w:lineRule="auto"/>
              <w:rPr>
                <w:sz w:val="18"/>
              </w:rPr>
            </w:pPr>
          </w:p>
          <w:p w14:paraId="4BF7EB03" w14:textId="77777777" w:rsidR="00D935DA" w:rsidRPr="008D7E74" w:rsidRDefault="00D935DA" w:rsidP="006D3E2B">
            <w:pPr>
              <w:pStyle w:val="TableParagraph"/>
              <w:spacing w:line="276" w:lineRule="auto"/>
              <w:ind w:left="27"/>
              <w:jc w:val="center"/>
              <w:rPr>
                <w:sz w:val="18"/>
              </w:rPr>
            </w:pPr>
            <w:r w:rsidRPr="008D7E74">
              <w:rPr>
                <w:spacing w:val="-10"/>
                <w:sz w:val="18"/>
              </w:rPr>
              <w:t>1</w:t>
            </w:r>
          </w:p>
        </w:tc>
        <w:tc>
          <w:tcPr>
            <w:tcW w:w="4820" w:type="dxa"/>
          </w:tcPr>
          <w:p w14:paraId="00FFBB38" w14:textId="77777777" w:rsidR="00D935DA" w:rsidRPr="008D7E74" w:rsidRDefault="00D935DA" w:rsidP="006D3E2B">
            <w:pPr>
              <w:pStyle w:val="TableParagraph"/>
              <w:spacing w:before="104" w:line="276" w:lineRule="auto"/>
              <w:ind w:left="103" w:right="145"/>
              <w:rPr>
                <w:sz w:val="18"/>
                <w:lang w:val="pt-BR"/>
              </w:rPr>
            </w:pPr>
            <w:r w:rsidRPr="008D7E74">
              <w:rPr>
                <w:sz w:val="18"/>
                <w:lang w:val="pt-BR"/>
              </w:rPr>
              <w:t>Verificação</w:t>
            </w:r>
            <w:r w:rsidRPr="008D7E74">
              <w:rPr>
                <w:spacing w:val="-6"/>
                <w:sz w:val="18"/>
                <w:lang w:val="pt-BR"/>
              </w:rPr>
              <w:t xml:space="preserve"> </w:t>
            </w:r>
            <w:r w:rsidRPr="008D7E74">
              <w:rPr>
                <w:sz w:val="18"/>
                <w:lang w:val="pt-BR"/>
              </w:rPr>
              <w:t>do</w:t>
            </w:r>
            <w:r w:rsidRPr="008D7E74">
              <w:rPr>
                <w:spacing w:val="-6"/>
                <w:sz w:val="18"/>
                <w:lang w:val="pt-BR"/>
              </w:rPr>
              <w:t xml:space="preserve"> </w:t>
            </w:r>
            <w:r w:rsidRPr="008D7E74">
              <w:rPr>
                <w:sz w:val="18"/>
                <w:lang w:val="pt-BR"/>
              </w:rPr>
              <w:t>erro</w:t>
            </w:r>
            <w:r w:rsidRPr="008D7E74">
              <w:rPr>
                <w:spacing w:val="-6"/>
                <w:sz w:val="18"/>
                <w:lang w:val="pt-BR"/>
              </w:rPr>
              <w:t xml:space="preserve"> </w:t>
            </w:r>
            <w:r w:rsidRPr="008D7E74">
              <w:rPr>
                <w:sz w:val="18"/>
                <w:lang w:val="pt-BR"/>
              </w:rPr>
              <w:t>cometido</w:t>
            </w:r>
            <w:r w:rsidRPr="008D7E74">
              <w:rPr>
                <w:spacing w:val="-6"/>
                <w:sz w:val="18"/>
                <w:lang w:val="pt-BR"/>
              </w:rPr>
              <w:t xml:space="preserve"> </w:t>
            </w:r>
            <w:r w:rsidRPr="008D7E74">
              <w:rPr>
                <w:sz w:val="18"/>
                <w:lang w:val="pt-BR"/>
              </w:rPr>
              <w:t>no</w:t>
            </w:r>
            <w:r w:rsidRPr="008D7E74">
              <w:rPr>
                <w:spacing w:val="-6"/>
                <w:sz w:val="18"/>
                <w:lang w:val="pt-BR"/>
              </w:rPr>
              <w:t xml:space="preserve"> </w:t>
            </w:r>
            <w:r w:rsidRPr="008D7E74">
              <w:rPr>
                <w:sz w:val="18"/>
                <w:lang w:val="pt-BR"/>
              </w:rPr>
              <w:t>processo</w:t>
            </w:r>
            <w:r w:rsidRPr="008D7E74">
              <w:rPr>
                <w:spacing w:val="-6"/>
                <w:sz w:val="18"/>
                <w:lang w:val="pt-BR"/>
              </w:rPr>
              <w:t xml:space="preserve"> </w:t>
            </w:r>
            <w:r w:rsidRPr="008D7E74">
              <w:rPr>
                <w:sz w:val="18"/>
                <w:lang w:val="pt-BR"/>
              </w:rPr>
              <w:t>de</w:t>
            </w:r>
            <w:r w:rsidRPr="008D7E74">
              <w:rPr>
                <w:spacing w:val="-6"/>
                <w:sz w:val="18"/>
                <w:lang w:val="pt-BR"/>
              </w:rPr>
              <w:t xml:space="preserve"> </w:t>
            </w:r>
            <w:r w:rsidRPr="008D7E74">
              <w:rPr>
                <w:sz w:val="18"/>
                <w:lang w:val="pt-BR"/>
              </w:rPr>
              <w:t>justificação</w:t>
            </w:r>
            <w:r w:rsidRPr="008D7E74">
              <w:rPr>
                <w:spacing w:val="-6"/>
                <w:sz w:val="18"/>
                <w:lang w:val="pt-BR"/>
              </w:rPr>
              <w:t xml:space="preserve"> </w:t>
            </w:r>
            <w:r w:rsidRPr="008D7E74">
              <w:rPr>
                <w:sz w:val="18"/>
                <w:lang w:val="pt-BR"/>
              </w:rPr>
              <w:t xml:space="preserve">do </w:t>
            </w:r>
            <w:r w:rsidRPr="008D7E74">
              <w:rPr>
                <w:spacing w:val="-2"/>
                <w:sz w:val="18"/>
                <w:lang w:val="pt-BR"/>
              </w:rPr>
              <w:t>processo;</w:t>
            </w:r>
          </w:p>
        </w:tc>
        <w:tc>
          <w:tcPr>
            <w:tcW w:w="3402" w:type="dxa"/>
          </w:tcPr>
          <w:p w14:paraId="6DBE00BF" w14:textId="77777777" w:rsidR="00D935DA" w:rsidRPr="008D7E74" w:rsidRDefault="00D935DA" w:rsidP="006D3E2B">
            <w:pPr>
              <w:pStyle w:val="TableParagraph"/>
              <w:spacing w:before="11" w:line="276" w:lineRule="auto"/>
              <w:rPr>
                <w:sz w:val="18"/>
                <w:lang w:val="pt-BR"/>
              </w:rPr>
            </w:pPr>
          </w:p>
          <w:p w14:paraId="2D2FA270" w14:textId="77777777" w:rsidR="00D935DA" w:rsidRPr="008D7E74" w:rsidRDefault="00D935DA" w:rsidP="006D3E2B">
            <w:pPr>
              <w:pStyle w:val="TableParagraph"/>
              <w:spacing w:line="276" w:lineRule="auto"/>
              <w:ind w:left="18" w:right="46"/>
              <w:jc w:val="center"/>
              <w:rPr>
                <w:sz w:val="18"/>
                <w:lang w:val="pt-BR"/>
              </w:rPr>
            </w:pPr>
            <w:r w:rsidRPr="008D7E74">
              <w:rPr>
                <w:sz w:val="18"/>
                <w:lang w:val="pt-BR"/>
              </w:rPr>
              <w:t>Equipe</w:t>
            </w:r>
            <w:r w:rsidRPr="008D7E74">
              <w:rPr>
                <w:spacing w:val="-4"/>
                <w:sz w:val="18"/>
                <w:lang w:val="pt-BR"/>
              </w:rPr>
              <w:t xml:space="preserve"> </w:t>
            </w:r>
            <w:r w:rsidRPr="008D7E74">
              <w:rPr>
                <w:sz w:val="18"/>
                <w:lang w:val="pt-BR"/>
              </w:rPr>
              <w:t>de</w:t>
            </w:r>
            <w:r w:rsidRPr="008D7E74">
              <w:rPr>
                <w:spacing w:val="-3"/>
                <w:sz w:val="18"/>
                <w:lang w:val="pt-BR"/>
              </w:rPr>
              <w:t xml:space="preserve"> </w:t>
            </w:r>
            <w:r w:rsidRPr="008D7E74">
              <w:rPr>
                <w:sz w:val="18"/>
                <w:lang w:val="pt-BR"/>
              </w:rPr>
              <w:t>planejamento CRO-CE</w:t>
            </w:r>
          </w:p>
        </w:tc>
      </w:tr>
      <w:tr w:rsidR="00D935DA" w:rsidRPr="008D7E74" w14:paraId="657BE0CF" w14:textId="77777777" w:rsidTr="00721AD1">
        <w:trPr>
          <w:trHeight w:val="720"/>
        </w:trPr>
        <w:tc>
          <w:tcPr>
            <w:tcW w:w="709" w:type="dxa"/>
            <w:shd w:val="clear" w:color="auto" w:fill="D9D9D9"/>
          </w:tcPr>
          <w:p w14:paraId="5DE5993B" w14:textId="77777777" w:rsidR="00D935DA" w:rsidRPr="008D7E74" w:rsidRDefault="00D935DA" w:rsidP="006D3E2B">
            <w:pPr>
              <w:pStyle w:val="TableParagraph"/>
              <w:spacing w:before="26" w:line="276" w:lineRule="auto"/>
              <w:rPr>
                <w:sz w:val="18"/>
              </w:rPr>
            </w:pPr>
          </w:p>
          <w:p w14:paraId="4C34564F" w14:textId="77777777" w:rsidR="00D935DA" w:rsidRPr="008D7E74" w:rsidRDefault="00D935DA" w:rsidP="006D3E2B">
            <w:pPr>
              <w:pStyle w:val="TableParagraph"/>
              <w:spacing w:line="276" w:lineRule="auto"/>
              <w:ind w:left="27"/>
              <w:jc w:val="center"/>
              <w:rPr>
                <w:sz w:val="18"/>
              </w:rPr>
            </w:pPr>
            <w:r w:rsidRPr="008D7E74">
              <w:rPr>
                <w:spacing w:val="-10"/>
                <w:sz w:val="18"/>
              </w:rPr>
              <w:t>2</w:t>
            </w:r>
          </w:p>
        </w:tc>
        <w:tc>
          <w:tcPr>
            <w:tcW w:w="4820" w:type="dxa"/>
          </w:tcPr>
          <w:p w14:paraId="0EDFE16E" w14:textId="77777777" w:rsidR="00D935DA" w:rsidRPr="008D7E74" w:rsidRDefault="00D935DA" w:rsidP="006D3E2B">
            <w:pPr>
              <w:pStyle w:val="TableParagraph"/>
              <w:spacing w:before="119" w:line="276" w:lineRule="auto"/>
              <w:ind w:left="103" w:right="145"/>
              <w:rPr>
                <w:sz w:val="18"/>
                <w:lang w:val="pt-BR"/>
              </w:rPr>
            </w:pPr>
            <w:r w:rsidRPr="008D7E74">
              <w:rPr>
                <w:sz w:val="18"/>
                <w:lang w:val="pt-BR"/>
              </w:rPr>
              <w:t>Melhora</w:t>
            </w:r>
            <w:r w:rsidRPr="008D7E74">
              <w:rPr>
                <w:spacing w:val="-6"/>
                <w:sz w:val="18"/>
                <w:lang w:val="pt-BR"/>
              </w:rPr>
              <w:t xml:space="preserve"> </w:t>
            </w:r>
            <w:r w:rsidRPr="008D7E74">
              <w:rPr>
                <w:sz w:val="18"/>
                <w:lang w:val="pt-BR"/>
              </w:rPr>
              <w:t>das</w:t>
            </w:r>
            <w:r w:rsidRPr="008D7E74">
              <w:rPr>
                <w:spacing w:val="-6"/>
                <w:sz w:val="18"/>
                <w:lang w:val="pt-BR"/>
              </w:rPr>
              <w:t xml:space="preserve"> </w:t>
            </w:r>
            <w:r w:rsidRPr="008D7E74">
              <w:rPr>
                <w:sz w:val="18"/>
                <w:lang w:val="pt-BR"/>
              </w:rPr>
              <w:t>justificativas</w:t>
            </w:r>
            <w:r w:rsidRPr="008D7E74">
              <w:rPr>
                <w:spacing w:val="-6"/>
                <w:sz w:val="18"/>
                <w:lang w:val="pt-BR"/>
              </w:rPr>
              <w:t xml:space="preserve"> </w:t>
            </w:r>
            <w:r w:rsidRPr="008D7E74">
              <w:rPr>
                <w:sz w:val="18"/>
                <w:lang w:val="pt-BR"/>
              </w:rPr>
              <w:t>em</w:t>
            </w:r>
            <w:r w:rsidRPr="008D7E74">
              <w:rPr>
                <w:spacing w:val="-6"/>
                <w:sz w:val="18"/>
                <w:lang w:val="pt-BR"/>
              </w:rPr>
              <w:t xml:space="preserve"> </w:t>
            </w:r>
            <w:r w:rsidRPr="008D7E74">
              <w:rPr>
                <w:sz w:val="18"/>
                <w:lang w:val="pt-BR"/>
              </w:rPr>
              <w:t>documentos</w:t>
            </w:r>
            <w:r w:rsidRPr="008D7E74">
              <w:rPr>
                <w:spacing w:val="-6"/>
                <w:sz w:val="18"/>
                <w:lang w:val="pt-BR"/>
              </w:rPr>
              <w:t xml:space="preserve"> </w:t>
            </w:r>
            <w:r w:rsidRPr="008D7E74">
              <w:rPr>
                <w:sz w:val="18"/>
                <w:lang w:val="pt-BR"/>
              </w:rPr>
              <w:t>subsequentes</w:t>
            </w:r>
            <w:r w:rsidRPr="008D7E74">
              <w:rPr>
                <w:spacing w:val="-6"/>
                <w:sz w:val="18"/>
                <w:lang w:val="pt-BR"/>
              </w:rPr>
              <w:t xml:space="preserve"> </w:t>
            </w:r>
            <w:r w:rsidRPr="008D7E74">
              <w:rPr>
                <w:sz w:val="18"/>
                <w:lang w:val="pt-BR"/>
              </w:rPr>
              <w:t>do</w:t>
            </w:r>
            <w:r w:rsidRPr="008D7E74">
              <w:rPr>
                <w:spacing w:val="-6"/>
                <w:sz w:val="18"/>
                <w:lang w:val="pt-BR"/>
              </w:rPr>
              <w:t xml:space="preserve"> </w:t>
            </w:r>
            <w:r w:rsidRPr="008D7E74">
              <w:rPr>
                <w:sz w:val="18"/>
                <w:lang w:val="pt-BR"/>
              </w:rPr>
              <w:t>fluxo de planejamento de compras;</w:t>
            </w:r>
          </w:p>
        </w:tc>
        <w:tc>
          <w:tcPr>
            <w:tcW w:w="3402" w:type="dxa"/>
          </w:tcPr>
          <w:p w14:paraId="3DD7EC70" w14:textId="77777777" w:rsidR="00D935DA" w:rsidRPr="008D7E74" w:rsidRDefault="00D935DA" w:rsidP="006D3E2B">
            <w:pPr>
              <w:pStyle w:val="TableParagraph"/>
              <w:spacing w:before="26" w:line="276" w:lineRule="auto"/>
              <w:rPr>
                <w:sz w:val="18"/>
                <w:lang w:val="pt-BR"/>
              </w:rPr>
            </w:pPr>
          </w:p>
          <w:p w14:paraId="1F96565D" w14:textId="77777777" w:rsidR="00D935DA" w:rsidRPr="008D7E74" w:rsidRDefault="00D935DA" w:rsidP="006D3E2B">
            <w:pPr>
              <w:pStyle w:val="TableParagraph"/>
              <w:spacing w:line="276" w:lineRule="auto"/>
              <w:ind w:left="46" w:right="28"/>
              <w:jc w:val="center"/>
              <w:rPr>
                <w:sz w:val="18"/>
                <w:lang w:val="pt-BR"/>
              </w:rPr>
            </w:pPr>
            <w:r w:rsidRPr="008D7E74">
              <w:rPr>
                <w:sz w:val="18"/>
                <w:lang w:val="pt-BR"/>
              </w:rPr>
              <w:t>Equipe</w:t>
            </w:r>
            <w:r w:rsidRPr="008D7E74">
              <w:rPr>
                <w:spacing w:val="-5"/>
                <w:sz w:val="18"/>
                <w:lang w:val="pt-BR"/>
              </w:rPr>
              <w:t xml:space="preserve"> </w:t>
            </w:r>
            <w:r w:rsidRPr="008D7E74">
              <w:rPr>
                <w:sz w:val="18"/>
                <w:lang w:val="pt-BR"/>
              </w:rPr>
              <w:t>de</w:t>
            </w:r>
            <w:r w:rsidRPr="008D7E74">
              <w:rPr>
                <w:spacing w:val="-4"/>
                <w:sz w:val="18"/>
                <w:lang w:val="pt-BR"/>
              </w:rPr>
              <w:t xml:space="preserve"> </w:t>
            </w:r>
            <w:r w:rsidRPr="008D7E74">
              <w:rPr>
                <w:sz w:val="18"/>
                <w:lang w:val="pt-BR"/>
              </w:rPr>
              <w:t>planejamento</w:t>
            </w:r>
            <w:r w:rsidRPr="008D7E74">
              <w:rPr>
                <w:spacing w:val="-5"/>
                <w:sz w:val="18"/>
                <w:lang w:val="pt-BR"/>
              </w:rPr>
              <w:t xml:space="preserve"> </w:t>
            </w:r>
            <w:r w:rsidRPr="008D7E74">
              <w:rPr>
                <w:sz w:val="18"/>
                <w:lang w:val="pt-BR"/>
              </w:rPr>
              <w:t>CRO-CE</w:t>
            </w:r>
          </w:p>
        </w:tc>
      </w:tr>
      <w:tr w:rsidR="00D935DA" w:rsidRPr="008D7E74" w14:paraId="369D2298" w14:textId="77777777" w:rsidTr="00721AD1">
        <w:trPr>
          <w:trHeight w:val="720"/>
        </w:trPr>
        <w:tc>
          <w:tcPr>
            <w:tcW w:w="709" w:type="dxa"/>
            <w:shd w:val="clear" w:color="auto" w:fill="D9D9D9"/>
          </w:tcPr>
          <w:p w14:paraId="5C6C59C9" w14:textId="77777777" w:rsidR="00D935DA" w:rsidRPr="008D7E74" w:rsidRDefault="00D935DA" w:rsidP="006D3E2B">
            <w:pPr>
              <w:pStyle w:val="TableParagraph"/>
              <w:spacing w:before="21" w:line="276" w:lineRule="auto"/>
              <w:rPr>
                <w:sz w:val="18"/>
              </w:rPr>
            </w:pPr>
          </w:p>
          <w:p w14:paraId="43BD6623" w14:textId="77777777" w:rsidR="00D935DA" w:rsidRPr="008D7E74" w:rsidRDefault="00D935DA" w:rsidP="006D3E2B">
            <w:pPr>
              <w:pStyle w:val="TableParagraph"/>
              <w:spacing w:line="276" w:lineRule="auto"/>
              <w:ind w:left="27"/>
              <w:jc w:val="center"/>
              <w:rPr>
                <w:sz w:val="18"/>
              </w:rPr>
            </w:pPr>
            <w:r w:rsidRPr="008D7E74">
              <w:rPr>
                <w:spacing w:val="-10"/>
                <w:sz w:val="18"/>
              </w:rPr>
              <w:t>3</w:t>
            </w:r>
          </w:p>
        </w:tc>
        <w:tc>
          <w:tcPr>
            <w:tcW w:w="4820" w:type="dxa"/>
          </w:tcPr>
          <w:p w14:paraId="540418B1" w14:textId="77777777" w:rsidR="00D935DA" w:rsidRPr="008D7E74" w:rsidRDefault="00D935DA" w:rsidP="006D3E2B">
            <w:pPr>
              <w:pStyle w:val="TableParagraph"/>
              <w:spacing w:before="114" w:line="276" w:lineRule="auto"/>
              <w:ind w:left="103" w:right="53"/>
              <w:rPr>
                <w:sz w:val="18"/>
                <w:lang w:val="pt-BR"/>
              </w:rPr>
            </w:pPr>
            <w:r w:rsidRPr="008D7E74">
              <w:rPr>
                <w:sz w:val="18"/>
                <w:lang w:val="pt-BR"/>
              </w:rPr>
              <w:t>Melhora do método de comunicação entre a equipe de planejamento</w:t>
            </w:r>
            <w:r w:rsidRPr="008D7E74">
              <w:rPr>
                <w:spacing w:val="-5"/>
                <w:sz w:val="18"/>
                <w:lang w:val="pt-BR"/>
              </w:rPr>
              <w:t xml:space="preserve"> </w:t>
            </w:r>
            <w:r w:rsidRPr="008D7E74">
              <w:rPr>
                <w:sz w:val="18"/>
                <w:lang w:val="pt-BR"/>
              </w:rPr>
              <w:t>e</w:t>
            </w:r>
            <w:r w:rsidRPr="008D7E74">
              <w:rPr>
                <w:spacing w:val="-5"/>
                <w:sz w:val="18"/>
                <w:lang w:val="pt-BR"/>
              </w:rPr>
              <w:t xml:space="preserve"> </w:t>
            </w:r>
            <w:r w:rsidRPr="008D7E74">
              <w:rPr>
                <w:sz w:val="18"/>
                <w:lang w:val="pt-BR"/>
              </w:rPr>
              <w:t>o</w:t>
            </w:r>
            <w:r w:rsidRPr="008D7E74">
              <w:rPr>
                <w:spacing w:val="-5"/>
                <w:sz w:val="18"/>
                <w:lang w:val="pt-BR"/>
              </w:rPr>
              <w:t xml:space="preserve"> </w:t>
            </w:r>
            <w:r w:rsidRPr="008D7E74">
              <w:rPr>
                <w:sz w:val="18"/>
                <w:lang w:val="pt-BR"/>
              </w:rPr>
              <w:t>setor</w:t>
            </w:r>
            <w:r w:rsidRPr="008D7E74">
              <w:rPr>
                <w:spacing w:val="-5"/>
                <w:sz w:val="18"/>
                <w:lang w:val="pt-BR"/>
              </w:rPr>
              <w:t xml:space="preserve"> </w:t>
            </w:r>
            <w:r w:rsidRPr="008D7E74">
              <w:rPr>
                <w:sz w:val="18"/>
                <w:lang w:val="pt-BR"/>
              </w:rPr>
              <w:t>especialista</w:t>
            </w:r>
            <w:r w:rsidRPr="008D7E74">
              <w:rPr>
                <w:spacing w:val="-5"/>
                <w:sz w:val="18"/>
                <w:lang w:val="pt-BR"/>
              </w:rPr>
              <w:t xml:space="preserve"> </w:t>
            </w:r>
            <w:r w:rsidRPr="008D7E74">
              <w:rPr>
                <w:sz w:val="18"/>
                <w:lang w:val="pt-BR"/>
              </w:rPr>
              <w:t>por</w:t>
            </w:r>
            <w:r w:rsidRPr="008D7E74">
              <w:rPr>
                <w:spacing w:val="-5"/>
                <w:sz w:val="18"/>
                <w:lang w:val="pt-BR"/>
              </w:rPr>
              <w:t xml:space="preserve"> </w:t>
            </w:r>
            <w:r w:rsidRPr="008D7E74">
              <w:rPr>
                <w:sz w:val="18"/>
                <w:lang w:val="pt-BR"/>
              </w:rPr>
              <w:t>meio</w:t>
            </w:r>
            <w:r w:rsidRPr="008D7E74">
              <w:rPr>
                <w:spacing w:val="-5"/>
                <w:sz w:val="18"/>
                <w:lang w:val="pt-BR"/>
              </w:rPr>
              <w:t xml:space="preserve"> </w:t>
            </w:r>
            <w:r w:rsidRPr="008D7E74">
              <w:rPr>
                <w:sz w:val="18"/>
                <w:lang w:val="pt-BR"/>
              </w:rPr>
              <w:t>de</w:t>
            </w:r>
            <w:r w:rsidRPr="008D7E74">
              <w:rPr>
                <w:spacing w:val="-5"/>
                <w:sz w:val="18"/>
                <w:lang w:val="pt-BR"/>
              </w:rPr>
              <w:t xml:space="preserve"> </w:t>
            </w:r>
            <w:r w:rsidRPr="008D7E74">
              <w:rPr>
                <w:sz w:val="18"/>
                <w:lang w:val="pt-BR"/>
              </w:rPr>
              <w:t>padrões</w:t>
            </w:r>
            <w:r w:rsidRPr="008D7E74">
              <w:rPr>
                <w:spacing w:val="-5"/>
                <w:sz w:val="18"/>
                <w:lang w:val="pt-BR"/>
              </w:rPr>
              <w:t xml:space="preserve"> </w:t>
            </w:r>
            <w:r w:rsidRPr="008D7E74">
              <w:rPr>
                <w:sz w:val="18"/>
                <w:lang w:val="pt-BR"/>
              </w:rPr>
              <w:t>definidos;</w:t>
            </w:r>
          </w:p>
        </w:tc>
        <w:tc>
          <w:tcPr>
            <w:tcW w:w="3402" w:type="dxa"/>
          </w:tcPr>
          <w:p w14:paraId="3C341F2F" w14:textId="77777777" w:rsidR="00D935DA" w:rsidRPr="008D7E74" w:rsidRDefault="00D935DA" w:rsidP="006D3E2B">
            <w:pPr>
              <w:pStyle w:val="TableParagraph"/>
              <w:spacing w:before="114" w:line="276" w:lineRule="auto"/>
              <w:ind w:left="113" w:right="151"/>
              <w:rPr>
                <w:sz w:val="18"/>
                <w:lang w:val="pt-BR"/>
              </w:rPr>
            </w:pPr>
            <w:r w:rsidRPr="008D7E74">
              <w:rPr>
                <w:sz w:val="18"/>
                <w:lang w:val="pt-BR"/>
              </w:rPr>
              <w:t xml:space="preserve">    </w:t>
            </w:r>
            <w:r>
              <w:rPr>
                <w:sz w:val="18"/>
                <w:lang w:val="pt-BR"/>
              </w:rPr>
              <w:t xml:space="preserve">    </w:t>
            </w:r>
            <w:r w:rsidRPr="008D7E74">
              <w:rPr>
                <w:sz w:val="18"/>
                <w:lang w:val="pt-BR"/>
              </w:rPr>
              <w:t xml:space="preserve"> Equipe</w:t>
            </w:r>
            <w:r w:rsidRPr="008D7E74">
              <w:rPr>
                <w:spacing w:val="-5"/>
                <w:sz w:val="18"/>
                <w:lang w:val="pt-BR"/>
              </w:rPr>
              <w:t xml:space="preserve"> </w:t>
            </w:r>
            <w:r w:rsidRPr="008D7E74">
              <w:rPr>
                <w:sz w:val="18"/>
                <w:lang w:val="pt-BR"/>
              </w:rPr>
              <w:t>de</w:t>
            </w:r>
            <w:r w:rsidRPr="008D7E74">
              <w:rPr>
                <w:spacing w:val="-4"/>
                <w:sz w:val="18"/>
                <w:lang w:val="pt-BR"/>
              </w:rPr>
              <w:t xml:space="preserve"> </w:t>
            </w:r>
            <w:r w:rsidRPr="008D7E74">
              <w:rPr>
                <w:sz w:val="18"/>
                <w:lang w:val="pt-BR"/>
              </w:rPr>
              <w:t>planejamento</w:t>
            </w:r>
            <w:r w:rsidRPr="008D7E74">
              <w:rPr>
                <w:spacing w:val="-5"/>
                <w:sz w:val="18"/>
                <w:lang w:val="pt-BR"/>
              </w:rPr>
              <w:t xml:space="preserve"> </w:t>
            </w:r>
            <w:r w:rsidRPr="008D7E74">
              <w:rPr>
                <w:sz w:val="18"/>
                <w:lang w:val="pt-BR"/>
              </w:rPr>
              <w:t>CRO-CE</w:t>
            </w:r>
          </w:p>
        </w:tc>
      </w:tr>
    </w:tbl>
    <w:p w14:paraId="4544F6DD" w14:textId="77777777" w:rsidR="00D935DA" w:rsidRPr="003747BE" w:rsidRDefault="00D935DA" w:rsidP="006D3E2B">
      <w:pPr>
        <w:pStyle w:val="Corpodetexto"/>
        <w:spacing w:before="118" w:line="276" w:lineRule="auto"/>
        <w:ind w:right="-426"/>
        <w:jc w:val="center"/>
      </w:pPr>
      <w:r w:rsidRPr="003747BE">
        <w:rPr>
          <w:sz w:val="18"/>
        </w:rPr>
        <w:t>Tabela 25: Risco 01</w:t>
      </w:r>
    </w:p>
    <w:p w14:paraId="222194C7" w14:textId="77777777" w:rsidR="00D935DA" w:rsidRPr="008D7E74" w:rsidRDefault="00D935DA" w:rsidP="006D3E2B">
      <w:pPr>
        <w:spacing w:line="276" w:lineRule="auto"/>
        <w:ind w:left="136" w:right="-426"/>
        <w:jc w:val="both"/>
        <w:rPr>
          <w:sz w:val="24"/>
          <w:szCs w:val="24"/>
        </w:rPr>
      </w:pPr>
    </w:p>
    <w:tbl>
      <w:tblPr>
        <w:tblStyle w:val="TableNormal"/>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09"/>
        <w:gridCol w:w="4820"/>
        <w:gridCol w:w="3402"/>
      </w:tblGrid>
      <w:tr w:rsidR="00D935DA" w:rsidRPr="00F14A52" w14:paraId="46DD3B94" w14:textId="77777777" w:rsidTr="00721AD1">
        <w:trPr>
          <w:trHeight w:val="460"/>
        </w:trPr>
        <w:tc>
          <w:tcPr>
            <w:tcW w:w="709" w:type="dxa"/>
            <w:shd w:val="clear" w:color="auto" w:fill="D9D9D9"/>
          </w:tcPr>
          <w:p w14:paraId="7D554F8A" w14:textId="77777777" w:rsidR="00D935DA" w:rsidRPr="00F14A52" w:rsidRDefault="00D935DA" w:rsidP="006D3E2B">
            <w:pPr>
              <w:pStyle w:val="TableParagraph"/>
              <w:spacing w:before="114" w:line="276" w:lineRule="auto"/>
              <w:ind w:left="17"/>
              <w:jc w:val="center"/>
              <w:rPr>
                <w:b/>
                <w:sz w:val="20"/>
                <w:szCs w:val="20"/>
              </w:rPr>
            </w:pPr>
            <w:r w:rsidRPr="00F14A52">
              <w:rPr>
                <w:b/>
                <w:spacing w:val="-5"/>
                <w:sz w:val="20"/>
                <w:szCs w:val="20"/>
              </w:rPr>
              <w:t>ID</w:t>
            </w:r>
          </w:p>
        </w:tc>
        <w:tc>
          <w:tcPr>
            <w:tcW w:w="8222" w:type="dxa"/>
            <w:gridSpan w:val="2"/>
            <w:shd w:val="clear" w:color="auto" w:fill="D9D9D9"/>
          </w:tcPr>
          <w:p w14:paraId="4CD94948" w14:textId="77777777" w:rsidR="00D935DA" w:rsidRPr="00F14A52" w:rsidRDefault="00D935DA" w:rsidP="006D3E2B">
            <w:pPr>
              <w:pStyle w:val="TableParagraph"/>
              <w:spacing w:before="114" w:line="276" w:lineRule="auto"/>
              <w:ind w:left="22"/>
              <w:jc w:val="center"/>
              <w:rPr>
                <w:b/>
                <w:sz w:val="20"/>
                <w:szCs w:val="20"/>
                <w:lang w:val="pt-BR"/>
              </w:rPr>
            </w:pPr>
            <w:r w:rsidRPr="00F14A52">
              <w:rPr>
                <w:b/>
                <w:sz w:val="20"/>
                <w:szCs w:val="20"/>
                <w:lang w:val="pt-BR"/>
              </w:rPr>
              <w:t xml:space="preserve">RISCO </w:t>
            </w:r>
            <w:r w:rsidRPr="00F14A52">
              <w:rPr>
                <w:b/>
                <w:spacing w:val="-5"/>
                <w:sz w:val="20"/>
                <w:szCs w:val="20"/>
                <w:lang w:val="pt-BR"/>
              </w:rPr>
              <w:t>02</w:t>
            </w:r>
          </w:p>
        </w:tc>
      </w:tr>
      <w:tr w:rsidR="00D935DA" w:rsidRPr="008D7E74" w14:paraId="3DCFA4DB" w14:textId="77777777" w:rsidTr="00721AD1">
        <w:trPr>
          <w:trHeight w:val="720"/>
        </w:trPr>
        <w:tc>
          <w:tcPr>
            <w:tcW w:w="709" w:type="dxa"/>
            <w:vMerge w:val="restart"/>
            <w:shd w:val="clear" w:color="auto" w:fill="D9D9D9"/>
          </w:tcPr>
          <w:p w14:paraId="3043703D" w14:textId="77777777" w:rsidR="00D935DA" w:rsidRPr="008D7E74" w:rsidRDefault="00D935DA" w:rsidP="006D3E2B">
            <w:pPr>
              <w:pStyle w:val="TableParagraph"/>
              <w:spacing w:line="276" w:lineRule="auto"/>
              <w:rPr>
                <w:sz w:val="18"/>
              </w:rPr>
            </w:pPr>
          </w:p>
          <w:p w14:paraId="263594FA" w14:textId="77777777" w:rsidR="00D935DA" w:rsidRPr="008D7E74" w:rsidRDefault="00D935DA" w:rsidP="006D3E2B">
            <w:pPr>
              <w:pStyle w:val="TableParagraph"/>
              <w:spacing w:line="276" w:lineRule="auto"/>
              <w:rPr>
                <w:sz w:val="18"/>
              </w:rPr>
            </w:pPr>
          </w:p>
          <w:p w14:paraId="70A0F2DD" w14:textId="77777777" w:rsidR="00D935DA" w:rsidRPr="008D7E74" w:rsidRDefault="00D935DA" w:rsidP="006D3E2B">
            <w:pPr>
              <w:pStyle w:val="TableParagraph"/>
              <w:spacing w:line="276" w:lineRule="auto"/>
              <w:rPr>
                <w:sz w:val="18"/>
              </w:rPr>
            </w:pPr>
          </w:p>
          <w:p w14:paraId="69920364" w14:textId="77777777" w:rsidR="00D935DA" w:rsidRPr="008D7E74" w:rsidRDefault="00D935DA" w:rsidP="006D3E2B">
            <w:pPr>
              <w:pStyle w:val="TableParagraph"/>
              <w:spacing w:line="276" w:lineRule="auto"/>
              <w:rPr>
                <w:sz w:val="18"/>
              </w:rPr>
            </w:pPr>
          </w:p>
          <w:p w14:paraId="2198FDF4" w14:textId="77777777" w:rsidR="00D935DA" w:rsidRPr="008D7E74" w:rsidRDefault="00D935DA" w:rsidP="006D3E2B">
            <w:pPr>
              <w:pStyle w:val="TableParagraph"/>
              <w:spacing w:before="166" w:line="276" w:lineRule="auto"/>
              <w:rPr>
                <w:sz w:val="18"/>
              </w:rPr>
            </w:pPr>
          </w:p>
          <w:p w14:paraId="05533F54" w14:textId="77777777" w:rsidR="00D935DA" w:rsidRPr="008D7E74" w:rsidRDefault="00D935DA" w:rsidP="006D3E2B">
            <w:pPr>
              <w:pStyle w:val="TableParagraph"/>
              <w:spacing w:line="276" w:lineRule="auto"/>
              <w:ind w:left="188"/>
              <w:rPr>
                <w:b/>
                <w:sz w:val="18"/>
              </w:rPr>
            </w:pPr>
            <w:r w:rsidRPr="008D7E74">
              <w:rPr>
                <w:b/>
                <w:sz w:val="18"/>
              </w:rPr>
              <w:t xml:space="preserve">R </w:t>
            </w:r>
            <w:r w:rsidRPr="008D7E74">
              <w:rPr>
                <w:b/>
                <w:spacing w:val="-5"/>
                <w:sz w:val="18"/>
              </w:rPr>
              <w:t>02</w:t>
            </w:r>
          </w:p>
        </w:tc>
        <w:tc>
          <w:tcPr>
            <w:tcW w:w="4820" w:type="dxa"/>
            <w:shd w:val="clear" w:color="auto" w:fill="D9D9D9"/>
          </w:tcPr>
          <w:p w14:paraId="65B12A24" w14:textId="77777777" w:rsidR="00D935DA" w:rsidRPr="008D7E74" w:rsidRDefault="00D935DA" w:rsidP="006D3E2B">
            <w:pPr>
              <w:pStyle w:val="TableParagraph"/>
              <w:spacing w:before="34" w:line="276" w:lineRule="auto"/>
              <w:rPr>
                <w:sz w:val="18"/>
                <w:lang w:val="pt-BR"/>
              </w:rPr>
            </w:pPr>
          </w:p>
          <w:p w14:paraId="58AAA2DC" w14:textId="77777777" w:rsidR="00D935DA" w:rsidRPr="008D7E74" w:rsidRDefault="00D935DA" w:rsidP="006D3E2B">
            <w:pPr>
              <w:pStyle w:val="TableParagraph"/>
              <w:spacing w:line="276" w:lineRule="auto"/>
              <w:ind w:left="22"/>
              <w:jc w:val="center"/>
              <w:rPr>
                <w:b/>
                <w:sz w:val="18"/>
                <w:lang w:val="pt-BR"/>
              </w:rPr>
            </w:pPr>
            <w:r w:rsidRPr="008D7E74">
              <w:rPr>
                <w:b/>
                <w:spacing w:val="-2"/>
                <w:sz w:val="18"/>
                <w:lang w:val="pt-BR"/>
              </w:rPr>
              <w:t>Risco</w:t>
            </w:r>
          </w:p>
        </w:tc>
        <w:tc>
          <w:tcPr>
            <w:tcW w:w="3402" w:type="dxa"/>
            <w:shd w:val="clear" w:color="auto" w:fill="D9D9D9"/>
          </w:tcPr>
          <w:p w14:paraId="2536AE76" w14:textId="77777777" w:rsidR="00D935DA" w:rsidRPr="008D7E74" w:rsidRDefault="00D935DA" w:rsidP="006D3E2B">
            <w:pPr>
              <w:pStyle w:val="TableParagraph"/>
              <w:spacing w:before="114" w:line="276" w:lineRule="auto"/>
              <w:ind w:left="136"/>
              <w:jc w:val="center"/>
              <w:rPr>
                <w:b/>
                <w:sz w:val="18"/>
                <w:lang w:val="pt-BR"/>
              </w:rPr>
            </w:pPr>
            <w:r w:rsidRPr="008D7E74">
              <w:rPr>
                <w:b/>
                <w:sz w:val="18"/>
                <w:lang w:val="pt-BR"/>
              </w:rPr>
              <w:t>ATRASO</w:t>
            </w:r>
            <w:r w:rsidRPr="008D7E74">
              <w:rPr>
                <w:b/>
                <w:spacing w:val="-15"/>
                <w:sz w:val="18"/>
                <w:lang w:val="pt-BR"/>
              </w:rPr>
              <w:t xml:space="preserve"> </w:t>
            </w:r>
            <w:r w:rsidRPr="008D7E74">
              <w:rPr>
                <w:b/>
                <w:sz w:val="18"/>
                <w:lang w:val="pt-BR"/>
              </w:rPr>
              <w:t>NO</w:t>
            </w:r>
            <w:r w:rsidRPr="008D7E74">
              <w:rPr>
                <w:b/>
                <w:spacing w:val="-12"/>
                <w:sz w:val="18"/>
                <w:lang w:val="pt-BR"/>
              </w:rPr>
              <w:t xml:space="preserve"> </w:t>
            </w:r>
            <w:r w:rsidRPr="008D7E74">
              <w:rPr>
                <w:b/>
                <w:sz w:val="18"/>
                <w:lang w:val="pt-BR"/>
              </w:rPr>
              <w:t>PROCEDIMENTO</w:t>
            </w:r>
            <w:r w:rsidRPr="008D7E74">
              <w:rPr>
                <w:b/>
                <w:spacing w:val="-13"/>
                <w:sz w:val="18"/>
                <w:lang w:val="pt-BR"/>
              </w:rPr>
              <w:t xml:space="preserve"> </w:t>
            </w:r>
            <w:r w:rsidRPr="008D7E74">
              <w:rPr>
                <w:b/>
                <w:sz w:val="18"/>
                <w:lang w:val="pt-BR"/>
              </w:rPr>
              <w:t>FORMAL</w:t>
            </w:r>
            <w:r w:rsidRPr="008D7E74">
              <w:rPr>
                <w:b/>
                <w:spacing w:val="-12"/>
                <w:sz w:val="18"/>
                <w:lang w:val="pt-BR"/>
              </w:rPr>
              <w:t xml:space="preserve"> </w:t>
            </w:r>
            <w:r w:rsidRPr="008D7E74">
              <w:rPr>
                <w:b/>
                <w:sz w:val="18"/>
                <w:lang w:val="pt-BR"/>
              </w:rPr>
              <w:t xml:space="preserve">DE </w:t>
            </w:r>
            <w:r>
              <w:rPr>
                <w:b/>
                <w:sz w:val="18"/>
                <w:lang w:val="pt-BR"/>
              </w:rPr>
              <w:t>EXECUÇÃO DO SERVIÇO</w:t>
            </w:r>
          </w:p>
        </w:tc>
      </w:tr>
      <w:tr w:rsidR="00D935DA" w:rsidRPr="008D7E74" w14:paraId="6707953D" w14:textId="77777777" w:rsidTr="00721AD1">
        <w:trPr>
          <w:trHeight w:val="460"/>
        </w:trPr>
        <w:tc>
          <w:tcPr>
            <w:tcW w:w="709" w:type="dxa"/>
            <w:vMerge/>
            <w:tcBorders>
              <w:top w:val="nil"/>
            </w:tcBorders>
            <w:shd w:val="clear" w:color="auto" w:fill="D9D9D9"/>
          </w:tcPr>
          <w:p w14:paraId="61F4440B" w14:textId="77777777" w:rsidR="00D935DA" w:rsidRPr="008D7E74" w:rsidRDefault="00D935DA" w:rsidP="006D3E2B">
            <w:pPr>
              <w:spacing w:line="276" w:lineRule="auto"/>
              <w:rPr>
                <w:sz w:val="2"/>
                <w:szCs w:val="2"/>
              </w:rPr>
            </w:pPr>
          </w:p>
        </w:tc>
        <w:tc>
          <w:tcPr>
            <w:tcW w:w="4820" w:type="dxa"/>
          </w:tcPr>
          <w:p w14:paraId="72E335B5" w14:textId="77777777" w:rsidR="00D935DA" w:rsidRPr="008D7E74" w:rsidRDefault="00D935DA" w:rsidP="006D3E2B">
            <w:pPr>
              <w:pStyle w:val="TableParagraph"/>
              <w:spacing w:before="109" w:line="276" w:lineRule="auto"/>
              <w:ind w:left="98"/>
              <w:rPr>
                <w:b/>
                <w:sz w:val="18"/>
                <w:lang w:val="pt-BR"/>
              </w:rPr>
            </w:pPr>
            <w:r w:rsidRPr="008D7E74">
              <w:rPr>
                <w:b/>
                <w:spacing w:val="-2"/>
                <w:sz w:val="18"/>
                <w:lang w:val="pt-BR"/>
              </w:rPr>
              <w:t>Probabilidade</w:t>
            </w:r>
          </w:p>
        </w:tc>
        <w:tc>
          <w:tcPr>
            <w:tcW w:w="3402" w:type="dxa"/>
          </w:tcPr>
          <w:p w14:paraId="1190472F" w14:textId="77777777" w:rsidR="00D935DA" w:rsidRPr="008D7E74" w:rsidRDefault="00D935DA" w:rsidP="006D3E2B">
            <w:pPr>
              <w:pStyle w:val="TableParagraph"/>
              <w:spacing w:before="109" w:line="276" w:lineRule="auto"/>
              <w:ind w:left="113"/>
              <w:rPr>
                <w:sz w:val="18"/>
                <w:lang w:val="pt-BR"/>
              </w:rPr>
            </w:pPr>
            <w:r w:rsidRPr="008D7E74">
              <w:rPr>
                <w:spacing w:val="-2"/>
                <w:sz w:val="18"/>
                <w:lang w:val="pt-BR"/>
              </w:rPr>
              <w:t>Baixa</w:t>
            </w:r>
          </w:p>
        </w:tc>
      </w:tr>
      <w:tr w:rsidR="00D935DA" w:rsidRPr="008D7E74" w14:paraId="7FF6935F" w14:textId="77777777" w:rsidTr="00721AD1">
        <w:trPr>
          <w:trHeight w:val="460"/>
        </w:trPr>
        <w:tc>
          <w:tcPr>
            <w:tcW w:w="709" w:type="dxa"/>
            <w:vMerge/>
            <w:tcBorders>
              <w:top w:val="nil"/>
            </w:tcBorders>
            <w:shd w:val="clear" w:color="auto" w:fill="D9D9D9"/>
          </w:tcPr>
          <w:p w14:paraId="28F523B9" w14:textId="77777777" w:rsidR="00D935DA" w:rsidRPr="008D7E74" w:rsidRDefault="00D935DA" w:rsidP="006D3E2B">
            <w:pPr>
              <w:spacing w:line="276" w:lineRule="auto"/>
              <w:rPr>
                <w:sz w:val="2"/>
                <w:szCs w:val="2"/>
              </w:rPr>
            </w:pPr>
          </w:p>
        </w:tc>
        <w:tc>
          <w:tcPr>
            <w:tcW w:w="4820" w:type="dxa"/>
          </w:tcPr>
          <w:p w14:paraId="5F682C86" w14:textId="77777777" w:rsidR="00D935DA" w:rsidRPr="008D7E74" w:rsidRDefault="00D935DA" w:rsidP="006D3E2B">
            <w:pPr>
              <w:pStyle w:val="TableParagraph"/>
              <w:spacing w:before="109" w:line="276" w:lineRule="auto"/>
              <w:ind w:left="98"/>
              <w:rPr>
                <w:b/>
                <w:sz w:val="18"/>
                <w:lang w:val="pt-BR"/>
              </w:rPr>
            </w:pPr>
            <w:r w:rsidRPr="008D7E74">
              <w:rPr>
                <w:b/>
                <w:spacing w:val="-2"/>
                <w:sz w:val="18"/>
                <w:lang w:val="pt-BR"/>
              </w:rPr>
              <w:t>Impacto</w:t>
            </w:r>
          </w:p>
        </w:tc>
        <w:tc>
          <w:tcPr>
            <w:tcW w:w="3402" w:type="dxa"/>
          </w:tcPr>
          <w:p w14:paraId="3A80F2FC" w14:textId="77777777" w:rsidR="00D935DA" w:rsidRPr="008D7E74" w:rsidRDefault="00D935DA" w:rsidP="006D3E2B">
            <w:pPr>
              <w:pStyle w:val="TableParagraph"/>
              <w:spacing w:before="109" w:line="276" w:lineRule="auto"/>
              <w:ind w:left="113"/>
              <w:rPr>
                <w:sz w:val="18"/>
                <w:lang w:val="pt-BR"/>
              </w:rPr>
            </w:pPr>
            <w:r>
              <w:rPr>
                <w:spacing w:val="-2"/>
                <w:sz w:val="18"/>
                <w:lang w:val="pt-BR"/>
              </w:rPr>
              <w:t>Baixo</w:t>
            </w:r>
          </w:p>
        </w:tc>
      </w:tr>
      <w:tr w:rsidR="00D935DA" w:rsidRPr="008D7E74" w14:paraId="30051A58" w14:textId="77777777" w:rsidTr="00721AD1">
        <w:trPr>
          <w:trHeight w:val="460"/>
        </w:trPr>
        <w:tc>
          <w:tcPr>
            <w:tcW w:w="709" w:type="dxa"/>
            <w:vMerge/>
            <w:tcBorders>
              <w:top w:val="nil"/>
            </w:tcBorders>
            <w:shd w:val="clear" w:color="auto" w:fill="D9D9D9"/>
          </w:tcPr>
          <w:p w14:paraId="31809DF2" w14:textId="77777777" w:rsidR="00D935DA" w:rsidRPr="008D7E74" w:rsidRDefault="00D935DA" w:rsidP="006D3E2B">
            <w:pPr>
              <w:spacing w:line="276" w:lineRule="auto"/>
              <w:rPr>
                <w:sz w:val="2"/>
                <w:szCs w:val="2"/>
              </w:rPr>
            </w:pPr>
          </w:p>
        </w:tc>
        <w:tc>
          <w:tcPr>
            <w:tcW w:w="4820" w:type="dxa"/>
          </w:tcPr>
          <w:p w14:paraId="2E381F43" w14:textId="77777777" w:rsidR="00D935DA" w:rsidRPr="008D7E74" w:rsidRDefault="00D935DA" w:rsidP="006D3E2B">
            <w:pPr>
              <w:pStyle w:val="TableParagraph"/>
              <w:spacing w:before="109" w:line="276" w:lineRule="auto"/>
              <w:ind w:left="98"/>
              <w:rPr>
                <w:b/>
                <w:sz w:val="18"/>
                <w:lang w:val="pt-BR"/>
              </w:rPr>
            </w:pPr>
            <w:r w:rsidRPr="008D7E74">
              <w:rPr>
                <w:b/>
                <w:sz w:val="18"/>
                <w:lang w:val="pt-BR"/>
              </w:rPr>
              <w:t xml:space="preserve">Dano </w:t>
            </w:r>
            <w:r w:rsidRPr="008D7E74">
              <w:rPr>
                <w:b/>
                <w:spacing w:val="-5"/>
                <w:sz w:val="18"/>
                <w:lang w:val="pt-BR"/>
              </w:rPr>
              <w:t>01</w:t>
            </w:r>
          </w:p>
        </w:tc>
        <w:tc>
          <w:tcPr>
            <w:tcW w:w="3402" w:type="dxa"/>
          </w:tcPr>
          <w:p w14:paraId="3A1418B8" w14:textId="77777777" w:rsidR="00D935DA" w:rsidRPr="008D7E74" w:rsidRDefault="00D935DA" w:rsidP="006D3E2B">
            <w:pPr>
              <w:pStyle w:val="TableParagraph"/>
              <w:spacing w:before="109" w:line="276" w:lineRule="auto"/>
              <w:ind w:left="113"/>
              <w:rPr>
                <w:sz w:val="18"/>
                <w:lang w:val="pt-BR"/>
              </w:rPr>
            </w:pPr>
            <w:r w:rsidRPr="008D7E74">
              <w:rPr>
                <w:sz w:val="18"/>
                <w:lang w:val="pt-BR"/>
              </w:rPr>
              <w:t>Atraso</w:t>
            </w:r>
            <w:r w:rsidRPr="008D7E74">
              <w:rPr>
                <w:spacing w:val="-4"/>
                <w:sz w:val="18"/>
                <w:lang w:val="pt-BR"/>
              </w:rPr>
              <w:t xml:space="preserve"> </w:t>
            </w:r>
            <w:r w:rsidRPr="008D7E74">
              <w:rPr>
                <w:sz w:val="18"/>
                <w:lang w:val="pt-BR"/>
              </w:rPr>
              <w:t>no</w:t>
            </w:r>
            <w:r w:rsidRPr="008D7E74">
              <w:rPr>
                <w:spacing w:val="-3"/>
                <w:sz w:val="18"/>
                <w:lang w:val="pt-BR"/>
              </w:rPr>
              <w:t xml:space="preserve"> </w:t>
            </w:r>
            <w:r w:rsidRPr="008D7E74">
              <w:rPr>
                <w:sz w:val="18"/>
                <w:lang w:val="pt-BR"/>
              </w:rPr>
              <w:t>início</w:t>
            </w:r>
            <w:r w:rsidRPr="008D7E74">
              <w:rPr>
                <w:spacing w:val="-4"/>
                <w:sz w:val="18"/>
                <w:lang w:val="pt-BR"/>
              </w:rPr>
              <w:t xml:space="preserve"> </w:t>
            </w:r>
            <w:r w:rsidRPr="008D7E74">
              <w:rPr>
                <w:sz w:val="18"/>
                <w:lang w:val="pt-BR"/>
              </w:rPr>
              <w:t>da</w:t>
            </w:r>
            <w:r w:rsidRPr="008D7E74">
              <w:rPr>
                <w:spacing w:val="-3"/>
                <w:sz w:val="18"/>
                <w:lang w:val="pt-BR"/>
              </w:rPr>
              <w:t xml:space="preserve"> </w:t>
            </w:r>
            <w:r w:rsidRPr="008D7E74">
              <w:rPr>
                <w:sz w:val="18"/>
                <w:lang w:val="pt-BR"/>
              </w:rPr>
              <w:t>prestação</w:t>
            </w:r>
            <w:r w:rsidRPr="008D7E74">
              <w:rPr>
                <w:spacing w:val="-4"/>
                <w:sz w:val="18"/>
                <w:lang w:val="pt-BR"/>
              </w:rPr>
              <w:t xml:space="preserve"> </w:t>
            </w:r>
            <w:r w:rsidRPr="008D7E74">
              <w:rPr>
                <w:sz w:val="18"/>
                <w:lang w:val="pt-BR"/>
              </w:rPr>
              <w:t>do</w:t>
            </w:r>
            <w:r w:rsidRPr="008D7E74">
              <w:rPr>
                <w:spacing w:val="-3"/>
                <w:sz w:val="18"/>
                <w:lang w:val="pt-BR"/>
              </w:rPr>
              <w:t xml:space="preserve"> </w:t>
            </w:r>
            <w:r w:rsidRPr="008D7E74">
              <w:rPr>
                <w:spacing w:val="-2"/>
                <w:sz w:val="18"/>
                <w:lang w:val="pt-BR"/>
              </w:rPr>
              <w:t>serviço.</w:t>
            </w:r>
          </w:p>
        </w:tc>
      </w:tr>
      <w:tr w:rsidR="00D935DA" w:rsidRPr="008D7E74" w14:paraId="28F591A6" w14:textId="77777777" w:rsidTr="00721AD1">
        <w:trPr>
          <w:trHeight w:val="460"/>
        </w:trPr>
        <w:tc>
          <w:tcPr>
            <w:tcW w:w="709" w:type="dxa"/>
            <w:vMerge/>
            <w:tcBorders>
              <w:top w:val="nil"/>
            </w:tcBorders>
            <w:shd w:val="clear" w:color="auto" w:fill="D9D9D9"/>
          </w:tcPr>
          <w:p w14:paraId="4ED07118" w14:textId="77777777" w:rsidR="00D935DA" w:rsidRPr="008D7E74" w:rsidRDefault="00D935DA" w:rsidP="006D3E2B">
            <w:pPr>
              <w:spacing w:line="276" w:lineRule="auto"/>
              <w:rPr>
                <w:sz w:val="2"/>
                <w:szCs w:val="2"/>
              </w:rPr>
            </w:pPr>
          </w:p>
        </w:tc>
        <w:tc>
          <w:tcPr>
            <w:tcW w:w="4820" w:type="dxa"/>
          </w:tcPr>
          <w:p w14:paraId="2D8F785E" w14:textId="77777777" w:rsidR="00D935DA" w:rsidRPr="008D7E74" w:rsidRDefault="00D935DA" w:rsidP="006D3E2B">
            <w:pPr>
              <w:pStyle w:val="TableParagraph"/>
              <w:spacing w:before="109" w:line="276" w:lineRule="auto"/>
              <w:ind w:left="98"/>
              <w:rPr>
                <w:b/>
                <w:sz w:val="18"/>
                <w:lang w:val="pt-BR"/>
              </w:rPr>
            </w:pPr>
            <w:r w:rsidRPr="008D7E74">
              <w:rPr>
                <w:b/>
                <w:sz w:val="18"/>
                <w:lang w:val="pt-BR"/>
              </w:rPr>
              <w:t xml:space="preserve">Dano </w:t>
            </w:r>
            <w:r w:rsidRPr="008D7E74">
              <w:rPr>
                <w:b/>
                <w:spacing w:val="-5"/>
                <w:sz w:val="18"/>
                <w:lang w:val="pt-BR"/>
              </w:rPr>
              <w:t>02</w:t>
            </w:r>
          </w:p>
        </w:tc>
        <w:tc>
          <w:tcPr>
            <w:tcW w:w="3402" w:type="dxa"/>
          </w:tcPr>
          <w:p w14:paraId="74096F09" w14:textId="77777777" w:rsidR="00D935DA" w:rsidRPr="008D7E74" w:rsidRDefault="00D935DA" w:rsidP="006D3E2B">
            <w:pPr>
              <w:pStyle w:val="TableParagraph"/>
              <w:spacing w:before="109" w:line="276" w:lineRule="auto"/>
              <w:ind w:left="113"/>
              <w:rPr>
                <w:sz w:val="18"/>
                <w:lang w:val="pt-BR"/>
              </w:rPr>
            </w:pPr>
            <w:r w:rsidRPr="008D7E74">
              <w:rPr>
                <w:sz w:val="18"/>
                <w:lang w:val="pt-BR"/>
              </w:rPr>
              <w:t>Aumento</w:t>
            </w:r>
            <w:r w:rsidRPr="008D7E74">
              <w:rPr>
                <w:spacing w:val="-3"/>
                <w:sz w:val="18"/>
                <w:lang w:val="pt-BR"/>
              </w:rPr>
              <w:t xml:space="preserve"> </w:t>
            </w:r>
            <w:r w:rsidRPr="008D7E74">
              <w:rPr>
                <w:sz w:val="18"/>
                <w:lang w:val="pt-BR"/>
              </w:rPr>
              <w:t>do</w:t>
            </w:r>
            <w:r w:rsidRPr="008D7E74">
              <w:rPr>
                <w:spacing w:val="-3"/>
                <w:sz w:val="18"/>
                <w:lang w:val="pt-BR"/>
              </w:rPr>
              <w:t xml:space="preserve"> </w:t>
            </w:r>
            <w:r w:rsidRPr="008D7E74">
              <w:rPr>
                <w:sz w:val="18"/>
                <w:lang w:val="pt-BR"/>
              </w:rPr>
              <w:t>tempo</w:t>
            </w:r>
            <w:r w:rsidRPr="008D7E74">
              <w:rPr>
                <w:spacing w:val="-3"/>
                <w:sz w:val="18"/>
                <w:lang w:val="pt-BR"/>
              </w:rPr>
              <w:t xml:space="preserve"> </w:t>
            </w:r>
            <w:r w:rsidRPr="008D7E74">
              <w:rPr>
                <w:sz w:val="18"/>
                <w:lang w:val="pt-BR"/>
              </w:rPr>
              <w:t>da</w:t>
            </w:r>
            <w:r w:rsidRPr="008D7E74">
              <w:rPr>
                <w:spacing w:val="-3"/>
                <w:sz w:val="18"/>
                <w:lang w:val="pt-BR"/>
              </w:rPr>
              <w:t xml:space="preserve"> </w:t>
            </w:r>
            <w:r w:rsidRPr="008D7E74">
              <w:rPr>
                <w:spacing w:val="-2"/>
                <w:sz w:val="18"/>
                <w:lang w:val="pt-BR"/>
              </w:rPr>
              <w:t>licitação</w:t>
            </w:r>
          </w:p>
        </w:tc>
      </w:tr>
      <w:tr w:rsidR="00D935DA" w:rsidRPr="004E2B2E" w14:paraId="4B49EE96" w14:textId="77777777" w:rsidTr="00721AD1">
        <w:trPr>
          <w:trHeight w:val="460"/>
        </w:trPr>
        <w:tc>
          <w:tcPr>
            <w:tcW w:w="709" w:type="dxa"/>
            <w:shd w:val="clear" w:color="auto" w:fill="D9D9D9"/>
          </w:tcPr>
          <w:p w14:paraId="6FE15E00" w14:textId="77777777" w:rsidR="00D935DA" w:rsidRPr="004E2B2E" w:rsidRDefault="00D935DA" w:rsidP="006D3E2B">
            <w:pPr>
              <w:pStyle w:val="TableParagraph"/>
              <w:spacing w:before="109" w:line="276" w:lineRule="auto"/>
              <w:ind w:left="17"/>
              <w:jc w:val="center"/>
              <w:rPr>
                <w:b/>
                <w:sz w:val="20"/>
                <w:szCs w:val="20"/>
              </w:rPr>
            </w:pPr>
            <w:r w:rsidRPr="004E2B2E">
              <w:rPr>
                <w:b/>
                <w:spacing w:val="-5"/>
                <w:sz w:val="20"/>
                <w:szCs w:val="20"/>
              </w:rPr>
              <w:t>ID</w:t>
            </w:r>
          </w:p>
        </w:tc>
        <w:tc>
          <w:tcPr>
            <w:tcW w:w="4820" w:type="dxa"/>
            <w:shd w:val="clear" w:color="auto" w:fill="D9D9D9"/>
          </w:tcPr>
          <w:p w14:paraId="33E017E4" w14:textId="77777777" w:rsidR="00D935DA" w:rsidRPr="004E2B2E" w:rsidRDefault="00D935DA" w:rsidP="006D3E2B">
            <w:pPr>
              <w:pStyle w:val="TableParagraph"/>
              <w:spacing w:before="109" w:line="276" w:lineRule="auto"/>
              <w:ind w:left="22"/>
              <w:jc w:val="center"/>
              <w:rPr>
                <w:b/>
                <w:sz w:val="20"/>
                <w:szCs w:val="20"/>
                <w:lang w:val="pt-BR"/>
              </w:rPr>
            </w:pPr>
            <w:r w:rsidRPr="004E2B2E">
              <w:rPr>
                <w:b/>
                <w:sz w:val="20"/>
                <w:szCs w:val="20"/>
                <w:lang w:val="pt-BR"/>
              </w:rPr>
              <w:t xml:space="preserve">Ação </w:t>
            </w:r>
            <w:r w:rsidRPr="004E2B2E">
              <w:rPr>
                <w:b/>
                <w:spacing w:val="-2"/>
                <w:sz w:val="20"/>
                <w:szCs w:val="20"/>
                <w:lang w:val="pt-BR"/>
              </w:rPr>
              <w:t>Preventiva</w:t>
            </w:r>
          </w:p>
        </w:tc>
        <w:tc>
          <w:tcPr>
            <w:tcW w:w="3402" w:type="dxa"/>
            <w:shd w:val="clear" w:color="auto" w:fill="D9D9D9"/>
          </w:tcPr>
          <w:p w14:paraId="37016344" w14:textId="77777777" w:rsidR="00D935DA" w:rsidRPr="004E2B2E" w:rsidRDefault="00D935DA" w:rsidP="006D3E2B">
            <w:pPr>
              <w:pStyle w:val="TableParagraph"/>
              <w:spacing w:before="109" w:line="276" w:lineRule="auto"/>
              <w:ind w:left="37"/>
              <w:jc w:val="center"/>
              <w:rPr>
                <w:b/>
                <w:sz w:val="20"/>
                <w:szCs w:val="20"/>
                <w:lang w:val="pt-BR"/>
              </w:rPr>
            </w:pPr>
            <w:r w:rsidRPr="004E2B2E">
              <w:rPr>
                <w:b/>
                <w:spacing w:val="-2"/>
                <w:sz w:val="20"/>
                <w:szCs w:val="20"/>
                <w:lang w:val="pt-BR"/>
              </w:rPr>
              <w:t>Responsável</w:t>
            </w:r>
          </w:p>
        </w:tc>
      </w:tr>
      <w:tr w:rsidR="00D935DA" w:rsidRPr="008D7E74" w14:paraId="346E373B" w14:textId="77777777" w:rsidTr="00721AD1">
        <w:trPr>
          <w:trHeight w:val="720"/>
        </w:trPr>
        <w:tc>
          <w:tcPr>
            <w:tcW w:w="709" w:type="dxa"/>
            <w:shd w:val="clear" w:color="auto" w:fill="D9D9D9"/>
          </w:tcPr>
          <w:p w14:paraId="6E52C3E3" w14:textId="77777777" w:rsidR="00D935DA" w:rsidRPr="008D7E74" w:rsidRDefault="00D935DA" w:rsidP="006D3E2B">
            <w:pPr>
              <w:pStyle w:val="TableParagraph"/>
              <w:spacing w:before="29" w:line="276" w:lineRule="auto"/>
              <w:rPr>
                <w:sz w:val="18"/>
              </w:rPr>
            </w:pPr>
          </w:p>
          <w:p w14:paraId="7831BBAB" w14:textId="77777777" w:rsidR="00D935DA" w:rsidRPr="008D7E74" w:rsidRDefault="00D935DA" w:rsidP="006D3E2B">
            <w:pPr>
              <w:pStyle w:val="TableParagraph"/>
              <w:spacing w:line="276" w:lineRule="auto"/>
              <w:ind w:left="17"/>
              <w:jc w:val="center"/>
              <w:rPr>
                <w:b/>
                <w:sz w:val="18"/>
              </w:rPr>
            </w:pPr>
            <w:r w:rsidRPr="008D7E74">
              <w:rPr>
                <w:b/>
                <w:spacing w:val="-10"/>
                <w:sz w:val="18"/>
              </w:rPr>
              <w:t>1</w:t>
            </w:r>
          </w:p>
        </w:tc>
        <w:tc>
          <w:tcPr>
            <w:tcW w:w="4820" w:type="dxa"/>
          </w:tcPr>
          <w:p w14:paraId="26F99804" w14:textId="77777777" w:rsidR="00D935DA" w:rsidRPr="008D7E74" w:rsidRDefault="00D935DA" w:rsidP="006D3E2B">
            <w:pPr>
              <w:pStyle w:val="TableParagraph"/>
              <w:spacing w:before="109" w:line="276" w:lineRule="auto"/>
              <w:ind w:left="98"/>
              <w:rPr>
                <w:sz w:val="18"/>
                <w:lang w:val="pt-BR"/>
              </w:rPr>
            </w:pPr>
            <w:r w:rsidRPr="008D7E74">
              <w:rPr>
                <w:sz w:val="18"/>
                <w:lang w:val="pt-BR"/>
              </w:rPr>
              <w:t>Verificação criteriosa dos prazos e cobrança antecipada dos responsáveis</w:t>
            </w:r>
            <w:r w:rsidRPr="008D7E74">
              <w:rPr>
                <w:spacing w:val="-5"/>
                <w:sz w:val="18"/>
                <w:lang w:val="pt-BR"/>
              </w:rPr>
              <w:t xml:space="preserve"> </w:t>
            </w:r>
            <w:r w:rsidRPr="008D7E74">
              <w:rPr>
                <w:sz w:val="18"/>
                <w:lang w:val="pt-BR"/>
              </w:rPr>
              <w:t>pelas</w:t>
            </w:r>
            <w:r w:rsidRPr="008D7E74">
              <w:rPr>
                <w:spacing w:val="-5"/>
                <w:sz w:val="18"/>
                <w:lang w:val="pt-BR"/>
              </w:rPr>
              <w:t xml:space="preserve"> </w:t>
            </w:r>
            <w:r w:rsidRPr="008D7E74">
              <w:rPr>
                <w:sz w:val="18"/>
                <w:lang w:val="pt-BR"/>
              </w:rPr>
              <w:t>tarefas</w:t>
            </w:r>
            <w:r w:rsidRPr="008D7E74">
              <w:rPr>
                <w:spacing w:val="-5"/>
                <w:sz w:val="18"/>
                <w:lang w:val="pt-BR"/>
              </w:rPr>
              <w:t xml:space="preserve"> </w:t>
            </w:r>
            <w:r w:rsidRPr="008D7E74">
              <w:rPr>
                <w:sz w:val="18"/>
                <w:lang w:val="pt-BR"/>
              </w:rPr>
              <w:t>do</w:t>
            </w:r>
            <w:r w:rsidRPr="008D7E74">
              <w:rPr>
                <w:spacing w:val="-5"/>
                <w:sz w:val="18"/>
                <w:lang w:val="pt-BR"/>
              </w:rPr>
              <w:t xml:space="preserve"> </w:t>
            </w:r>
            <w:r w:rsidRPr="008D7E74">
              <w:rPr>
                <w:sz w:val="18"/>
                <w:lang w:val="pt-BR"/>
              </w:rPr>
              <w:t>fluxo</w:t>
            </w:r>
            <w:r w:rsidRPr="008D7E74">
              <w:rPr>
                <w:spacing w:val="-5"/>
                <w:sz w:val="18"/>
                <w:lang w:val="pt-BR"/>
              </w:rPr>
              <w:t xml:space="preserve"> </w:t>
            </w:r>
            <w:r w:rsidRPr="008D7E74">
              <w:rPr>
                <w:sz w:val="18"/>
                <w:lang w:val="pt-BR"/>
              </w:rPr>
              <w:t>do</w:t>
            </w:r>
            <w:r w:rsidRPr="008D7E74">
              <w:rPr>
                <w:spacing w:val="-5"/>
                <w:sz w:val="18"/>
                <w:lang w:val="pt-BR"/>
              </w:rPr>
              <w:t xml:space="preserve"> </w:t>
            </w:r>
            <w:r w:rsidRPr="008D7E74">
              <w:rPr>
                <w:sz w:val="18"/>
                <w:lang w:val="pt-BR"/>
              </w:rPr>
              <w:t>processo</w:t>
            </w:r>
            <w:r w:rsidRPr="008D7E74">
              <w:rPr>
                <w:spacing w:val="-5"/>
                <w:sz w:val="18"/>
                <w:lang w:val="pt-BR"/>
              </w:rPr>
              <w:t xml:space="preserve"> </w:t>
            </w:r>
            <w:r w:rsidRPr="008D7E74">
              <w:rPr>
                <w:sz w:val="18"/>
                <w:lang w:val="pt-BR"/>
              </w:rPr>
              <w:t>de</w:t>
            </w:r>
            <w:r w:rsidRPr="008D7E74">
              <w:rPr>
                <w:spacing w:val="-5"/>
                <w:sz w:val="18"/>
                <w:lang w:val="pt-BR"/>
              </w:rPr>
              <w:t xml:space="preserve"> </w:t>
            </w:r>
            <w:r w:rsidRPr="008D7E74">
              <w:rPr>
                <w:sz w:val="18"/>
                <w:lang w:val="pt-BR"/>
              </w:rPr>
              <w:t>compras.</w:t>
            </w:r>
          </w:p>
        </w:tc>
        <w:tc>
          <w:tcPr>
            <w:tcW w:w="3402" w:type="dxa"/>
          </w:tcPr>
          <w:p w14:paraId="5049A5E6" w14:textId="77777777" w:rsidR="00D935DA" w:rsidRPr="008D7E74" w:rsidRDefault="00D935DA" w:rsidP="006D3E2B">
            <w:pPr>
              <w:pStyle w:val="TableParagraph"/>
              <w:spacing w:before="109" w:line="276" w:lineRule="auto"/>
              <w:ind w:left="113"/>
              <w:rPr>
                <w:sz w:val="18"/>
                <w:lang w:val="pt-BR"/>
              </w:rPr>
            </w:pPr>
            <w:r w:rsidRPr="008D7E74">
              <w:rPr>
                <w:sz w:val="18"/>
                <w:lang w:val="pt-BR"/>
              </w:rPr>
              <w:t>Equipe</w:t>
            </w:r>
            <w:r w:rsidRPr="008D7E74">
              <w:rPr>
                <w:spacing w:val="-6"/>
                <w:sz w:val="18"/>
                <w:lang w:val="pt-BR"/>
              </w:rPr>
              <w:t xml:space="preserve"> </w:t>
            </w:r>
            <w:r w:rsidRPr="008D7E74">
              <w:rPr>
                <w:sz w:val="18"/>
                <w:lang w:val="pt-BR"/>
              </w:rPr>
              <w:t>de</w:t>
            </w:r>
            <w:r w:rsidRPr="008D7E74">
              <w:rPr>
                <w:spacing w:val="-6"/>
                <w:sz w:val="18"/>
                <w:lang w:val="pt-BR"/>
              </w:rPr>
              <w:t xml:space="preserve"> </w:t>
            </w:r>
            <w:r w:rsidRPr="008D7E74">
              <w:rPr>
                <w:sz w:val="18"/>
                <w:lang w:val="pt-BR"/>
              </w:rPr>
              <w:t>Planejamento</w:t>
            </w:r>
            <w:r w:rsidRPr="008D7E74">
              <w:rPr>
                <w:spacing w:val="-6"/>
                <w:sz w:val="18"/>
                <w:lang w:val="pt-BR"/>
              </w:rPr>
              <w:t xml:space="preserve"> </w:t>
            </w:r>
            <w:r w:rsidRPr="008D7E74">
              <w:rPr>
                <w:sz w:val="18"/>
                <w:lang w:val="pt-BR"/>
              </w:rPr>
              <w:t>de</w:t>
            </w:r>
            <w:r w:rsidRPr="008D7E74">
              <w:rPr>
                <w:spacing w:val="-6"/>
                <w:sz w:val="18"/>
                <w:lang w:val="pt-BR"/>
              </w:rPr>
              <w:t xml:space="preserve"> </w:t>
            </w:r>
            <w:proofErr w:type="gramStart"/>
            <w:r w:rsidRPr="008D7E74">
              <w:rPr>
                <w:sz w:val="18"/>
                <w:lang w:val="pt-BR"/>
              </w:rPr>
              <w:t>Contratos</w:t>
            </w:r>
            <w:r w:rsidRPr="008D7E74">
              <w:rPr>
                <w:spacing w:val="-6"/>
                <w:sz w:val="18"/>
                <w:lang w:val="pt-BR"/>
              </w:rPr>
              <w:t xml:space="preserve"> </w:t>
            </w:r>
            <w:r w:rsidRPr="008D7E74">
              <w:rPr>
                <w:sz w:val="18"/>
                <w:lang w:val="pt-BR"/>
              </w:rPr>
              <w:t>;</w:t>
            </w:r>
            <w:proofErr w:type="gramEnd"/>
            <w:r w:rsidRPr="008D7E74">
              <w:rPr>
                <w:spacing w:val="-6"/>
                <w:sz w:val="18"/>
                <w:lang w:val="pt-BR"/>
              </w:rPr>
              <w:t xml:space="preserve"> </w:t>
            </w:r>
            <w:r w:rsidRPr="008D7E74">
              <w:rPr>
                <w:sz w:val="18"/>
                <w:lang w:val="pt-BR"/>
              </w:rPr>
              <w:t>Equipe</w:t>
            </w:r>
            <w:r w:rsidRPr="008D7E74">
              <w:rPr>
                <w:spacing w:val="-6"/>
                <w:sz w:val="18"/>
                <w:lang w:val="pt-BR"/>
              </w:rPr>
              <w:t xml:space="preserve"> </w:t>
            </w:r>
            <w:r w:rsidRPr="008D7E74">
              <w:rPr>
                <w:sz w:val="18"/>
                <w:lang w:val="pt-BR"/>
              </w:rPr>
              <w:t>de Compras e Licitação do CRO-CE</w:t>
            </w:r>
          </w:p>
        </w:tc>
      </w:tr>
      <w:tr w:rsidR="00D935DA" w:rsidRPr="004E2B2E" w14:paraId="6691E32D" w14:textId="77777777" w:rsidTr="00721AD1">
        <w:trPr>
          <w:trHeight w:val="460"/>
        </w:trPr>
        <w:tc>
          <w:tcPr>
            <w:tcW w:w="709" w:type="dxa"/>
            <w:shd w:val="clear" w:color="auto" w:fill="D9D9D9"/>
          </w:tcPr>
          <w:p w14:paraId="0349A1A3" w14:textId="77777777" w:rsidR="00D935DA" w:rsidRPr="004E2B2E" w:rsidRDefault="00D935DA" w:rsidP="006D3E2B">
            <w:pPr>
              <w:pStyle w:val="TableParagraph"/>
              <w:spacing w:before="104" w:line="276" w:lineRule="auto"/>
              <w:ind w:left="17"/>
              <w:jc w:val="center"/>
              <w:rPr>
                <w:b/>
                <w:sz w:val="20"/>
                <w:szCs w:val="20"/>
              </w:rPr>
            </w:pPr>
            <w:r w:rsidRPr="004E2B2E">
              <w:rPr>
                <w:b/>
                <w:spacing w:val="-5"/>
                <w:sz w:val="20"/>
                <w:szCs w:val="20"/>
              </w:rPr>
              <w:t>ID</w:t>
            </w:r>
          </w:p>
        </w:tc>
        <w:tc>
          <w:tcPr>
            <w:tcW w:w="4820" w:type="dxa"/>
            <w:shd w:val="clear" w:color="auto" w:fill="D9D9D9"/>
          </w:tcPr>
          <w:p w14:paraId="3ACA9D77" w14:textId="77777777" w:rsidR="00D935DA" w:rsidRPr="004E2B2E" w:rsidRDefault="00D935DA" w:rsidP="006D3E2B">
            <w:pPr>
              <w:pStyle w:val="TableParagraph"/>
              <w:spacing w:before="104" w:line="276" w:lineRule="auto"/>
              <w:ind w:left="1606"/>
              <w:rPr>
                <w:b/>
                <w:sz w:val="20"/>
                <w:szCs w:val="20"/>
                <w:lang w:val="pt-BR"/>
              </w:rPr>
            </w:pPr>
            <w:r w:rsidRPr="004E2B2E">
              <w:rPr>
                <w:b/>
                <w:sz w:val="20"/>
                <w:szCs w:val="20"/>
                <w:lang w:val="pt-BR"/>
              </w:rPr>
              <w:t>Ação</w:t>
            </w:r>
            <w:r w:rsidRPr="004E2B2E">
              <w:rPr>
                <w:b/>
                <w:spacing w:val="-3"/>
                <w:sz w:val="20"/>
                <w:szCs w:val="20"/>
                <w:lang w:val="pt-BR"/>
              </w:rPr>
              <w:t xml:space="preserve"> </w:t>
            </w:r>
            <w:r w:rsidRPr="004E2B2E">
              <w:rPr>
                <w:b/>
                <w:sz w:val="20"/>
                <w:szCs w:val="20"/>
                <w:lang w:val="pt-BR"/>
              </w:rPr>
              <w:t xml:space="preserve">de </w:t>
            </w:r>
            <w:r w:rsidRPr="004E2B2E">
              <w:rPr>
                <w:b/>
                <w:spacing w:val="-2"/>
                <w:sz w:val="20"/>
                <w:szCs w:val="20"/>
                <w:lang w:val="pt-BR"/>
              </w:rPr>
              <w:t>Contingência</w:t>
            </w:r>
          </w:p>
        </w:tc>
        <w:tc>
          <w:tcPr>
            <w:tcW w:w="3402" w:type="dxa"/>
            <w:shd w:val="clear" w:color="auto" w:fill="D9D9D9"/>
          </w:tcPr>
          <w:p w14:paraId="0A07C15E" w14:textId="77777777" w:rsidR="00D935DA" w:rsidRPr="004E2B2E" w:rsidRDefault="00D935DA" w:rsidP="006D3E2B">
            <w:pPr>
              <w:pStyle w:val="TableParagraph"/>
              <w:spacing w:before="104" w:line="276" w:lineRule="auto"/>
              <w:ind w:left="37"/>
              <w:jc w:val="center"/>
              <w:rPr>
                <w:b/>
                <w:sz w:val="20"/>
                <w:szCs w:val="20"/>
                <w:lang w:val="pt-BR"/>
              </w:rPr>
            </w:pPr>
            <w:r w:rsidRPr="004E2B2E">
              <w:rPr>
                <w:b/>
                <w:spacing w:val="-2"/>
                <w:sz w:val="20"/>
                <w:szCs w:val="20"/>
                <w:lang w:val="pt-BR"/>
              </w:rPr>
              <w:t>Responsável</w:t>
            </w:r>
          </w:p>
        </w:tc>
      </w:tr>
      <w:tr w:rsidR="00D935DA" w:rsidRPr="008D7E74" w14:paraId="5631B12C" w14:textId="77777777" w:rsidTr="00721AD1">
        <w:trPr>
          <w:trHeight w:val="700"/>
        </w:trPr>
        <w:tc>
          <w:tcPr>
            <w:tcW w:w="709" w:type="dxa"/>
            <w:shd w:val="clear" w:color="auto" w:fill="D9D9D9"/>
          </w:tcPr>
          <w:p w14:paraId="05C51FC0" w14:textId="77777777" w:rsidR="00D935DA" w:rsidRPr="008D7E74" w:rsidRDefault="00D935DA" w:rsidP="006D3E2B">
            <w:pPr>
              <w:pStyle w:val="TableParagraph"/>
              <w:spacing w:before="24" w:line="276" w:lineRule="auto"/>
              <w:rPr>
                <w:sz w:val="18"/>
              </w:rPr>
            </w:pPr>
          </w:p>
          <w:p w14:paraId="765FB986" w14:textId="77777777" w:rsidR="00D935DA" w:rsidRPr="008D7E74" w:rsidRDefault="00D935DA" w:rsidP="006D3E2B">
            <w:pPr>
              <w:pStyle w:val="TableParagraph"/>
              <w:spacing w:line="276" w:lineRule="auto"/>
              <w:ind w:left="17"/>
              <w:jc w:val="center"/>
              <w:rPr>
                <w:sz w:val="18"/>
              </w:rPr>
            </w:pPr>
            <w:r w:rsidRPr="008D7E74">
              <w:rPr>
                <w:spacing w:val="-10"/>
                <w:sz w:val="18"/>
              </w:rPr>
              <w:t>1</w:t>
            </w:r>
          </w:p>
        </w:tc>
        <w:tc>
          <w:tcPr>
            <w:tcW w:w="4820" w:type="dxa"/>
          </w:tcPr>
          <w:p w14:paraId="515D5366" w14:textId="77777777" w:rsidR="00D935DA" w:rsidRPr="008D7E74" w:rsidRDefault="00D935DA" w:rsidP="006D3E2B">
            <w:pPr>
              <w:pStyle w:val="TableParagraph"/>
              <w:spacing w:before="104" w:line="276" w:lineRule="auto"/>
              <w:ind w:left="98" w:right="128"/>
              <w:rPr>
                <w:sz w:val="18"/>
                <w:lang w:val="pt-BR"/>
              </w:rPr>
            </w:pPr>
            <w:r w:rsidRPr="008D7E74">
              <w:rPr>
                <w:sz w:val="18"/>
                <w:lang w:val="pt-BR"/>
              </w:rPr>
              <w:t>Verificar</w:t>
            </w:r>
            <w:r w:rsidRPr="008D7E74">
              <w:rPr>
                <w:spacing w:val="-7"/>
                <w:sz w:val="18"/>
                <w:lang w:val="pt-BR"/>
              </w:rPr>
              <w:t xml:space="preserve"> </w:t>
            </w:r>
            <w:r w:rsidRPr="008D7E74">
              <w:rPr>
                <w:sz w:val="18"/>
                <w:lang w:val="pt-BR"/>
              </w:rPr>
              <w:t>a</w:t>
            </w:r>
            <w:r w:rsidRPr="008D7E74">
              <w:rPr>
                <w:spacing w:val="-7"/>
                <w:sz w:val="18"/>
                <w:lang w:val="pt-BR"/>
              </w:rPr>
              <w:t xml:space="preserve"> </w:t>
            </w:r>
            <w:r w:rsidRPr="008D7E74">
              <w:rPr>
                <w:sz w:val="18"/>
                <w:lang w:val="pt-BR"/>
              </w:rPr>
              <w:t>pendência</w:t>
            </w:r>
            <w:r w:rsidRPr="008D7E74">
              <w:rPr>
                <w:spacing w:val="-7"/>
                <w:sz w:val="18"/>
                <w:lang w:val="pt-BR"/>
              </w:rPr>
              <w:t xml:space="preserve"> </w:t>
            </w:r>
            <w:r w:rsidRPr="008D7E74">
              <w:rPr>
                <w:sz w:val="18"/>
                <w:lang w:val="pt-BR"/>
              </w:rPr>
              <w:t>e</w:t>
            </w:r>
            <w:r w:rsidRPr="008D7E74">
              <w:rPr>
                <w:spacing w:val="-7"/>
                <w:sz w:val="18"/>
                <w:lang w:val="pt-BR"/>
              </w:rPr>
              <w:t xml:space="preserve"> </w:t>
            </w:r>
            <w:r w:rsidRPr="008D7E74">
              <w:rPr>
                <w:sz w:val="18"/>
                <w:lang w:val="pt-BR"/>
              </w:rPr>
              <w:t>responsáveis,</w:t>
            </w:r>
            <w:r w:rsidRPr="008D7E74">
              <w:rPr>
                <w:spacing w:val="-7"/>
                <w:sz w:val="18"/>
                <w:lang w:val="pt-BR"/>
              </w:rPr>
              <w:t xml:space="preserve"> </w:t>
            </w:r>
            <w:r w:rsidRPr="008D7E74">
              <w:rPr>
                <w:sz w:val="18"/>
                <w:lang w:val="pt-BR"/>
              </w:rPr>
              <w:t>retomar</w:t>
            </w:r>
            <w:r w:rsidRPr="008D7E74">
              <w:rPr>
                <w:spacing w:val="-7"/>
                <w:sz w:val="18"/>
                <w:lang w:val="pt-BR"/>
              </w:rPr>
              <w:t xml:space="preserve"> </w:t>
            </w:r>
            <w:r w:rsidRPr="008D7E74">
              <w:rPr>
                <w:sz w:val="18"/>
                <w:lang w:val="pt-BR"/>
              </w:rPr>
              <w:t>ou</w:t>
            </w:r>
            <w:r w:rsidRPr="008D7E74">
              <w:rPr>
                <w:spacing w:val="-7"/>
                <w:sz w:val="18"/>
                <w:lang w:val="pt-BR"/>
              </w:rPr>
              <w:t xml:space="preserve"> </w:t>
            </w:r>
            <w:r w:rsidRPr="008D7E74">
              <w:rPr>
                <w:sz w:val="18"/>
                <w:lang w:val="pt-BR"/>
              </w:rPr>
              <w:t>recomeçar o processo licitatório o mais rápido possível.</w:t>
            </w:r>
          </w:p>
        </w:tc>
        <w:tc>
          <w:tcPr>
            <w:tcW w:w="3402" w:type="dxa"/>
          </w:tcPr>
          <w:p w14:paraId="04554481" w14:textId="77777777" w:rsidR="00D935DA" w:rsidRPr="008D7E74" w:rsidRDefault="00D935DA" w:rsidP="006D3E2B">
            <w:pPr>
              <w:pStyle w:val="TableParagraph"/>
              <w:spacing w:before="104" w:line="276" w:lineRule="auto"/>
              <w:ind w:left="113"/>
              <w:rPr>
                <w:sz w:val="18"/>
                <w:lang w:val="pt-BR"/>
              </w:rPr>
            </w:pPr>
            <w:r w:rsidRPr="008D7E74">
              <w:rPr>
                <w:sz w:val="18"/>
                <w:lang w:val="pt-BR"/>
              </w:rPr>
              <w:t>Equipe</w:t>
            </w:r>
            <w:r w:rsidRPr="008D7E74">
              <w:rPr>
                <w:spacing w:val="-6"/>
                <w:sz w:val="18"/>
                <w:lang w:val="pt-BR"/>
              </w:rPr>
              <w:t xml:space="preserve"> </w:t>
            </w:r>
            <w:r w:rsidRPr="008D7E74">
              <w:rPr>
                <w:sz w:val="18"/>
                <w:lang w:val="pt-BR"/>
              </w:rPr>
              <w:t>de</w:t>
            </w:r>
            <w:r w:rsidRPr="008D7E74">
              <w:rPr>
                <w:spacing w:val="-6"/>
                <w:sz w:val="18"/>
                <w:lang w:val="pt-BR"/>
              </w:rPr>
              <w:t xml:space="preserve"> </w:t>
            </w:r>
            <w:r w:rsidRPr="008D7E74">
              <w:rPr>
                <w:sz w:val="18"/>
                <w:lang w:val="pt-BR"/>
              </w:rPr>
              <w:t>Planejamento</w:t>
            </w:r>
            <w:r w:rsidRPr="008D7E74">
              <w:rPr>
                <w:spacing w:val="-6"/>
                <w:sz w:val="18"/>
                <w:lang w:val="pt-BR"/>
              </w:rPr>
              <w:t xml:space="preserve"> </w:t>
            </w:r>
            <w:r w:rsidRPr="008D7E74">
              <w:rPr>
                <w:sz w:val="18"/>
                <w:lang w:val="pt-BR"/>
              </w:rPr>
              <w:t>de</w:t>
            </w:r>
            <w:r w:rsidRPr="008D7E74">
              <w:rPr>
                <w:spacing w:val="-6"/>
                <w:sz w:val="18"/>
                <w:lang w:val="pt-BR"/>
              </w:rPr>
              <w:t xml:space="preserve"> </w:t>
            </w:r>
            <w:r w:rsidRPr="008D7E74">
              <w:rPr>
                <w:sz w:val="18"/>
                <w:lang w:val="pt-BR"/>
              </w:rPr>
              <w:t>Contratos</w:t>
            </w:r>
            <w:r w:rsidRPr="008D7E74">
              <w:rPr>
                <w:spacing w:val="-6"/>
                <w:sz w:val="18"/>
                <w:lang w:val="pt-BR"/>
              </w:rPr>
              <w:t xml:space="preserve"> </w:t>
            </w:r>
            <w:r w:rsidRPr="008D7E74">
              <w:rPr>
                <w:sz w:val="18"/>
                <w:lang w:val="pt-BR"/>
              </w:rPr>
              <w:t>e</w:t>
            </w:r>
            <w:r w:rsidRPr="008D7E74">
              <w:rPr>
                <w:spacing w:val="-6"/>
                <w:sz w:val="18"/>
                <w:lang w:val="pt-BR"/>
              </w:rPr>
              <w:t xml:space="preserve"> </w:t>
            </w:r>
            <w:r w:rsidRPr="008D7E74">
              <w:rPr>
                <w:sz w:val="18"/>
                <w:lang w:val="pt-BR"/>
              </w:rPr>
              <w:t>Equipe</w:t>
            </w:r>
            <w:r w:rsidRPr="008D7E74">
              <w:rPr>
                <w:spacing w:val="-6"/>
                <w:sz w:val="18"/>
                <w:lang w:val="pt-BR"/>
              </w:rPr>
              <w:t xml:space="preserve"> </w:t>
            </w:r>
            <w:r w:rsidRPr="008D7E74">
              <w:rPr>
                <w:sz w:val="18"/>
                <w:lang w:val="pt-BR"/>
              </w:rPr>
              <w:t>de Compras e Licitação do CRO-CE</w:t>
            </w:r>
          </w:p>
        </w:tc>
      </w:tr>
    </w:tbl>
    <w:p w14:paraId="4B66DA8C" w14:textId="77777777" w:rsidR="00D935DA" w:rsidRPr="008D7E74" w:rsidRDefault="00D935DA" w:rsidP="006D3E2B">
      <w:pPr>
        <w:pStyle w:val="Corpodetexto"/>
        <w:spacing w:before="118" w:line="276" w:lineRule="auto"/>
        <w:ind w:right="-426"/>
        <w:jc w:val="center"/>
      </w:pPr>
      <w:r>
        <w:rPr>
          <w:sz w:val="18"/>
        </w:rPr>
        <w:t>Tabela 26</w:t>
      </w:r>
      <w:r w:rsidRPr="008D7E74">
        <w:rPr>
          <w:sz w:val="18"/>
        </w:rPr>
        <w:t>: Risco 02</w:t>
      </w:r>
    </w:p>
    <w:p w14:paraId="43DB0679" w14:textId="77777777" w:rsidR="00D935DA" w:rsidRPr="008D7E74" w:rsidRDefault="00D935DA" w:rsidP="006D3E2B">
      <w:pPr>
        <w:spacing w:line="276" w:lineRule="auto"/>
        <w:ind w:left="136" w:right="-426"/>
        <w:jc w:val="both"/>
        <w:rPr>
          <w:sz w:val="24"/>
          <w:szCs w:val="24"/>
        </w:rPr>
      </w:pPr>
    </w:p>
    <w:tbl>
      <w:tblPr>
        <w:tblStyle w:val="TableNormal"/>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09"/>
        <w:gridCol w:w="5519"/>
        <w:gridCol w:w="2703"/>
      </w:tblGrid>
      <w:tr w:rsidR="00D935DA" w:rsidRPr="004E2B2E" w14:paraId="0478B8C0" w14:textId="77777777" w:rsidTr="00721AD1">
        <w:trPr>
          <w:trHeight w:val="460"/>
        </w:trPr>
        <w:tc>
          <w:tcPr>
            <w:tcW w:w="8931" w:type="dxa"/>
            <w:gridSpan w:val="3"/>
            <w:shd w:val="clear" w:color="auto" w:fill="D9D9D9"/>
          </w:tcPr>
          <w:p w14:paraId="44943316" w14:textId="77777777" w:rsidR="00D935DA" w:rsidRPr="004E2B2E" w:rsidRDefault="00D935DA" w:rsidP="006D3E2B">
            <w:pPr>
              <w:pStyle w:val="TableParagraph"/>
              <w:spacing w:before="104" w:line="276" w:lineRule="auto"/>
              <w:ind w:left="27"/>
              <w:jc w:val="center"/>
              <w:rPr>
                <w:b/>
                <w:sz w:val="20"/>
                <w:szCs w:val="20"/>
                <w:lang w:val="pt-BR"/>
              </w:rPr>
            </w:pPr>
            <w:r w:rsidRPr="004E2B2E">
              <w:rPr>
                <w:b/>
                <w:sz w:val="20"/>
                <w:szCs w:val="20"/>
                <w:lang w:val="pt-BR"/>
              </w:rPr>
              <w:t xml:space="preserve">RISCO </w:t>
            </w:r>
            <w:r w:rsidRPr="004E2B2E">
              <w:rPr>
                <w:b/>
                <w:spacing w:val="-5"/>
                <w:sz w:val="20"/>
                <w:szCs w:val="20"/>
                <w:lang w:val="pt-BR"/>
              </w:rPr>
              <w:t>03</w:t>
            </w:r>
          </w:p>
        </w:tc>
      </w:tr>
      <w:tr w:rsidR="00D935DA" w:rsidRPr="004E2B2E" w14:paraId="00C95222" w14:textId="77777777" w:rsidTr="00721AD1">
        <w:trPr>
          <w:trHeight w:val="460"/>
        </w:trPr>
        <w:tc>
          <w:tcPr>
            <w:tcW w:w="709" w:type="dxa"/>
            <w:vMerge w:val="restart"/>
            <w:shd w:val="clear" w:color="auto" w:fill="D9D9D9"/>
          </w:tcPr>
          <w:p w14:paraId="2654447D" w14:textId="77777777" w:rsidR="00D935DA" w:rsidRPr="004E2B2E" w:rsidRDefault="00D935DA" w:rsidP="006D3E2B">
            <w:pPr>
              <w:pStyle w:val="TableParagraph"/>
              <w:spacing w:line="276" w:lineRule="auto"/>
              <w:rPr>
                <w:sz w:val="20"/>
                <w:szCs w:val="20"/>
                <w:lang w:val="pt-BR"/>
              </w:rPr>
            </w:pPr>
          </w:p>
          <w:p w14:paraId="09D445BB" w14:textId="77777777" w:rsidR="00D935DA" w:rsidRPr="004E2B2E" w:rsidRDefault="00D935DA" w:rsidP="006D3E2B">
            <w:pPr>
              <w:pStyle w:val="TableParagraph"/>
              <w:spacing w:line="276" w:lineRule="auto"/>
              <w:rPr>
                <w:sz w:val="20"/>
                <w:szCs w:val="20"/>
                <w:lang w:val="pt-BR"/>
              </w:rPr>
            </w:pPr>
          </w:p>
          <w:p w14:paraId="2F83D400" w14:textId="77777777" w:rsidR="00D935DA" w:rsidRPr="004E2B2E" w:rsidRDefault="00D935DA" w:rsidP="006D3E2B">
            <w:pPr>
              <w:pStyle w:val="TableParagraph"/>
              <w:spacing w:line="276" w:lineRule="auto"/>
              <w:rPr>
                <w:sz w:val="20"/>
                <w:szCs w:val="20"/>
                <w:lang w:val="pt-BR"/>
              </w:rPr>
            </w:pPr>
          </w:p>
          <w:p w14:paraId="6F68DF43" w14:textId="77777777" w:rsidR="00D935DA" w:rsidRPr="004E2B2E" w:rsidRDefault="00D935DA" w:rsidP="006D3E2B">
            <w:pPr>
              <w:pStyle w:val="TableParagraph"/>
              <w:spacing w:before="116" w:line="276" w:lineRule="auto"/>
              <w:rPr>
                <w:sz w:val="20"/>
                <w:szCs w:val="20"/>
                <w:lang w:val="pt-BR"/>
              </w:rPr>
            </w:pPr>
          </w:p>
          <w:p w14:paraId="2549F052" w14:textId="77777777" w:rsidR="00D935DA" w:rsidRPr="004E2B2E" w:rsidRDefault="00D935DA" w:rsidP="006D3E2B">
            <w:pPr>
              <w:pStyle w:val="TableParagraph"/>
              <w:spacing w:line="276" w:lineRule="auto"/>
              <w:ind w:left="268"/>
              <w:rPr>
                <w:b/>
                <w:sz w:val="20"/>
                <w:szCs w:val="20"/>
                <w:lang w:val="pt-BR"/>
              </w:rPr>
            </w:pPr>
            <w:r w:rsidRPr="004E2B2E">
              <w:rPr>
                <w:b/>
                <w:spacing w:val="-5"/>
                <w:sz w:val="20"/>
                <w:szCs w:val="20"/>
                <w:lang w:val="pt-BR"/>
              </w:rPr>
              <w:t>R03</w:t>
            </w:r>
          </w:p>
        </w:tc>
        <w:tc>
          <w:tcPr>
            <w:tcW w:w="5519" w:type="dxa"/>
            <w:shd w:val="clear" w:color="auto" w:fill="D9D9D9"/>
          </w:tcPr>
          <w:p w14:paraId="209551AF" w14:textId="77777777" w:rsidR="00D935DA" w:rsidRPr="004E2B2E" w:rsidRDefault="00D935DA" w:rsidP="006D3E2B">
            <w:pPr>
              <w:pStyle w:val="TableParagraph"/>
              <w:spacing w:before="104" w:line="276" w:lineRule="auto"/>
              <w:ind w:left="37"/>
              <w:jc w:val="center"/>
              <w:rPr>
                <w:b/>
                <w:sz w:val="20"/>
                <w:szCs w:val="20"/>
                <w:lang w:val="pt-BR"/>
              </w:rPr>
            </w:pPr>
            <w:r w:rsidRPr="004E2B2E">
              <w:rPr>
                <w:b/>
                <w:spacing w:val="-2"/>
                <w:sz w:val="20"/>
                <w:szCs w:val="20"/>
                <w:lang w:val="pt-BR"/>
              </w:rPr>
              <w:t>Risco</w:t>
            </w:r>
          </w:p>
        </w:tc>
        <w:tc>
          <w:tcPr>
            <w:tcW w:w="2703" w:type="dxa"/>
            <w:shd w:val="clear" w:color="auto" w:fill="D9D9D9"/>
          </w:tcPr>
          <w:p w14:paraId="1B6B5C86" w14:textId="77777777" w:rsidR="00D935DA" w:rsidRPr="004E2B2E" w:rsidRDefault="00D935DA" w:rsidP="006D3E2B">
            <w:pPr>
              <w:pStyle w:val="TableParagraph"/>
              <w:spacing w:before="104" w:line="276" w:lineRule="auto"/>
              <w:ind w:left="113"/>
              <w:jc w:val="center"/>
              <w:rPr>
                <w:b/>
                <w:sz w:val="20"/>
                <w:szCs w:val="20"/>
                <w:lang w:val="pt-BR"/>
              </w:rPr>
            </w:pPr>
            <w:r w:rsidRPr="004E2B2E">
              <w:rPr>
                <w:b/>
                <w:sz w:val="20"/>
                <w:szCs w:val="20"/>
                <w:lang w:val="pt-BR"/>
              </w:rPr>
              <w:t>INSUFICIÊNCIA</w:t>
            </w:r>
            <w:r w:rsidRPr="004E2B2E">
              <w:rPr>
                <w:b/>
                <w:spacing w:val="-11"/>
                <w:sz w:val="20"/>
                <w:szCs w:val="20"/>
                <w:lang w:val="pt-BR"/>
              </w:rPr>
              <w:t xml:space="preserve"> </w:t>
            </w:r>
            <w:r w:rsidRPr="004E2B2E">
              <w:rPr>
                <w:b/>
                <w:sz w:val="20"/>
                <w:szCs w:val="20"/>
                <w:lang w:val="pt-BR"/>
              </w:rPr>
              <w:t>DE</w:t>
            </w:r>
            <w:r w:rsidRPr="004E2B2E">
              <w:rPr>
                <w:b/>
                <w:spacing w:val="-4"/>
                <w:sz w:val="20"/>
                <w:szCs w:val="20"/>
                <w:lang w:val="pt-BR"/>
              </w:rPr>
              <w:t xml:space="preserve"> </w:t>
            </w:r>
            <w:r w:rsidRPr="004E2B2E">
              <w:rPr>
                <w:b/>
                <w:sz w:val="20"/>
                <w:szCs w:val="20"/>
                <w:lang w:val="pt-BR"/>
              </w:rPr>
              <w:t>RECURSOS</w:t>
            </w:r>
            <w:r w:rsidRPr="004E2B2E">
              <w:rPr>
                <w:b/>
                <w:spacing w:val="-4"/>
                <w:sz w:val="20"/>
                <w:szCs w:val="20"/>
                <w:lang w:val="pt-BR"/>
              </w:rPr>
              <w:t xml:space="preserve"> </w:t>
            </w:r>
            <w:r w:rsidRPr="004E2B2E">
              <w:rPr>
                <w:b/>
                <w:spacing w:val="-2"/>
                <w:sz w:val="20"/>
                <w:szCs w:val="20"/>
                <w:lang w:val="pt-BR"/>
              </w:rPr>
              <w:t>ORÇAMENTÁRIOS;</w:t>
            </w:r>
          </w:p>
        </w:tc>
      </w:tr>
      <w:tr w:rsidR="00D935DA" w:rsidRPr="008D7E74" w14:paraId="6E9C4B3D" w14:textId="77777777" w:rsidTr="00721AD1">
        <w:trPr>
          <w:trHeight w:val="580"/>
        </w:trPr>
        <w:tc>
          <w:tcPr>
            <w:tcW w:w="709" w:type="dxa"/>
            <w:vMerge/>
            <w:tcBorders>
              <w:top w:val="nil"/>
            </w:tcBorders>
            <w:shd w:val="clear" w:color="auto" w:fill="D9D9D9"/>
          </w:tcPr>
          <w:p w14:paraId="46608079" w14:textId="77777777" w:rsidR="00D935DA" w:rsidRPr="008D7E74" w:rsidRDefault="00D935DA" w:rsidP="006D3E2B">
            <w:pPr>
              <w:spacing w:line="276" w:lineRule="auto"/>
              <w:rPr>
                <w:sz w:val="2"/>
                <w:szCs w:val="2"/>
                <w:lang w:val="pt-BR"/>
              </w:rPr>
            </w:pPr>
          </w:p>
        </w:tc>
        <w:tc>
          <w:tcPr>
            <w:tcW w:w="5519" w:type="dxa"/>
          </w:tcPr>
          <w:p w14:paraId="7F2D7C8B" w14:textId="77777777" w:rsidR="00D935DA" w:rsidRPr="008D7E74" w:rsidRDefault="00D935DA" w:rsidP="006D3E2B">
            <w:pPr>
              <w:pStyle w:val="TableParagraph"/>
              <w:spacing w:before="164" w:line="276" w:lineRule="auto"/>
              <w:ind w:left="113"/>
              <w:rPr>
                <w:b/>
                <w:sz w:val="18"/>
                <w:lang w:val="pt-BR"/>
              </w:rPr>
            </w:pPr>
            <w:r w:rsidRPr="008D7E74">
              <w:rPr>
                <w:b/>
                <w:spacing w:val="-2"/>
                <w:sz w:val="18"/>
                <w:lang w:val="pt-BR"/>
              </w:rPr>
              <w:t>Probabilidade</w:t>
            </w:r>
          </w:p>
        </w:tc>
        <w:tc>
          <w:tcPr>
            <w:tcW w:w="2703" w:type="dxa"/>
          </w:tcPr>
          <w:p w14:paraId="0F0FDCF5" w14:textId="77777777" w:rsidR="00D935DA" w:rsidRPr="008D7E74" w:rsidRDefault="00D935DA" w:rsidP="006D3E2B">
            <w:pPr>
              <w:pStyle w:val="TableParagraph"/>
              <w:spacing w:before="104" w:line="276" w:lineRule="auto"/>
              <w:ind w:left="113"/>
              <w:rPr>
                <w:sz w:val="18"/>
                <w:lang w:val="pt-BR"/>
              </w:rPr>
            </w:pPr>
            <w:r w:rsidRPr="008D7E74">
              <w:rPr>
                <w:sz w:val="18"/>
                <w:lang w:val="pt-BR"/>
              </w:rPr>
              <w:t>Muito</w:t>
            </w:r>
            <w:r w:rsidRPr="008D7E74">
              <w:rPr>
                <w:spacing w:val="-4"/>
                <w:sz w:val="18"/>
                <w:lang w:val="pt-BR"/>
              </w:rPr>
              <w:t xml:space="preserve"> </w:t>
            </w:r>
            <w:r w:rsidRPr="008D7E74">
              <w:rPr>
                <w:spacing w:val="-2"/>
                <w:sz w:val="18"/>
                <w:lang w:val="pt-BR"/>
              </w:rPr>
              <w:t>Baixa</w:t>
            </w:r>
          </w:p>
        </w:tc>
      </w:tr>
      <w:tr w:rsidR="00D935DA" w:rsidRPr="008D7E74" w14:paraId="076714A4" w14:textId="77777777" w:rsidTr="00721AD1">
        <w:trPr>
          <w:trHeight w:val="580"/>
        </w:trPr>
        <w:tc>
          <w:tcPr>
            <w:tcW w:w="709" w:type="dxa"/>
            <w:vMerge/>
            <w:tcBorders>
              <w:top w:val="nil"/>
            </w:tcBorders>
            <w:shd w:val="clear" w:color="auto" w:fill="D9D9D9"/>
          </w:tcPr>
          <w:p w14:paraId="7CFF51C0" w14:textId="77777777" w:rsidR="00D935DA" w:rsidRPr="008D7E74" w:rsidRDefault="00D935DA" w:rsidP="006D3E2B">
            <w:pPr>
              <w:spacing w:line="276" w:lineRule="auto"/>
              <w:rPr>
                <w:sz w:val="2"/>
                <w:szCs w:val="2"/>
                <w:lang w:val="pt-BR"/>
              </w:rPr>
            </w:pPr>
          </w:p>
        </w:tc>
        <w:tc>
          <w:tcPr>
            <w:tcW w:w="5519" w:type="dxa"/>
          </w:tcPr>
          <w:p w14:paraId="69F036D9" w14:textId="77777777" w:rsidR="00D935DA" w:rsidRPr="008D7E74" w:rsidRDefault="00D935DA" w:rsidP="006D3E2B">
            <w:pPr>
              <w:pStyle w:val="TableParagraph"/>
              <w:spacing w:before="104" w:line="276" w:lineRule="auto"/>
              <w:ind w:left="113"/>
              <w:rPr>
                <w:sz w:val="18"/>
                <w:lang w:val="pt-BR"/>
              </w:rPr>
            </w:pPr>
            <w:r w:rsidRPr="008D7E74">
              <w:rPr>
                <w:spacing w:val="-2"/>
                <w:sz w:val="18"/>
                <w:lang w:val="pt-BR"/>
              </w:rPr>
              <w:t>Impacto</w:t>
            </w:r>
          </w:p>
        </w:tc>
        <w:tc>
          <w:tcPr>
            <w:tcW w:w="2703" w:type="dxa"/>
          </w:tcPr>
          <w:p w14:paraId="3F7505AA" w14:textId="77777777" w:rsidR="00D935DA" w:rsidRPr="008D7E74" w:rsidRDefault="00D935DA" w:rsidP="006D3E2B">
            <w:pPr>
              <w:pStyle w:val="TableParagraph"/>
              <w:spacing w:before="104" w:line="276" w:lineRule="auto"/>
              <w:ind w:left="113"/>
              <w:rPr>
                <w:sz w:val="18"/>
                <w:lang w:val="pt-BR"/>
              </w:rPr>
            </w:pPr>
            <w:r w:rsidRPr="008D7E74">
              <w:rPr>
                <w:spacing w:val="-2"/>
                <w:sz w:val="18"/>
                <w:lang w:val="pt-BR"/>
              </w:rPr>
              <w:t>Pequeno</w:t>
            </w:r>
          </w:p>
        </w:tc>
      </w:tr>
      <w:tr w:rsidR="00D935DA" w:rsidRPr="008D7E74" w14:paraId="5F0F8D03" w14:textId="77777777" w:rsidTr="00721AD1">
        <w:trPr>
          <w:trHeight w:val="460"/>
        </w:trPr>
        <w:tc>
          <w:tcPr>
            <w:tcW w:w="709" w:type="dxa"/>
            <w:vMerge/>
            <w:tcBorders>
              <w:top w:val="nil"/>
            </w:tcBorders>
            <w:shd w:val="clear" w:color="auto" w:fill="D9D9D9"/>
          </w:tcPr>
          <w:p w14:paraId="188F8ECE" w14:textId="77777777" w:rsidR="00D935DA" w:rsidRPr="008D7E74" w:rsidRDefault="00D935DA" w:rsidP="006D3E2B">
            <w:pPr>
              <w:spacing w:line="276" w:lineRule="auto"/>
              <w:rPr>
                <w:sz w:val="2"/>
                <w:szCs w:val="2"/>
                <w:lang w:val="pt-BR"/>
              </w:rPr>
            </w:pPr>
          </w:p>
        </w:tc>
        <w:tc>
          <w:tcPr>
            <w:tcW w:w="5519" w:type="dxa"/>
          </w:tcPr>
          <w:p w14:paraId="5666234A" w14:textId="77777777" w:rsidR="00D935DA" w:rsidRPr="008D7E74" w:rsidRDefault="00D935DA" w:rsidP="006D3E2B">
            <w:pPr>
              <w:pStyle w:val="TableParagraph"/>
              <w:spacing w:before="104" w:line="276" w:lineRule="auto"/>
              <w:ind w:left="113"/>
              <w:rPr>
                <w:b/>
                <w:sz w:val="18"/>
                <w:lang w:val="pt-BR"/>
              </w:rPr>
            </w:pPr>
            <w:r w:rsidRPr="008D7E74">
              <w:rPr>
                <w:b/>
                <w:sz w:val="18"/>
                <w:lang w:val="pt-BR"/>
              </w:rPr>
              <w:t xml:space="preserve">Dano </w:t>
            </w:r>
            <w:r w:rsidRPr="008D7E74">
              <w:rPr>
                <w:b/>
                <w:spacing w:val="-5"/>
                <w:sz w:val="18"/>
                <w:lang w:val="pt-BR"/>
              </w:rPr>
              <w:t>01</w:t>
            </w:r>
          </w:p>
        </w:tc>
        <w:tc>
          <w:tcPr>
            <w:tcW w:w="2703" w:type="dxa"/>
          </w:tcPr>
          <w:p w14:paraId="2764BF67" w14:textId="77777777" w:rsidR="00D935DA" w:rsidRPr="008D7E74" w:rsidRDefault="00D935DA" w:rsidP="006D3E2B">
            <w:pPr>
              <w:pStyle w:val="TableParagraph"/>
              <w:spacing w:before="104" w:line="276" w:lineRule="auto"/>
              <w:ind w:left="113"/>
              <w:rPr>
                <w:sz w:val="18"/>
                <w:lang w:val="pt-BR"/>
              </w:rPr>
            </w:pPr>
            <w:r w:rsidRPr="008D7E74">
              <w:rPr>
                <w:sz w:val="18"/>
                <w:lang w:val="pt-BR"/>
              </w:rPr>
              <w:t>Atraso</w:t>
            </w:r>
            <w:r w:rsidRPr="008D7E74">
              <w:rPr>
                <w:spacing w:val="-4"/>
                <w:sz w:val="18"/>
                <w:lang w:val="pt-BR"/>
              </w:rPr>
              <w:t xml:space="preserve"> </w:t>
            </w:r>
            <w:r w:rsidRPr="008D7E74">
              <w:rPr>
                <w:sz w:val="18"/>
                <w:lang w:val="pt-BR"/>
              </w:rPr>
              <w:t>do</w:t>
            </w:r>
            <w:r w:rsidRPr="008D7E74">
              <w:rPr>
                <w:spacing w:val="-3"/>
                <w:sz w:val="18"/>
                <w:lang w:val="pt-BR"/>
              </w:rPr>
              <w:t xml:space="preserve"> </w:t>
            </w:r>
            <w:r w:rsidRPr="008D7E74">
              <w:rPr>
                <w:sz w:val="18"/>
                <w:lang w:val="pt-BR"/>
              </w:rPr>
              <w:t>processo</w:t>
            </w:r>
            <w:r w:rsidRPr="008D7E74">
              <w:rPr>
                <w:spacing w:val="-4"/>
                <w:sz w:val="18"/>
                <w:lang w:val="pt-BR"/>
              </w:rPr>
              <w:t xml:space="preserve"> </w:t>
            </w:r>
            <w:r w:rsidRPr="008D7E74">
              <w:rPr>
                <w:sz w:val="18"/>
                <w:lang w:val="pt-BR"/>
              </w:rPr>
              <w:t>de</w:t>
            </w:r>
            <w:r w:rsidRPr="008D7E74">
              <w:rPr>
                <w:spacing w:val="-3"/>
                <w:sz w:val="18"/>
                <w:lang w:val="pt-BR"/>
              </w:rPr>
              <w:t xml:space="preserve"> </w:t>
            </w:r>
            <w:r w:rsidRPr="008D7E74">
              <w:rPr>
                <w:spacing w:val="-2"/>
                <w:sz w:val="18"/>
                <w:lang w:val="pt-BR"/>
              </w:rPr>
              <w:t>contratação</w:t>
            </w:r>
          </w:p>
        </w:tc>
      </w:tr>
      <w:tr w:rsidR="00D935DA" w:rsidRPr="004E2B2E" w14:paraId="17AFADB6" w14:textId="77777777" w:rsidTr="00721AD1">
        <w:trPr>
          <w:trHeight w:val="460"/>
        </w:trPr>
        <w:tc>
          <w:tcPr>
            <w:tcW w:w="709" w:type="dxa"/>
            <w:shd w:val="clear" w:color="auto" w:fill="D9D9D9"/>
          </w:tcPr>
          <w:p w14:paraId="72A18793" w14:textId="77777777" w:rsidR="00D935DA" w:rsidRPr="004E2B2E" w:rsidRDefault="00D935DA" w:rsidP="006D3E2B">
            <w:pPr>
              <w:pStyle w:val="TableParagraph"/>
              <w:spacing w:before="104" w:line="276" w:lineRule="auto"/>
              <w:ind w:left="27"/>
              <w:jc w:val="center"/>
              <w:rPr>
                <w:b/>
                <w:sz w:val="20"/>
                <w:szCs w:val="20"/>
                <w:lang w:val="pt-BR"/>
              </w:rPr>
            </w:pPr>
            <w:r w:rsidRPr="004E2B2E">
              <w:rPr>
                <w:b/>
                <w:spacing w:val="-5"/>
                <w:sz w:val="20"/>
                <w:szCs w:val="20"/>
                <w:lang w:val="pt-BR"/>
              </w:rPr>
              <w:t>ID</w:t>
            </w:r>
          </w:p>
        </w:tc>
        <w:tc>
          <w:tcPr>
            <w:tcW w:w="5519" w:type="dxa"/>
            <w:shd w:val="clear" w:color="auto" w:fill="D9D9D9"/>
          </w:tcPr>
          <w:p w14:paraId="39DB0A4A" w14:textId="77777777" w:rsidR="00D935DA" w:rsidRPr="004E2B2E" w:rsidRDefault="00D935DA" w:rsidP="006D3E2B">
            <w:pPr>
              <w:pStyle w:val="TableParagraph"/>
              <w:spacing w:before="104" w:line="276" w:lineRule="auto"/>
              <w:ind w:left="37"/>
              <w:jc w:val="center"/>
              <w:rPr>
                <w:b/>
                <w:sz w:val="20"/>
                <w:szCs w:val="20"/>
                <w:lang w:val="pt-BR"/>
              </w:rPr>
            </w:pPr>
            <w:r w:rsidRPr="004E2B2E">
              <w:rPr>
                <w:b/>
                <w:sz w:val="20"/>
                <w:szCs w:val="20"/>
                <w:lang w:val="pt-BR"/>
              </w:rPr>
              <w:t xml:space="preserve">Ação </w:t>
            </w:r>
            <w:r w:rsidRPr="004E2B2E">
              <w:rPr>
                <w:b/>
                <w:spacing w:val="-2"/>
                <w:sz w:val="20"/>
                <w:szCs w:val="20"/>
                <w:lang w:val="pt-BR"/>
              </w:rPr>
              <w:t>Preventiva</w:t>
            </w:r>
          </w:p>
        </w:tc>
        <w:tc>
          <w:tcPr>
            <w:tcW w:w="2703" w:type="dxa"/>
            <w:shd w:val="clear" w:color="auto" w:fill="D9D9D9"/>
          </w:tcPr>
          <w:p w14:paraId="23268456" w14:textId="77777777" w:rsidR="00D935DA" w:rsidRPr="004E2B2E" w:rsidRDefault="00D935DA" w:rsidP="006D3E2B">
            <w:pPr>
              <w:pStyle w:val="TableParagraph"/>
              <w:spacing w:before="104" w:line="276" w:lineRule="auto"/>
              <w:ind w:left="37"/>
              <w:jc w:val="center"/>
              <w:rPr>
                <w:b/>
                <w:sz w:val="20"/>
                <w:szCs w:val="20"/>
                <w:lang w:val="pt-BR"/>
              </w:rPr>
            </w:pPr>
            <w:r w:rsidRPr="004E2B2E">
              <w:rPr>
                <w:b/>
                <w:spacing w:val="-2"/>
                <w:sz w:val="20"/>
                <w:szCs w:val="20"/>
                <w:lang w:val="pt-BR"/>
              </w:rPr>
              <w:t>Responsável</w:t>
            </w:r>
          </w:p>
        </w:tc>
      </w:tr>
      <w:tr w:rsidR="00D935DA" w:rsidRPr="008D7E74" w14:paraId="60BCEDD5" w14:textId="77777777" w:rsidTr="00721AD1">
        <w:trPr>
          <w:trHeight w:val="2240"/>
        </w:trPr>
        <w:tc>
          <w:tcPr>
            <w:tcW w:w="709" w:type="dxa"/>
            <w:tcBorders>
              <w:bottom w:val="single" w:sz="4" w:space="0" w:color="auto"/>
            </w:tcBorders>
            <w:shd w:val="clear" w:color="auto" w:fill="D9D9D9"/>
          </w:tcPr>
          <w:p w14:paraId="49A7EA1F" w14:textId="77777777" w:rsidR="00D935DA" w:rsidRPr="008D7E74" w:rsidRDefault="00D935DA" w:rsidP="006D3E2B">
            <w:pPr>
              <w:pStyle w:val="TableParagraph"/>
              <w:spacing w:line="276" w:lineRule="auto"/>
              <w:rPr>
                <w:sz w:val="18"/>
                <w:lang w:val="pt-BR"/>
              </w:rPr>
            </w:pPr>
          </w:p>
          <w:p w14:paraId="49CD7A48" w14:textId="77777777" w:rsidR="00D935DA" w:rsidRPr="008D7E74" w:rsidRDefault="00D935DA" w:rsidP="006D3E2B">
            <w:pPr>
              <w:pStyle w:val="TableParagraph"/>
              <w:spacing w:line="276" w:lineRule="auto"/>
              <w:rPr>
                <w:sz w:val="18"/>
                <w:lang w:val="pt-BR"/>
              </w:rPr>
            </w:pPr>
          </w:p>
          <w:p w14:paraId="6AD8FFE2" w14:textId="77777777" w:rsidR="00D935DA" w:rsidRPr="008D7E74" w:rsidRDefault="00D935DA" w:rsidP="006D3E2B">
            <w:pPr>
              <w:pStyle w:val="TableParagraph"/>
              <w:spacing w:line="276" w:lineRule="auto"/>
              <w:rPr>
                <w:sz w:val="18"/>
                <w:lang w:val="pt-BR"/>
              </w:rPr>
            </w:pPr>
          </w:p>
          <w:p w14:paraId="21DD783D" w14:textId="77777777" w:rsidR="00D935DA" w:rsidRPr="008D7E74" w:rsidRDefault="00D935DA" w:rsidP="006D3E2B">
            <w:pPr>
              <w:pStyle w:val="TableParagraph"/>
              <w:spacing w:before="168" w:line="276" w:lineRule="auto"/>
              <w:rPr>
                <w:sz w:val="18"/>
                <w:lang w:val="pt-BR"/>
              </w:rPr>
            </w:pPr>
          </w:p>
          <w:p w14:paraId="485A8ECE" w14:textId="77777777" w:rsidR="00D935DA" w:rsidRPr="008D7E74" w:rsidRDefault="00D935DA" w:rsidP="006D3E2B">
            <w:pPr>
              <w:pStyle w:val="TableParagraph"/>
              <w:spacing w:line="276" w:lineRule="auto"/>
              <w:ind w:left="27"/>
              <w:jc w:val="center"/>
              <w:rPr>
                <w:b/>
                <w:sz w:val="18"/>
                <w:lang w:val="pt-BR"/>
              </w:rPr>
            </w:pPr>
            <w:r w:rsidRPr="008D7E74">
              <w:rPr>
                <w:b/>
                <w:spacing w:val="-10"/>
                <w:sz w:val="18"/>
                <w:lang w:val="pt-BR"/>
              </w:rPr>
              <w:t>1</w:t>
            </w:r>
          </w:p>
        </w:tc>
        <w:tc>
          <w:tcPr>
            <w:tcW w:w="5519" w:type="dxa"/>
            <w:tcBorders>
              <w:bottom w:val="single" w:sz="4" w:space="0" w:color="auto"/>
            </w:tcBorders>
          </w:tcPr>
          <w:p w14:paraId="55255C16" w14:textId="77777777" w:rsidR="00D935DA" w:rsidRPr="008D7E74" w:rsidRDefault="00D935DA" w:rsidP="006D3E2B">
            <w:pPr>
              <w:pStyle w:val="TableParagraph"/>
              <w:spacing w:before="104" w:line="276" w:lineRule="auto"/>
              <w:ind w:left="113" w:right="82"/>
              <w:jc w:val="both"/>
              <w:rPr>
                <w:sz w:val="18"/>
                <w:lang w:val="pt-BR"/>
              </w:rPr>
            </w:pPr>
            <w:r w:rsidRPr="008D7E74">
              <w:rPr>
                <w:sz w:val="18"/>
                <w:lang w:val="pt-BR"/>
              </w:rPr>
              <w:t>Cumprimento à risca dos elementos formais do processo Licitatório;</w:t>
            </w:r>
          </w:p>
          <w:p w14:paraId="154A9D60" w14:textId="77777777" w:rsidR="00D935DA" w:rsidRPr="008D7E74" w:rsidRDefault="00D935DA" w:rsidP="006D3E2B">
            <w:pPr>
              <w:pStyle w:val="TableParagraph"/>
              <w:spacing w:line="276" w:lineRule="auto"/>
              <w:ind w:left="113" w:right="77"/>
              <w:jc w:val="both"/>
              <w:rPr>
                <w:sz w:val="18"/>
                <w:lang w:val="pt-BR"/>
              </w:rPr>
            </w:pPr>
            <w:r w:rsidRPr="008D7E74">
              <w:rPr>
                <w:sz w:val="18"/>
                <w:lang w:val="pt-BR"/>
              </w:rPr>
              <w:t>Verificar se há orçamento disponível para a contratação no exercício corrente. Este orçamento deve ter sido previsto no primeiro quadrimestre do exercício anterior, no momento da elaboração da proposta orçamentária de telefonia, que posteriormente compôs a proposta orçamentária do órgão;</w:t>
            </w:r>
            <w:r w:rsidRPr="008D7E74">
              <w:rPr>
                <w:sz w:val="18"/>
                <w:vertAlign w:val="superscript"/>
                <w:lang w:val="pt-BR"/>
              </w:rPr>
              <w:t>1</w:t>
            </w:r>
          </w:p>
        </w:tc>
        <w:tc>
          <w:tcPr>
            <w:tcW w:w="2703" w:type="dxa"/>
            <w:tcBorders>
              <w:bottom w:val="single" w:sz="4" w:space="0" w:color="auto"/>
            </w:tcBorders>
          </w:tcPr>
          <w:p w14:paraId="6A841622" w14:textId="77777777" w:rsidR="00D935DA" w:rsidRPr="008D7E74" w:rsidRDefault="00D935DA" w:rsidP="006D3E2B">
            <w:pPr>
              <w:pStyle w:val="TableParagraph"/>
              <w:spacing w:line="276" w:lineRule="auto"/>
              <w:rPr>
                <w:sz w:val="18"/>
                <w:lang w:val="pt-BR"/>
              </w:rPr>
            </w:pPr>
          </w:p>
          <w:p w14:paraId="68520146" w14:textId="77777777" w:rsidR="00D935DA" w:rsidRPr="008D7E74" w:rsidRDefault="00D935DA" w:rsidP="006D3E2B">
            <w:pPr>
              <w:pStyle w:val="TableParagraph"/>
              <w:spacing w:line="276" w:lineRule="auto"/>
              <w:rPr>
                <w:sz w:val="18"/>
                <w:lang w:val="pt-BR"/>
              </w:rPr>
            </w:pPr>
          </w:p>
          <w:p w14:paraId="2D07BBFD" w14:textId="77777777" w:rsidR="00D935DA" w:rsidRPr="008D7E74" w:rsidRDefault="00D935DA" w:rsidP="006D3E2B">
            <w:pPr>
              <w:pStyle w:val="TableParagraph"/>
              <w:spacing w:line="276" w:lineRule="auto"/>
              <w:rPr>
                <w:sz w:val="18"/>
                <w:lang w:val="pt-BR"/>
              </w:rPr>
            </w:pPr>
          </w:p>
          <w:p w14:paraId="1CC39F6C" w14:textId="77777777" w:rsidR="00D935DA" w:rsidRPr="008D7E74" w:rsidRDefault="00D935DA" w:rsidP="006D3E2B">
            <w:pPr>
              <w:pStyle w:val="TableParagraph"/>
              <w:spacing w:before="41" w:line="276" w:lineRule="auto"/>
              <w:rPr>
                <w:sz w:val="18"/>
                <w:lang w:val="pt-BR"/>
              </w:rPr>
            </w:pPr>
          </w:p>
          <w:p w14:paraId="17C7A2CA" w14:textId="77777777" w:rsidR="00D935DA" w:rsidRPr="008D7E74" w:rsidRDefault="00D935DA" w:rsidP="006D3E2B">
            <w:pPr>
              <w:pStyle w:val="TableParagraph"/>
              <w:spacing w:line="276" w:lineRule="auto"/>
              <w:ind w:left="113"/>
              <w:jc w:val="center"/>
              <w:rPr>
                <w:sz w:val="18"/>
                <w:lang w:val="pt-BR"/>
              </w:rPr>
            </w:pPr>
            <w:r w:rsidRPr="008D7E74">
              <w:rPr>
                <w:sz w:val="18"/>
                <w:lang w:val="pt-BR"/>
              </w:rPr>
              <w:t>Equipe</w:t>
            </w:r>
            <w:r w:rsidRPr="008D7E74">
              <w:rPr>
                <w:spacing w:val="-6"/>
                <w:sz w:val="18"/>
                <w:lang w:val="pt-BR"/>
              </w:rPr>
              <w:t xml:space="preserve"> </w:t>
            </w:r>
            <w:r w:rsidRPr="008D7E74">
              <w:rPr>
                <w:sz w:val="18"/>
                <w:lang w:val="pt-BR"/>
              </w:rPr>
              <w:t>de</w:t>
            </w:r>
            <w:r w:rsidRPr="008D7E74">
              <w:rPr>
                <w:spacing w:val="-3"/>
                <w:sz w:val="18"/>
                <w:lang w:val="pt-BR"/>
              </w:rPr>
              <w:t xml:space="preserve"> </w:t>
            </w:r>
            <w:r w:rsidRPr="008D7E74">
              <w:rPr>
                <w:sz w:val="18"/>
                <w:lang w:val="pt-BR"/>
              </w:rPr>
              <w:t>Licitação</w:t>
            </w:r>
            <w:r w:rsidRPr="008D7E74">
              <w:rPr>
                <w:spacing w:val="-4"/>
                <w:sz w:val="18"/>
                <w:lang w:val="pt-BR"/>
              </w:rPr>
              <w:t xml:space="preserve"> </w:t>
            </w:r>
            <w:r w:rsidRPr="008D7E74">
              <w:rPr>
                <w:sz w:val="18"/>
                <w:lang w:val="pt-BR"/>
              </w:rPr>
              <w:t>e</w:t>
            </w:r>
            <w:r w:rsidRPr="008D7E74">
              <w:rPr>
                <w:spacing w:val="-3"/>
                <w:sz w:val="18"/>
                <w:lang w:val="pt-BR"/>
              </w:rPr>
              <w:t xml:space="preserve"> </w:t>
            </w:r>
            <w:r w:rsidRPr="008D7E74">
              <w:rPr>
                <w:spacing w:val="-2"/>
                <w:sz w:val="18"/>
                <w:lang w:val="pt-BR"/>
              </w:rPr>
              <w:t>planejamento</w:t>
            </w:r>
          </w:p>
        </w:tc>
      </w:tr>
      <w:tr w:rsidR="00D935DA" w:rsidRPr="004E2B2E" w14:paraId="4F01D525"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CE509" w14:textId="77777777" w:rsidR="00D935DA" w:rsidRPr="004E2B2E" w:rsidRDefault="00D935DA" w:rsidP="006D3E2B">
            <w:pPr>
              <w:pStyle w:val="TableParagraph"/>
              <w:spacing w:before="104" w:line="276" w:lineRule="auto"/>
              <w:ind w:left="27"/>
              <w:jc w:val="center"/>
              <w:rPr>
                <w:b/>
                <w:sz w:val="20"/>
                <w:szCs w:val="20"/>
              </w:rPr>
            </w:pPr>
            <w:r w:rsidRPr="004E2B2E">
              <w:rPr>
                <w:b/>
                <w:spacing w:val="-5"/>
                <w:sz w:val="20"/>
                <w:szCs w:val="20"/>
              </w:rPr>
              <w:t>ID</w:t>
            </w:r>
          </w:p>
        </w:tc>
        <w:tc>
          <w:tcPr>
            <w:tcW w:w="5519" w:type="dxa"/>
            <w:tcBorders>
              <w:top w:val="single" w:sz="4" w:space="0" w:color="auto"/>
              <w:left w:val="single" w:sz="4" w:space="0" w:color="auto"/>
              <w:bottom w:val="single" w:sz="4" w:space="0" w:color="auto"/>
              <w:right w:val="single" w:sz="4" w:space="0" w:color="auto"/>
            </w:tcBorders>
          </w:tcPr>
          <w:p w14:paraId="62EB703F" w14:textId="77777777" w:rsidR="00D935DA" w:rsidRPr="004E2B2E" w:rsidRDefault="00D935DA" w:rsidP="006D3E2B">
            <w:pPr>
              <w:pStyle w:val="TableParagraph"/>
              <w:spacing w:before="104" w:line="276" w:lineRule="auto"/>
              <w:ind w:left="1313"/>
              <w:rPr>
                <w:b/>
                <w:sz w:val="20"/>
                <w:szCs w:val="20"/>
                <w:lang w:val="pt-BR"/>
              </w:rPr>
            </w:pPr>
            <w:r w:rsidRPr="004E2B2E">
              <w:rPr>
                <w:b/>
                <w:sz w:val="20"/>
                <w:szCs w:val="20"/>
                <w:lang w:val="pt-BR"/>
              </w:rPr>
              <w:t>Ação</w:t>
            </w:r>
            <w:r w:rsidRPr="004E2B2E">
              <w:rPr>
                <w:b/>
                <w:spacing w:val="-3"/>
                <w:sz w:val="20"/>
                <w:szCs w:val="20"/>
                <w:lang w:val="pt-BR"/>
              </w:rPr>
              <w:t xml:space="preserve"> </w:t>
            </w:r>
            <w:r w:rsidRPr="004E2B2E">
              <w:rPr>
                <w:b/>
                <w:sz w:val="20"/>
                <w:szCs w:val="20"/>
                <w:lang w:val="pt-BR"/>
              </w:rPr>
              <w:t xml:space="preserve">de </w:t>
            </w:r>
            <w:r w:rsidRPr="004E2B2E">
              <w:rPr>
                <w:b/>
                <w:spacing w:val="-2"/>
                <w:sz w:val="20"/>
                <w:szCs w:val="20"/>
                <w:lang w:val="pt-BR"/>
              </w:rPr>
              <w:t>Contingência</w:t>
            </w:r>
          </w:p>
        </w:tc>
        <w:tc>
          <w:tcPr>
            <w:tcW w:w="2703" w:type="dxa"/>
            <w:tcBorders>
              <w:top w:val="single" w:sz="4" w:space="0" w:color="auto"/>
              <w:left w:val="single" w:sz="4" w:space="0" w:color="auto"/>
              <w:bottom w:val="single" w:sz="4" w:space="0" w:color="auto"/>
              <w:right w:val="single" w:sz="4" w:space="0" w:color="auto"/>
            </w:tcBorders>
          </w:tcPr>
          <w:p w14:paraId="7D3E02E4" w14:textId="77777777" w:rsidR="00D935DA" w:rsidRPr="004E2B2E" w:rsidRDefault="00D935DA" w:rsidP="006D3E2B">
            <w:pPr>
              <w:pStyle w:val="TableParagraph"/>
              <w:spacing w:before="104" w:line="276" w:lineRule="auto"/>
              <w:ind w:left="37"/>
              <w:jc w:val="center"/>
              <w:rPr>
                <w:b/>
                <w:sz w:val="20"/>
                <w:szCs w:val="20"/>
                <w:lang w:val="pt-BR"/>
              </w:rPr>
            </w:pPr>
            <w:r w:rsidRPr="004E2B2E">
              <w:rPr>
                <w:b/>
                <w:spacing w:val="-2"/>
                <w:sz w:val="20"/>
                <w:szCs w:val="20"/>
                <w:lang w:val="pt-BR"/>
              </w:rPr>
              <w:t>Responsável</w:t>
            </w:r>
          </w:p>
        </w:tc>
      </w:tr>
      <w:tr w:rsidR="00D935DA" w:rsidRPr="008D7E74" w14:paraId="13BE7215"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AD113" w14:textId="77777777" w:rsidR="00D935DA" w:rsidRPr="008D7E74" w:rsidRDefault="00D935DA" w:rsidP="006D3E2B">
            <w:pPr>
              <w:pStyle w:val="TableParagraph"/>
              <w:spacing w:before="139" w:line="276" w:lineRule="auto"/>
              <w:rPr>
                <w:sz w:val="18"/>
              </w:rPr>
            </w:pPr>
          </w:p>
          <w:p w14:paraId="7B137734" w14:textId="77777777" w:rsidR="00D935DA" w:rsidRPr="008D7E74" w:rsidRDefault="00D935DA" w:rsidP="006D3E2B">
            <w:pPr>
              <w:pStyle w:val="TableParagraph"/>
              <w:spacing w:line="276" w:lineRule="auto"/>
              <w:ind w:left="27"/>
              <w:jc w:val="center"/>
              <w:rPr>
                <w:sz w:val="18"/>
              </w:rPr>
            </w:pPr>
            <w:r w:rsidRPr="008D7E74">
              <w:rPr>
                <w:spacing w:val="-10"/>
                <w:sz w:val="18"/>
              </w:rPr>
              <w:t>1</w:t>
            </w:r>
          </w:p>
        </w:tc>
        <w:tc>
          <w:tcPr>
            <w:tcW w:w="5519" w:type="dxa"/>
            <w:tcBorders>
              <w:top w:val="single" w:sz="4" w:space="0" w:color="auto"/>
              <w:left w:val="single" w:sz="4" w:space="0" w:color="auto"/>
              <w:bottom w:val="single" w:sz="4" w:space="0" w:color="auto"/>
              <w:right w:val="single" w:sz="4" w:space="0" w:color="auto"/>
            </w:tcBorders>
          </w:tcPr>
          <w:p w14:paraId="34D0F3A9" w14:textId="77777777" w:rsidR="00D935DA" w:rsidRPr="008D7E74" w:rsidRDefault="00D935DA" w:rsidP="006D3E2B">
            <w:pPr>
              <w:pStyle w:val="TableParagraph"/>
              <w:spacing w:before="104" w:line="276" w:lineRule="auto"/>
              <w:ind w:left="113" w:right="81"/>
              <w:jc w:val="both"/>
              <w:rPr>
                <w:sz w:val="18"/>
                <w:lang w:val="pt-BR"/>
              </w:rPr>
            </w:pPr>
            <w:r w:rsidRPr="008D7E74">
              <w:rPr>
                <w:sz w:val="18"/>
                <w:lang w:val="pt-BR"/>
              </w:rPr>
              <w:t>Em caso de cancelamento total do Processo Licitatório, elaborar outro</w:t>
            </w:r>
            <w:r w:rsidRPr="008D7E74">
              <w:rPr>
                <w:spacing w:val="-5"/>
                <w:sz w:val="18"/>
                <w:lang w:val="pt-BR"/>
              </w:rPr>
              <w:t xml:space="preserve"> </w:t>
            </w:r>
            <w:r w:rsidRPr="008D7E74">
              <w:rPr>
                <w:sz w:val="18"/>
                <w:lang w:val="pt-BR"/>
              </w:rPr>
              <w:t>processo</w:t>
            </w:r>
            <w:r w:rsidRPr="008D7E74">
              <w:rPr>
                <w:spacing w:val="-5"/>
                <w:sz w:val="18"/>
                <w:lang w:val="pt-BR"/>
              </w:rPr>
              <w:t xml:space="preserve"> </w:t>
            </w:r>
            <w:r w:rsidRPr="008D7E74">
              <w:rPr>
                <w:sz w:val="18"/>
                <w:lang w:val="pt-BR"/>
              </w:rPr>
              <w:t>de</w:t>
            </w:r>
            <w:r w:rsidRPr="008D7E74">
              <w:rPr>
                <w:spacing w:val="-5"/>
                <w:sz w:val="18"/>
                <w:lang w:val="pt-BR"/>
              </w:rPr>
              <w:t xml:space="preserve"> </w:t>
            </w:r>
            <w:r w:rsidRPr="008D7E74">
              <w:rPr>
                <w:sz w:val="18"/>
                <w:lang w:val="pt-BR"/>
              </w:rPr>
              <w:t>compra</w:t>
            </w:r>
            <w:r w:rsidRPr="008D7E74">
              <w:rPr>
                <w:spacing w:val="-5"/>
                <w:sz w:val="18"/>
                <w:lang w:val="pt-BR"/>
              </w:rPr>
              <w:t xml:space="preserve"> </w:t>
            </w:r>
            <w:r w:rsidRPr="008D7E74">
              <w:rPr>
                <w:sz w:val="18"/>
                <w:lang w:val="pt-BR"/>
              </w:rPr>
              <w:t>o</w:t>
            </w:r>
            <w:r w:rsidRPr="008D7E74">
              <w:rPr>
                <w:spacing w:val="-5"/>
                <w:sz w:val="18"/>
                <w:lang w:val="pt-BR"/>
              </w:rPr>
              <w:t xml:space="preserve"> </w:t>
            </w:r>
            <w:r w:rsidRPr="008D7E74">
              <w:rPr>
                <w:sz w:val="18"/>
                <w:lang w:val="pt-BR"/>
              </w:rPr>
              <w:t>mais rápido possível;</w:t>
            </w:r>
          </w:p>
        </w:tc>
        <w:tc>
          <w:tcPr>
            <w:tcW w:w="2703" w:type="dxa"/>
            <w:tcBorders>
              <w:top w:val="single" w:sz="4" w:space="0" w:color="auto"/>
              <w:left w:val="single" w:sz="4" w:space="0" w:color="auto"/>
              <w:bottom w:val="single" w:sz="4" w:space="0" w:color="auto"/>
              <w:right w:val="single" w:sz="4" w:space="0" w:color="auto"/>
            </w:tcBorders>
          </w:tcPr>
          <w:p w14:paraId="4F207847" w14:textId="77777777" w:rsidR="00D935DA" w:rsidRPr="008D7E74" w:rsidRDefault="00D935DA" w:rsidP="006D3E2B">
            <w:pPr>
              <w:pStyle w:val="TableParagraph"/>
              <w:spacing w:before="139" w:line="276" w:lineRule="auto"/>
              <w:rPr>
                <w:sz w:val="18"/>
                <w:lang w:val="pt-BR"/>
              </w:rPr>
            </w:pPr>
          </w:p>
          <w:p w14:paraId="2BB32C7D" w14:textId="77777777" w:rsidR="00D935DA" w:rsidRPr="008D7E74" w:rsidRDefault="00D935DA" w:rsidP="006D3E2B">
            <w:pPr>
              <w:pStyle w:val="TableParagraph"/>
              <w:spacing w:line="276" w:lineRule="auto"/>
              <w:ind w:left="113"/>
              <w:jc w:val="center"/>
              <w:rPr>
                <w:sz w:val="18"/>
                <w:lang w:val="pt-BR"/>
              </w:rPr>
            </w:pPr>
            <w:r w:rsidRPr="008D7E74">
              <w:rPr>
                <w:sz w:val="18"/>
                <w:lang w:val="pt-BR"/>
              </w:rPr>
              <w:t>Equipe</w:t>
            </w:r>
            <w:r w:rsidRPr="008D7E74">
              <w:rPr>
                <w:spacing w:val="-5"/>
                <w:sz w:val="18"/>
                <w:lang w:val="pt-BR"/>
              </w:rPr>
              <w:t xml:space="preserve"> </w:t>
            </w:r>
            <w:r w:rsidRPr="008D7E74">
              <w:rPr>
                <w:sz w:val="18"/>
                <w:lang w:val="pt-BR"/>
              </w:rPr>
              <w:t>de</w:t>
            </w:r>
            <w:r w:rsidRPr="008D7E74">
              <w:rPr>
                <w:spacing w:val="-3"/>
                <w:sz w:val="18"/>
                <w:lang w:val="pt-BR"/>
              </w:rPr>
              <w:t xml:space="preserve"> </w:t>
            </w:r>
            <w:r w:rsidRPr="008D7E74">
              <w:rPr>
                <w:spacing w:val="-2"/>
                <w:sz w:val="18"/>
                <w:lang w:val="pt-BR"/>
              </w:rPr>
              <w:t>planejamento</w:t>
            </w:r>
          </w:p>
        </w:tc>
      </w:tr>
    </w:tbl>
    <w:p w14:paraId="0C2B4BBA" w14:textId="77777777" w:rsidR="00D935DA" w:rsidRPr="008D7E74" w:rsidRDefault="00D935DA" w:rsidP="006D3E2B">
      <w:pPr>
        <w:spacing w:before="99" w:line="276" w:lineRule="auto"/>
        <w:ind w:left="128"/>
        <w:rPr>
          <w:sz w:val="20"/>
        </w:rPr>
      </w:pPr>
      <w:r w:rsidRPr="008D7E74">
        <w:rPr>
          <w:sz w:val="20"/>
          <w:vertAlign w:val="superscript"/>
        </w:rPr>
        <w:t>1</w:t>
      </w:r>
      <w:r w:rsidRPr="008D7E74">
        <w:rPr>
          <w:spacing w:val="-8"/>
          <w:sz w:val="20"/>
        </w:rPr>
        <w:t xml:space="preserve"> </w:t>
      </w:r>
      <w:r w:rsidRPr="008D7E74">
        <w:rPr>
          <w:sz w:val="20"/>
        </w:rPr>
        <w:t>Guia</w:t>
      </w:r>
      <w:r w:rsidRPr="008D7E74">
        <w:rPr>
          <w:spacing w:val="-8"/>
          <w:sz w:val="20"/>
        </w:rPr>
        <w:t xml:space="preserve"> </w:t>
      </w:r>
      <w:r w:rsidRPr="008D7E74">
        <w:rPr>
          <w:sz w:val="20"/>
        </w:rPr>
        <w:t>de</w:t>
      </w:r>
      <w:r w:rsidRPr="008D7E74">
        <w:rPr>
          <w:spacing w:val="-8"/>
          <w:sz w:val="20"/>
        </w:rPr>
        <w:t xml:space="preserve"> </w:t>
      </w:r>
      <w:r w:rsidRPr="008D7E74">
        <w:rPr>
          <w:sz w:val="20"/>
        </w:rPr>
        <w:t>boas</w:t>
      </w:r>
      <w:r w:rsidRPr="008D7E74">
        <w:rPr>
          <w:spacing w:val="-7"/>
          <w:sz w:val="20"/>
        </w:rPr>
        <w:t xml:space="preserve"> </w:t>
      </w:r>
      <w:r w:rsidRPr="008D7E74">
        <w:rPr>
          <w:sz w:val="20"/>
        </w:rPr>
        <w:t>práticas</w:t>
      </w:r>
      <w:r w:rsidRPr="008D7E74">
        <w:rPr>
          <w:spacing w:val="-8"/>
          <w:sz w:val="20"/>
        </w:rPr>
        <w:t xml:space="preserve"> </w:t>
      </w:r>
      <w:r w:rsidRPr="008D7E74">
        <w:rPr>
          <w:sz w:val="20"/>
        </w:rPr>
        <w:t>em</w:t>
      </w:r>
      <w:r w:rsidRPr="008D7E74">
        <w:rPr>
          <w:spacing w:val="-8"/>
          <w:sz w:val="20"/>
        </w:rPr>
        <w:t xml:space="preserve"> </w:t>
      </w:r>
      <w:r w:rsidRPr="008D7E74">
        <w:rPr>
          <w:sz w:val="20"/>
        </w:rPr>
        <w:t>contratação</w:t>
      </w:r>
      <w:r w:rsidRPr="008D7E74">
        <w:rPr>
          <w:spacing w:val="-7"/>
          <w:sz w:val="20"/>
        </w:rPr>
        <w:t xml:space="preserve"> </w:t>
      </w:r>
      <w:r w:rsidRPr="008D7E74">
        <w:rPr>
          <w:sz w:val="20"/>
        </w:rPr>
        <w:t>de</w:t>
      </w:r>
      <w:r w:rsidRPr="008D7E74">
        <w:rPr>
          <w:spacing w:val="-8"/>
          <w:sz w:val="20"/>
        </w:rPr>
        <w:t xml:space="preserve"> </w:t>
      </w:r>
      <w:r w:rsidRPr="008D7E74">
        <w:rPr>
          <w:sz w:val="20"/>
        </w:rPr>
        <w:t>soluções</w:t>
      </w:r>
      <w:r w:rsidRPr="008D7E74">
        <w:rPr>
          <w:spacing w:val="-8"/>
          <w:sz w:val="20"/>
        </w:rPr>
        <w:t xml:space="preserve"> </w:t>
      </w:r>
      <w:r w:rsidRPr="008D7E74">
        <w:rPr>
          <w:sz w:val="20"/>
        </w:rPr>
        <w:t>de</w:t>
      </w:r>
      <w:r w:rsidRPr="008D7E74">
        <w:rPr>
          <w:spacing w:val="-8"/>
          <w:sz w:val="20"/>
        </w:rPr>
        <w:t xml:space="preserve"> </w:t>
      </w:r>
      <w:r w:rsidRPr="008D7E74">
        <w:rPr>
          <w:sz w:val="20"/>
        </w:rPr>
        <w:t>tecnologia</w:t>
      </w:r>
      <w:r w:rsidRPr="008D7E74">
        <w:rPr>
          <w:spacing w:val="-7"/>
          <w:sz w:val="20"/>
        </w:rPr>
        <w:t xml:space="preserve"> </w:t>
      </w:r>
      <w:r w:rsidRPr="008D7E74">
        <w:rPr>
          <w:sz w:val="20"/>
        </w:rPr>
        <w:t>da</w:t>
      </w:r>
      <w:r w:rsidRPr="008D7E74">
        <w:rPr>
          <w:spacing w:val="-8"/>
          <w:sz w:val="20"/>
        </w:rPr>
        <w:t xml:space="preserve"> </w:t>
      </w:r>
      <w:r w:rsidRPr="008D7E74">
        <w:rPr>
          <w:sz w:val="20"/>
        </w:rPr>
        <w:t>informação,</w:t>
      </w:r>
      <w:r w:rsidRPr="008D7E74">
        <w:rPr>
          <w:spacing w:val="-8"/>
          <w:sz w:val="20"/>
        </w:rPr>
        <w:t xml:space="preserve"> </w:t>
      </w:r>
      <w:r w:rsidRPr="008D7E74">
        <w:rPr>
          <w:spacing w:val="-4"/>
          <w:sz w:val="20"/>
        </w:rPr>
        <w:t>TCU.</w:t>
      </w:r>
    </w:p>
    <w:p w14:paraId="7404C59B" w14:textId="77777777" w:rsidR="00D935DA" w:rsidRDefault="00D935DA" w:rsidP="006D3E2B">
      <w:pPr>
        <w:pStyle w:val="Corpodetexto"/>
        <w:spacing w:before="118" w:line="276" w:lineRule="auto"/>
        <w:ind w:right="-426"/>
        <w:jc w:val="center"/>
        <w:rPr>
          <w:sz w:val="18"/>
        </w:rPr>
      </w:pPr>
      <w:r>
        <w:rPr>
          <w:sz w:val="18"/>
        </w:rPr>
        <w:t>Tabela 27</w:t>
      </w:r>
      <w:r w:rsidRPr="008D7E74">
        <w:rPr>
          <w:sz w:val="18"/>
        </w:rPr>
        <w:t>: Risco 03</w:t>
      </w:r>
    </w:p>
    <w:p w14:paraId="6DFBAA71" w14:textId="77777777" w:rsidR="00D935DA" w:rsidRPr="008D7E74" w:rsidRDefault="00D935DA" w:rsidP="006D3E2B">
      <w:pPr>
        <w:spacing w:line="276" w:lineRule="auto"/>
        <w:ind w:left="136" w:right="-426"/>
        <w:jc w:val="both"/>
        <w:rPr>
          <w:sz w:val="24"/>
          <w:szCs w:val="24"/>
        </w:rPr>
      </w:pPr>
    </w:p>
    <w:tbl>
      <w:tblPr>
        <w:tblStyle w:val="TableNormal"/>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09"/>
        <w:gridCol w:w="4047"/>
        <w:gridCol w:w="4175"/>
      </w:tblGrid>
      <w:tr w:rsidR="00D935DA" w:rsidRPr="004E2B2E" w14:paraId="1C35217C" w14:textId="77777777" w:rsidTr="00721AD1">
        <w:trPr>
          <w:trHeight w:val="460"/>
        </w:trPr>
        <w:tc>
          <w:tcPr>
            <w:tcW w:w="709" w:type="dxa"/>
            <w:shd w:val="clear" w:color="auto" w:fill="D9D9D9"/>
          </w:tcPr>
          <w:p w14:paraId="6AC6B43F" w14:textId="77777777" w:rsidR="00D935DA" w:rsidRPr="004E2B2E" w:rsidRDefault="00D935DA" w:rsidP="006D3E2B">
            <w:pPr>
              <w:pStyle w:val="TableParagraph"/>
              <w:spacing w:before="104" w:line="276" w:lineRule="auto"/>
              <w:ind w:left="32"/>
              <w:jc w:val="center"/>
              <w:rPr>
                <w:b/>
                <w:sz w:val="20"/>
                <w:szCs w:val="20"/>
                <w:lang w:val="pt-BR"/>
              </w:rPr>
            </w:pPr>
            <w:r w:rsidRPr="004E2B2E">
              <w:rPr>
                <w:b/>
                <w:spacing w:val="-5"/>
                <w:sz w:val="20"/>
                <w:szCs w:val="20"/>
                <w:lang w:val="pt-BR"/>
              </w:rPr>
              <w:t>ID</w:t>
            </w:r>
          </w:p>
        </w:tc>
        <w:tc>
          <w:tcPr>
            <w:tcW w:w="8222" w:type="dxa"/>
            <w:gridSpan w:val="2"/>
            <w:shd w:val="clear" w:color="auto" w:fill="D9D9D9"/>
          </w:tcPr>
          <w:p w14:paraId="63FDD72F" w14:textId="77777777" w:rsidR="00D935DA" w:rsidRPr="004E2B2E" w:rsidRDefault="00D935DA" w:rsidP="006D3E2B">
            <w:pPr>
              <w:pStyle w:val="TableParagraph"/>
              <w:spacing w:before="104" w:line="276" w:lineRule="auto"/>
              <w:ind w:left="32"/>
              <w:jc w:val="center"/>
              <w:rPr>
                <w:b/>
                <w:sz w:val="20"/>
                <w:szCs w:val="20"/>
                <w:lang w:val="pt-BR"/>
              </w:rPr>
            </w:pPr>
            <w:r w:rsidRPr="004E2B2E">
              <w:rPr>
                <w:b/>
                <w:sz w:val="20"/>
                <w:szCs w:val="20"/>
                <w:lang w:val="pt-BR"/>
              </w:rPr>
              <w:t xml:space="preserve">RISCO </w:t>
            </w:r>
            <w:r w:rsidRPr="004E2B2E">
              <w:rPr>
                <w:b/>
                <w:spacing w:val="-5"/>
                <w:sz w:val="20"/>
                <w:szCs w:val="20"/>
                <w:lang w:val="pt-BR"/>
              </w:rPr>
              <w:t>04</w:t>
            </w:r>
          </w:p>
        </w:tc>
      </w:tr>
      <w:tr w:rsidR="00D935DA" w:rsidRPr="008D7E74" w14:paraId="2D59A062" w14:textId="77777777" w:rsidTr="00721AD1">
        <w:trPr>
          <w:trHeight w:val="700"/>
        </w:trPr>
        <w:tc>
          <w:tcPr>
            <w:tcW w:w="709" w:type="dxa"/>
            <w:vMerge w:val="restart"/>
            <w:shd w:val="clear" w:color="auto" w:fill="D9D9D9"/>
          </w:tcPr>
          <w:p w14:paraId="3D524BBE" w14:textId="77777777" w:rsidR="00D935DA" w:rsidRPr="008D7E74" w:rsidRDefault="00D935DA" w:rsidP="006D3E2B">
            <w:pPr>
              <w:pStyle w:val="TableParagraph"/>
              <w:spacing w:line="276" w:lineRule="auto"/>
              <w:rPr>
                <w:sz w:val="18"/>
                <w:lang w:val="pt-BR"/>
              </w:rPr>
            </w:pPr>
          </w:p>
          <w:p w14:paraId="19308C9F" w14:textId="77777777" w:rsidR="00D935DA" w:rsidRPr="008D7E74" w:rsidRDefault="00D935DA" w:rsidP="006D3E2B">
            <w:pPr>
              <w:pStyle w:val="TableParagraph"/>
              <w:spacing w:line="276" w:lineRule="auto"/>
              <w:rPr>
                <w:sz w:val="18"/>
                <w:lang w:val="pt-BR"/>
              </w:rPr>
            </w:pPr>
          </w:p>
          <w:p w14:paraId="768F6602" w14:textId="77777777" w:rsidR="00D935DA" w:rsidRPr="008D7E74" w:rsidRDefault="00D935DA" w:rsidP="006D3E2B">
            <w:pPr>
              <w:pStyle w:val="TableParagraph"/>
              <w:spacing w:line="276" w:lineRule="auto"/>
              <w:rPr>
                <w:sz w:val="18"/>
                <w:lang w:val="pt-BR"/>
              </w:rPr>
            </w:pPr>
          </w:p>
          <w:p w14:paraId="7649480B" w14:textId="77777777" w:rsidR="00D935DA" w:rsidRPr="008D7E74" w:rsidRDefault="00D935DA" w:rsidP="006D3E2B">
            <w:pPr>
              <w:pStyle w:val="TableParagraph"/>
              <w:spacing w:before="123" w:line="276" w:lineRule="auto"/>
              <w:rPr>
                <w:sz w:val="18"/>
                <w:lang w:val="pt-BR"/>
              </w:rPr>
            </w:pPr>
          </w:p>
          <w:p w14:paraId="745DCECC" w14:textId="77777777" w:rsidR="00D935DA" w:rsidRPr="008D7E74" w:rsidRDefault="00D935DA" w:rsidP="006D3E2B">
            <w:pPr>
              <w:pStyle w:val="TableParagraph"/>
              <w:spacing w:line="276" w:lineRule="auto"/>
              <w:ind w:left="276"/>
              <w:rPr>
                <w:b/>
                <w:sz w:val="18"/>
                <w:lang w:val="pt-BR"/>
              </w:rPr>
            </w:pPr>
            <w:r w:rsidRPr="008D7E74">
              <w:rPr>
                <w:b/>
                <w:sz w:val="18"/>
                <w:lang w:val="pt-BR"/>
              </w:rPr>
              <w:t xml:space="preserve">R </w:t>
            </w:r>
            <w:r w:rsidRPr="008D7E74">
              <w:rPr>
                <w:b/>
                <w:spacing w:val="-5"/>
                <w:sz w:val="18"/>
                <w:lang w:val="pt-BR"/>
              </w:rPr>
              <w:t>04</w:t>
            </w:r>
          </w:p>
        </w:tc>
        <w:tc>
          <w:tcPr>
            <w:tcW w:w="4047" w:type="dxa"/>
            <w:shd w:val="clear" w:color="auto" w:fill="D9D9D9"/>
          </w:tcPr>
          <w:p w14:paraId="4DD34B3D" w14:textId="77777777" w:rsidR="00D935DA" w:rsidRPr="008D7E74" w:rsidRDefault="00D935DA" w:rsidP="006D3E2B">
            <w:pPr>
              <w:pStyle w:val="TableParagraph"/>
              <w:spacing w:before="24" w:line="276" w:lineRule="auto"/>
              <w:rPr>
                <w:sz w:val="18"/>
                <w:lang w:val="pt-BR"/>
              </w:rPr>
            </w:pPr>
          </w:p>
          <w:p w14:paraId="3DFA48FD" w14:textId="77777777" w:rsidR="00D935DA" w:rsidRPr="008D7E74" w:rsidRDefault="00D935DA" w:rsidP="006D3E2B">
            <w:pPr>
              <w:pStyle w:val="TableParagraph"/>
              <w:spacing w:line="276" w:lineRule="auto"/>
              <w:ind w:left="108"/>
              <w:rPr>
                <w:b/>
                <w:sz w:val="18"/>
                <w:lang w:val="pt-BR"/>
              </w:rPr>
            </w:pPr>
            <w:r w:rsidRPr="008D7E74">
              <w:rPr>
                <w:b/>
                <w:spacing w:val="-2"/>
                <w:sz w:val="18"/>
                <w:lang w:val="pt-BR"/>
              </w:rPr>
              <w:t>Risco</w:t>
            </w:r>
          </w:p>
        </w:tc>
        <w:tc>
          <w:tcPr>
            <w:tcW w:w="4175" w:type="dxa"/>
            <w:shd w:val="clear" w:color="auto" w:fill="D9D9D9"/>
          </w:tcPr>
          <w:p w14:paraId="45CEE5FB" w14:textId="77777777" w:rsidR="00D935DA" w:rsidRPr="008D7E74" w:rsidRDefault="00D935DA" w:rsidP="006D3E2B">
            <w:pPr>
              <w:pStyle w:val="TableParagraph"/>
              <w:spacing w:before="104" w:line="276" w:lineRule="auto"/>
              <w:ind w:left="108"/>
              <w:jc w:val="center"/>
              <w:rPr>
                <w:b/>
                <w:sz w:val="18"/>
                <w:lang w:val="pt-BR"/>
              </w:rPr>
            </w:pPr>
            <w:r w:rsidRPr="008D7E74">
              <w:rPr>
                <w:b/>
                <w:sz w:val="18"/>
                <w:lang w:val="pt-BR"/>
              </w:rPr>
              <w:t>ATRASO</w:t>
            </w:r>
            <w:r w:rsidRPr="008D7E74">
              <w:rPr>
                <w:b/>
                <w:spacing w:val="-11"/>
                <w:sz w:val="18"/>
                <w:lang w:val="pt-BR"/>
              </w:rPr>
              <w:t xml:space="preserve"> </w:t>
            </w:r>
            <w:r w:rsidRPr="008D7E74">
              <w:rPr>
                <w:b/>
                <w:sz w:val="18"/>
                <w:lang w:val="pt-BR"/>
              </w:rPr>
              <w:t>NO</w:t>
            </w:r>
            <w:r w:rsidRPr="008D7E74">
              <w:rPr>
                <w:b/>
                <w:spacing w:val="-8"/>
                <w:sz w:val="18"/>
                <w:lang w:val="pt-BR"/>
              </w:rPr>
              <w:t xml:space="preserve"> </w:t>
            </w:r>
            <w:r w:rsidRPr="008D7E74">
              <w:rPr>
                <w:b/>
                <w:sz w:val="18"/>
                <w:lang w:val="pt-BR"/>
              </w:rPr>
              <w:t>INÍCIO</w:t>
            </w:r>
            <w:r w:rsidRPr="008D7E74">
              <w:rPr>
                <w:b/>
                <w:spacing w:val="-8"/>
                <w:sz w:val="18"/>
                <w:lang w:val="pt-BR"/>
              </w:rPr>
              <w:t xml:space="preserve"> </w:t>
            </w:r>
            <w:r w:rsidRPr="008D7E74">
              <w:rPr>
                <w:b/>
                <w:sz w:val="18"/>
                <w:lang w:val="pt-BR"/>
              </w:rPr>
              <w:t>DA</w:t>
            </w:r>
            <w:r w:rsidRPr="008D7E74">
              <w:rPr>
                <w:b/>
                <w:spacing w:val="-13"/>
                <w:sz w:val="18"/>
                <w:lang w:val="pt-BR"/>
              </w:rPr>
              <w:t xml:space="preserve"> </w:t>
            </w:r>
            <w:r w:rsidRPr="008D7E74">
              <w:rPr>
                <w:b/>
                <w:sz w:val="18"/>
                <w:lang w:val="pt-BR"/>
              </w:rPr>
              <w:t>ENTREGA</w:t>
            </w:r>
            <w:r w:rsidRPr="008D7E74">
              <w:rPr>
                <w:b/>
                <w:spacing w:val="-12"/>
                <w:sz w:val="18"/>
                <w:lang w:val="pt-BR"/>
              </w:rPr>
              <w:t xml:space="preserve"> </w:t>
            </w:r>
            <w:r w:rsidRPr="008D7E74">
              <w:rPr>
                <w:b/>
                <w:sz w:val="18"/>
                <w:lang w:val="pt-BR"/>
              </w:rPr>
              <w:t>DO</w:t>
            </w:r>
            <w:r w:rsidRPr="008D7E74">
              <w:rPr>
                <w:b/>
                <w:spacing w:val="-8"/>
                <w:sz w:val="18"/>
                <w:lang w:val="pt-BR"/>
              </w:rPr>
              <w:t xml:space="preserve"> </w:t>
            </w:r>
            <w:r w:rsidRPr="008D7E74">
              <w:rPr>
                <w:b/>
                <w:sz w:val="18"/>
                <w:lang w:val="pt-BR"/>
              </w:rPr>
              <w:t>OBJETO</w:t>
            </w:r>
            <w:r w:rsidRPr="008D7E74">
              <w:rPr>
                <w:b/>
                <w:spacing w:val="-8"/>
                <w:sz w:val="18"/>
                <w:lang w:val="pt-BR"/>
              </w:rPr>
              <w:t xml:space="preserve"> </w:t>
            </w:r>
            <w:r w:rsidRPr="008D7E74">
              <w:rPr>
                <w:b/>
                <w:sz w:val="18"/>
                <w:lang w:val="pt-BR"/>
              </w:rPr>
              <w:t>DO CONTRATO PELA EMPRESA</w:t>
            </w:r>
          </w:p>
        </w:tc>
      </w:tr>
      <w:tr w:rsidR="00D935DA" w:rsidRPr="008D7E74" w14:paraId="28CB15F6" w14:textId="77777777" w:rsidTr="00721AD1">
        <w:trPr>
          <w:trHeight w:val="460"/>
        </w:trPr>
        <w:tc>
          <w:tcPr>
            <w:tcW w:w="709" w:type="dxa"/>
            <w:vMerge/>
            <w:tcBorders>
              <w:top w:val="nil"/>
            </w:tcBorders>
            <w:shd w:val="clear" w:color="auto" w:fill="D9D9D9"/>
          </w:tcPr>
          <w:p w14:paraId="626A8D0A" w14:textId="77777777" w:rsidR="00D935DA" w:rsidRPr="008D7E74" w:rsidRDefault="00D935DA" w:rsidP="006D3E2B">
            <w:pPr>
              <w:spacing w:line="276" w:lineRule="auto"/>
              <w:rPr>
                <w:sz w:val="2"/>
                <w:szCs w:val="2"/>
                <w:lang w:val="pt-BR"/>
              </w:rPr>
            </w:pPr>
          </w:p>
        </w:tc>
        <w:tc>
          <w:tcPr>
            <w:tcW w:w="4047" w:type="dxa"/>
          </w:tcPr>
          <w:p w14:paraId="2CB1B6BD" w14:textId="77777777" w:rsidR="00D935DA" w:rsidRPr="008D7E74" w:rsidRDefault="00D935DA" w:rsidP="006D3E2B">
            <w:pPr>
              <w:pStyle w:val="TableParagraph"/>
              <w:spacing w:before="119" w:line="276" w:lineRule="auto"/>
              <w:ind w:left="108"/>
              <w:rPr>
                <w:b/>
                <w:sz w:val="18"/>
                <w:lang w:val="pt-BR"/>
              </w:rPr>
            </w:pPr>
            <w:r w:rsidRPr="008D7E74">
              <w:rPr>
                <w:b/>
                <w:spacing w:val="-2"/>
                <w:sz w:val="18"/>
                <w:lang w:val="pt-BR"/>
              </w:rPr>
              <w:t>Probabilidade</w:t>
            </w:r>
          </w:p>
        </w:tc>
        <w:tc>
          <w:tcPr>
            <w:tcW w:w="4175" w:type="dxa"/>
          </w:tcPr>
          <w:p w14:paraId="38BC3F09" w14:textId="77777777" w:rsidR="00D935DA" w:rsidRPr="008D7E74" w:rsidRDefault="00D935DA" w:rsidP="006D3E2B">
            <w:pPr>
              <w:pStyle w:val="TableParagraph"/>
              <w:spacing w:before="119" w:line="276" w:lineRule="auto"/>
              <w:ind w:left="108"/>
              <w:rPr>
                <w:sz w:val="18"/>
                <w:lang w:val="pt-BR"/>
              </w:rPr>
            </w:pPr>
            <w:r w:rsidRPr="008D7E74">
              <w:rPr>
                <w:spacing w:val="-2"/>
                <w:sz w:val="18"/>
                <w:lang w:val="pt-BR"/>
              </w:rPr>
              <w:t>Baixa</w:t>
            </w:r>
          </w:p>
        </w:tc>
      </w:tr>
      <w:tr w:rsidR="00D935DA" w:rsidRPr="008D7E74" w14:paraId="0844F0F9" w14:textId="77777777" w:rsidTr="00721AD1">
        <w:trPr>
          <w:trHeight w:val="460"/>
        </w:trPr>
        <w:tc>
          <w:tcPr>
            <w:tcW w:w="709" w:type="dxa"/>
            <w:vMerge/>
            <w:tcBorders>
              <w:top w:val="nil"/>
            </w:tcBorders>
            <w:shd w:val="clear" w:color="auto" w:fill="D9D9D9"/>
          </w:tcPr>
          <w:p w14:paraId="1216421B" w14:textId="77777777" w:rsidR="00D935DA" w:rsidRPr="008D7E74" w:rsidRDefault="00D935DA" w:rsidP="006D3E2B">
            <w:pPr>
              <w:spacing w:line="276" w:lineRule="auto"/>
              <w:rPr>
                <w:sz w:val="2"/>
                <w:szCs w:val="2"/>
                <w:lang w:val="pt-BR"/>
              </w:rPr>
            </w:pPr>
          </w:p>
        </w:tc>
        <w:tc>
          <w:tcPr>
            <w:tcW w:w="4047" w:type="dxa"/>
          </w:tcPr>
          <w:p w14:paraId="7AF2C113" w14:textId="77777777" w:rsidR="00D935DA" w:rsidRPr="008D7E74" w:rsidRDefault="00D935DA" w:rsidP="006D3E2B">
            <w:pPr>
              <w:pStyle w:val="TableParagraph"/>
              <w:spacing w:before="119" w:line="276" w:lineRule="auto"/>
              <w:ind w:left="108"/>
              <w:rPr>
                <w:b/>
                <w:sz w:val="18"/>
                <w:lang w:val="pt-BR"/>
              </w:rPr>
            </w:pPr>
            <w:r w:rsidRPr="008D7E74">
              <w:rPr>
                <w:b/>
                <w:spacing w:val="-2"/>
                <w:sz w:val="18"/>
                <w:lang w:val="pt-BR"/>
              </w:rPr>
              <w:t>Impacto</w:t>
            </w:r>
          </w:p>
        </w:tc>
        <w:tc>
          <w:tcPr>
            <w:tcW w:w="4175" w:type="dxa"/>
          </w:tcPr>
          <w:p w14:paraId="4DE5E9BE" w14:textId="77777777" w:rsidR="00D935DA" w:rsidRPr="008D7E74" w:rsidRDefault="00D935DA" w:rsidP="006D3E2B">
            <w:pPr>
              <w:pStyle w:val="TableParagraph"/>
              <w:spacing w:before="119" w:line="276" w:lineRule="auto"/>
              <w:ind w:left="108"/>
              <w:rPr>
                <w:sz w:val="18"/>
                <w:lang w:val="pt-BR"/>
              </w:rPr>
            </w:pPr>
            <w:r w:rsidRPr="008D7E74">
              <w:rPr>
                <w:spacing w:val="-2"/>
                <w:sz w:val="18"/>
                <w:lang w:val="pt-BR"/>
              </w:rPr>
              <w:t>Insignificante</w:t>
            </w:r>
          </w:p>
        </w:tc>
      </w:tr>
      <w:tr w:rsidR="00D935DA" w:rsidRPr="008D7E74" w14:paraId="60AF2F2D" w14:textId="77777777" w:rsidTr="00721AD1">
        <w:trPr>
          <w:trHeight w:val="460"/>
        </w:trPr>
        <w:tc>
          <w:tcPr>
            <w:tcW w:w="709" w:type="dxa"/>
            <w:vMerge/>
            <w:tcBorders>
              <w:top w:val="nil"/>
            </w:tcBorders>
            <w:shd w:val="clear" w:color="auto" w:fill="D9D9D9"/>
          </w:tcPr>
          <w:p w14:paraId="57DD36DB" w14:textId="77777777" w:rsidR="00D935DA" w:rsidRPr="008D7E74" w:rsidRDefault="00D935DA" w:rsidP="006D3E2B">
            <w:pPr>
              <w:spacing w:line="276" w:lineRule="auto"/>
              <w:rPr>
                <w:sz w:val="2"/>
                <w:szCs w:val="2"/>
                <w:lang w:val="pt-BR"/>
              </w:rPr>
            </w:pPr>
          </w:p>
        </w:tc>
        <w:tc>
          <w:tcPr>
            <w:tcW w:w="4047" w:type="dxa"/>
          </w:tcPr>
          <w:p w14:paraId="5C8E4473" w14:textId="77777777" w:rsidR="00D935DA" w:rsidRPr="008D7E74" w:rsidRDefault="00D935DA" w:rsidP="006D3E2B">
            <w:pPr>
              <w:pStyle w:val="TableParagraph"/>
              <w:spacing w:before="119" w:line="276" w:lineRule="auto"/>
              <w:ind w:left="108"/>
              <w:rPr>
                <w:b/>
                <w:sz w:val="18"/>
                <w:lang w:val="pt-BR"/>
              </w:rPr>
            </w:pPr>
            <w:r w:rsidRPr="008D7E74">
              <w:rPr>
                <w:b/>
                <w:sz w:val="18"/>
                <w:lang w:val="pt-BR"/>
              </w:rPr>
              <w:t xml:space="preserve">Dano </w:t>
            </w:r>
            <w:r w:rsidRPr="008D7E74">
              <w:rPr>
                <w:b/>
                <w:spacing w:val="-5"/>
                <w:sz w:val="18"/>
                <w:lang w:val="pt-BR"/>
              </w:rPr>
              <w:t>01</w:t>
            </w:r>
          </w:p>
        </w:tc>
        <w:tc>
          <w:tcPr>
            <w:tcW w:w="4175" w:type="dxa"/>
          </w:tcPr>
          <w:p w14:paraId="58E4E843" w14:textId="77777777" w:rsidR="00D935DA" w:rsidRPr="008D7E74" w:rsidRDefault="00D935DA" w:rsidP="006D3E2B">
            <w:pPr>
              <w:pStyle w:val="TableParagraph"/>
              <w:spacing w:before="119" w:line="276" w:lineRule="auto"/>
              <w:ind w:left="108"/>
              <w:rPr>
                <w:sz w:val="18"/>
                <w:lang w:val="pt-BR"/>
              </w:rPr>
            </w:pPr>
            <w:r w:rsidRPr="008D7E74">
              <w:rPr>
                <w:sz w:val="18"/>
                <w:lang w:val="pt-BR"/>
              </w:rPr>
              <w:t>Uso</w:t>
            </w:r>
            <w:r w:rsidRPr="008D7E74">
              <w:rPr>
                <w:spacing w:val="-4"/>
                <w:sz w:val="18"/>
                <w:lang w:val="pt-BR"/>
              </w:rPr>
              <w:t xml:space="preserve"> </w:t>
            </w:r>
            <w:r w:rsidRPr="008D7E74">
              <w:rPr>
                <w:sz w:val="18"/>
                <w:lang w:val="pt-BR"/>
              </w:rPr>
              <w:t>do</w:t>
            </w:r>
            <w:r w:rsidRPr="008D7E74">
              <w:rPr>
                <w:spacing w:val="-4"/>
                <w:sz w:val="18"/>
                <w:lang w:val="pt-BR"/>
              </w:rPr>
              <w:t xml:space="preserve"> </w:t>
            </w:r>
            <w:r w:rsidRPr="008D7E74">
              <w:rPr>
                <w:sz w:val="18"/>
                <w:lang w:val="pt-BR"/>
              </w:rPr>
              <w:t>sistema</w:t>
            </w:r>
            <w:r w:rsidRPr="008D7E74">
              <w:rPr>
                <w:spacing w:val="-4"/>
                <w:sz w:val="18"/>
                <w:lang w:val="pt-BR"/>
              </w:rPr>
              <w:t xml:space="preserve"> </w:t>
            </w:r>
            <w:r w:rsidRPr="008D7E74">
              <w:rPr>
                <w:sz w:val="18"/>
                <w:lang w:val="pt-BR"/>
              </w:rPr>
              <w:t>sem</w:t>
            </w:r>
            <w:r w:rsidRPr="008D7E74">
              <w:rPr>
                <w:spacing w:val="-4"/>
                <w:sz w:val="18"/>
                <w:lang w:val="pt-BR"/>
              </w:rPr>
              <w:t xml:space="preserve"> </w:t>
            </w:r>
            <w:r w:rsidRPr="008D7E74">
              <w:rPr>
                <w:sz w:val="18"/>
                <w:lang w:val="pt-BR"/>
              </w:rPr>
              <w:t>conformidade</w:t>
            </w:r>
            <w:r w:rsidRPr="008D7E74">
              <w:rPr>
                <w:spacing w:val="-4"/>
                <w:sz w:val="18"/>
                <w:lang w:val="pt-BR"/>
              </w:rPr>
              <w:t xml:space="preserve"> </w:t>
            </w:r>
            <w:r w:rsidRPr="008D7E74">
              <w:rPr>
                <w:spacing w:val="-2"/>
                <w:sz w:val="18"/>
                <w:lang w:val="pt-BR"/>
              </w:rPr>
              <w:t>legal</w:t>
            </w:r>
          </w:p>
        </w:tc>
      </w:tr>
      <w:tr w:rsidR="00D935DA" w:rsidRPr="004E2B2E" w14:paraId="7FFF8902" w14:textId="77777777" w:rsidTr="00721AD1">
        <w:trPr>
          <w:trHeight w:val="460"/>
        </w:trPr>
        <w:tc>
          <w:tcPr>
            <w:tcW w:w="709" w:type="dxa"/>
            <w:shd w:val="clear" w:color="auto" w:fill="D9D9D9"/>
          </w:tcPr>
          <w:p w14:paraId="3BB1AD36" w14:textId="77777777" w:rsidR="00D935DA" w:rsidRPr="004E2B2E" w:rsidRDefault="00D935DA" w:rsidP="006D3E2B">
            <w:pPr>
              <w:pStyle w:val="TableParagraph"/>
              <w:spacing w:before="119" w:line="276" w:lineRule="auto"/>
              <w:ind w:left="32"/>
              <w:jc w:val="center"/>
              <w:rPr>
                <w:b/>
                <w:sz w:val="20"/>
                <w:szCs w:val="20"/>
                <w:lang w:val="pt-BR"/>
              </w:rPr>
            </w:pPr>
            <w:r w:rsidRPr="004E2B2E">
              <w:rPr>
                <w:b/>
                <w:spacing w:val="-5"/>
                <w:sz w:val="20"/>
                <w:szCs w:val="20"/>
                <w:lang w:val="pt-BR"/>
              </w:rPr>
              <w:t>ID</w:t>
            </w:r>
          </w:p>
        </w:tc>
        <w:tc>
          <w:tcPr>
            <w:tcW w:w="4047" w:type="dxa"/>
            <w:shd w:val="clear" w:color="auto" w:fill="D9D9D9"/>
          </w:tcPr>
          <w:p w14:paraId="2A4EBE9F" w14:textId="77777777" w:rsidR="00D935DA" w:rsidRPr="004E2B2E" w:rsidRDefault="00D935DA" w:rsidP="006D3E2B">
            <w:pPr>
              <w:pStyle w:val="TableParagraph"/>
              <w:spacing w:before="119" w:line="276" w:lineRule="auto"/>
              <w:ind w:left="27"/>
              <w:jc w:val="center"/>
              <w:rPr>
                <w:b/>
                <w:sz w:val="20"/>
                <w:szCs w:val="20"/>
                <w:lang w:val="pt-BR"/>
              </w:rPr>
            </w:pPr>
            <w:r w:rsidRPr="004E2B2E">
              <w:rPr>
                <w:b/>
                <w:sz w:val="20"/>
                <w:szCs w:val="20"/>
                <w:lang w:val="pt-BR"/>
              </w:rPr>
              <w:t xml:space="preserve">Ação </w:t>
            </w:r>
            <w:r w:rsidRPr="004E2B2E">
              <w:rPr>
                <w:b/>
                <w:spacing w:val="-2"/>
                <w:sz w:val="20"/>
                <w:szCs w:val="20"/>
                <w:lang w:val="pt-BR"/>
              </w:rPr>
              <w:t>Preventiva</w:t>
            </w:r>
          </w:p>
        </w:tc>
        <w:tc>
          <w:tcPr>
            <w:tcW w:w="4175" w:type="dxa"/>
            <w:shd w:val="clear" w:color="auto" w:fill="D9D9D9"/>
          </w:tcPr>
          <w:p w14:paraId="29F3909C" w14:textId="77777777" w:rsidR="00D935DA" w:rsidRPr="004E2B2E" w:rsidRDefault="00D935DA" w:rsidP="006D3E2B">
            <w:pPr>
              <w:pStyle w:val="TableParagraph"/>
              <w:spacing w:before="119" w:line="276" w:lineRule="auto"/>
              <w:ind w:left="32"/>
              <w:jc w:val="center"/>
              <w:rPr>
                <w:b/>
                <w:sz w:val="20"/>
                <w:szCs w:val="20"/>
                <w:lang w:val="pt-BR"/>
              </w:rPr>
            </w:pPr>
            <w:r w:rsidRPr="004E2B2E">
              <w:rPr>
                <w:b/>
                <w:spacing w:val="-2"/>
                <w:sz w:val="20"/>
                <w:szCs w:val="20"/>
                <w:lang w:val="pt-BR"/>
              </w:rPr>
              <w:t>Responsável</w:t>
            </w:r>
          </w:p>
        </w:tc>
      </w:tr>
      <w:tr w:rsidR="00D935DA" w:rsidRPr="008D7E74" w14:paraId="1603AAB1" w14:textId="77777777" w:rsidTr="00721AD1">
        <w:trPr>
          <w:trHeight w:val="720"/>
        </w:trPr>
        <w:tc>
          <w:tcPr>
            <w:tcW w:w="709" w:type="dxa"/>
            <w:shd w:val="clear" w:color="auto" w:fill="D9D9D9"/>
          </w:tcPr>
          <w:p w14:paraId="093817DA" w14:textId="77777777" w:rsidR="00D935DA" w:rsidRPr="008D7E74" w:rsidRDefault="00D935DA" w:rsidP="006D3E2B">
            <w:pPr>
              <w:pStyle w:val="TableParagraph"/>
              <w:spacing w:before="39" w:line="276" w:lineRule="auto"/>
              <w:rPr>
                <w:sz w:val="18"/>
                <w:lang w:val="pt-BR"/>
              </w:rPr>
            </w:pPr>
          </w:p>
          <w:p w14:paraId="47F7BF11" w14:textId="77777777" w:rsidR="00D935DA" w:rsidRPr="008D7E74" w:rsidRDefault="00D935DA" w:rsidP="006D3E2B">
            <w:pPr>
              <w:pStyle w:val="TableParagraph"/>
              <w:spacing w:line="276" w:lineRule="auto"/>
              <w:ind w:left="32"/>
              <w:jc w:val="center"/>
              <w:rPr>
                <w:sz w:val="18"/>
                <w:lang w:val="pt-BR"/>
              </w:rPr>
            </w:pPr>
            <w:r w:rsidRPr="008D7E74">
              <w:rPr>
                <w:spacing w:val="-10"/>
                <w:sz w:val="18"/>
                <w:lang w:val="pt-BR"/>
              </w:rPr>
              <w:t>1</w:t>
            </w:r>
          </w:p>
        </w:tc>
        <w:tc>
          <w:tcPr>
            <w:tcW w:w="4047" w:type="dxa"/>
          </w:tcPr>
          <w:p w14:paraId="0669C3D9" w14:textId="77777777" w:rsidR="00D935DA" w:rsidRPr="008D7E74" w:rsidRDefault="00D935DA" w:rsidP="006D3E2B">
            <w:pPr>
              <w:pStyle w:val="TableParagraph"/>
              <w:spacing w:before="119" w:line="276" w:lineRule="auto"/>
              <w:ind w:left="108" w:right="135"/>
              <w:rPr>
                <w:sz w:val="18"/>
                <w:lang w:val="pt-BR"/>
              </w:rPr>
            </w:pPr>
            <w:r w:rsidRPr="008D7E74">
              <w:rPr>
                <w:sz w:val="18"/>
                <w:lang w:val="pt-BR"/>
              </w:rPr>
              <w:t>Elaborar</w:t>
            </w:r>
            <w:r w:rsidRPr="008D7E74">
              <w:rPr>
                <w:spacing w:val="-7"/>
                <w:sz w:val="18"/>
                <w:lang w:val="pt-BR"/>
              </w:rPr>
              <w:t xml:space="preserve"> </w:t>
            </w:r>
            <w:r w:rsidRPr="008D7E74">
              <w:rPr>
                <w:sz w:val="18"/>
                <w:lang w:val="pt-BR"/>
              </w:rPr>
              <w:t>e</w:t>
            </w:r>
            <w:r w:rsidRPr="008D7E74">
              <w:rPr>
                <w:spacing w:val="-7"/>
                <w:sz w:val="18"/>
                <w:lang w:val="pt-BR"/>
              </w:rPr>
              <w:t xml:space="preserve"> </w:t>
            </w:r>
            <w:r w:rsidRPr="008D7E74">
              <w:rPr>
                <w:sz w:val="18"/>
                <w:lang w:val="pt-BR"/>
              </w:rPr>
              <w:t>usar</w:t>
            </w:r>
            <w:r w:rsidRPr="008D7E74">
              <w:rPr>
                <w:spacing w:val="-7"/>
                <w:sz w:val="18"/>
                <w:lang w:val="pt-BR"/>
              </w:rPr>
              <w:t xml:space="preserve"> </w:t>
            </w:r>
            <w:r w:rsidRPr="008D7E74">
              <w:rPr>
                <w:sz w:val="18"/>
                <w:lang w:val="pt-BR"/>
              </w:rPr>
              <w:t>um</w:t>
            </w:r>
            <w:r w:rsidRPr="008D7E74">
              <w:rPr>
                <w:spacing w:val="-7"/>
                <w:sz w:val="18"/>
                <w:lang w:val="pt-BR"/>
              </w:rPr>
              <w:t xml:space="preserve"> </w:t>
            </w:r>
            <w:r w:rsidRPr="008D7E74">
              <w:rPr>
                <w:sz w:val="18"/>
                <w:lang w:val="pt-BR"/>
              </w:rPr>
              <w:t>documento</w:t>
            </w:r>
            <w:r w:rsidRPr="008D7E74">
              <w:rPr>
                <w:spacing w:val="-7"/>
                <w:sz w:val="18"/>
                <w:lang w:val="pt-BR"/>
              </w:rPr>
              <w:t xml:space="preserve"> </w:t>
            </w:r>
            <w:r w:rsidRPr="008D7E74">
              <w:rPr>
                <w:sz w:val="18"/>
                <w:lang w:val="pt-BR"/>
              </w:rPr>
              <w:t>oficial</w:t>
            </w:r>
            <w:r w:rsidRPr="008D7E74">
              <w:rPr>
                <w:spacing w:val="-7"/>
                <w:sz w:val="18"/>
                <w:lang w:val="pt-BR"/>
              </w:rPr>
              <w:t xml:space="preserve"> </w:t>
            </w:r>
            <w:r w:rsidRPr="008D7E74">
              <w:rPr>
                <w:sz w:val="18"/>
                <w:lang w:val="pt-BR"/>
              </w:rPr>
              <w:t xml:space="preserve">para </w:t>
            </w:r>
            <w:r w:rsidRPr="008D7E74">
              <w:rPr>
                <w:spacing w:val="-2"/>
                <w:sz w:val="18"/>
                <w:lang w:val="pt-BR"/>
              </w:rPr>
              <w:t>comunicação;</w:t>
            </w:r>
          </w:p>
        </w:tc>
        <w:tc>
          <w:tcPr>
            <w:tcW w:w="4175" w:type="dxa"/>
          </w:tcPr>
          <w:p w14:paraId="228B190D" w14:textId="77777777" w:rsidR="00D935DA" w:rsidRPr="008D7E74" w:rsidRDefault="00D935DA" w:rsidP="006D3E2B">
            <w:pPr>
              <w:pStyle w:val="TableParagraph"/>
              <w:spacing w:before="39" w:line="276" w:lineRule="auto"/>
              <w:rPr>
                <w:sz w:val="18"/>
                <w:lang w:val="pt-BR"/>
              </w:rPr>
            </w:pPr>
          </w:p>
          <w:p w14:paraId="4D4CCA8F" w14:textId="77777777" w:rsidR="00D935DA" w:rsidRPr="008D7E74" w:rsidRDefault="00D935DA" w:rsidP="006D3E2B">
            <w:pPr>
              <w:pStyle w:val="TableParagraph"/>
              <w:spacing w:line="276" w:lineRule="auto"/>
              <w:ind w:left="108"/>
              <w:rPr>
                <w:sz w:val="18"/>
                <w:lang w:val="pt-BR"/>
              </w:rPr>
            </w:pPr>
            <w:r w:rsidRPr="008D7E74">
              <w:rPr>
                <w:sz w:val="18"/>
                <w:lang w:val="pt-BR"/>
              </w:rPr>
              <w:t>Equipe de planejamento e Gerência do CRO-CE</w:t>
            </w:r>
          </w:p>
        </w:tc>
      </w:tr>
      <w:tr w:rsidR="00D935DA" w:rsidRPr="004E2B2E" w14:paraId="706C4B0A" w14:textId="77777777" w:rsidTr="00721AD1">
        <w:trPr>
          <w:trHeight w:val="460"/>
        </w:trPr>
        <w:tc>
          <w:tcPr>
            <w:tcW w:w="709" w:type="dxa"/>
            <w:shd w:val="clear" w:color="auto" w:fill="D9D9D9"/>
          </w:tcPr>
          <w:p w14:paraId="25B7FA81" w14:textId="77777777" w:rsidR="00D935DA" w:rsidRPr="004E2B2E" w:rsidRDefault="00D935DA" w:rsidP="006D3E2B">
            <w:pPr>
              <w:pStyle w:val="TableParagraph"/>
              <w:spacing w:before="114" w:line="276" w:lineRule="auto"/>
              <w:ind w:left="32"/>
              <w:jc w:val="center"/>
              <w:rPr>
                <w:b/>
                <w:sz w:val="20"/>
                <w:szCs w:val="20"/>
                <w:lang w:val="pt-BR"/>
              </w:rPr>
            </w:pPr>
            <w:r w:rsidRPr="004E2B2E">
              <w:rPr>
                <w:b/>
                <w:spacing w:val="-5"/>
                <w:sz w:val="20"/>
                <w:szCs w:val="20"/>
                <w:lang w:val="pt-BR"/>
              </w:rPr>
              <w:t>ID</w:t>
            </w:r>
          </w:p>
        </w:tc>
        <w:tc>
          <w:tcPr>
            <w:tcW w:w="4047" w:type="dxa"/>
            <w:shd w:val="clear" w:color="auto" w:fill="D9D9D9"/>
          </w:tcPr>
          <w:p w14:paraId="1E11F52A" w14:textId="77777777" w:rsidR="00D935DA" w:rsidRPr="004E2B2E" w:rsidRDefault="00D935DA" w:rsidP="006D3E2B">
            <w:pPr>
              <w:pStyle w:val="TableParagraph"/>
              <w:spacing w:before="114" w:line="276" w:lineRule="auto"/>
              <w:ind w:left="1398"/>
              <w:rPr>
                <w:b/>
                <w:sz w:val="20"/>
                <w:szCs w:val="20"/>
                <w:lang w:val="pt-BR"/>
              </w:rPr>
            </w:pPr>
            <w:r w:rsidRPr="004E2B2E">
              <w:rPr>
                <w:b/>
                <w:sz w:val="20"/>
                <w:szCs w:val="20"/>
                <w:lang w:val="pt-BR"/>
              </w:rPr>
              <w:t>Ação</w:t>
            </w:r>
            <w:r w:rsidRPr="004E2B2E">
              <w:rPr>
                <w:b/>
                <w:spacing w:val="-3"/>
                <w:sz w:val="20"/>
                <w:szCs w:val="20"/>
                <w:lang w:val="pt-BR"/>
              </w:rPr>
              <w:t xml:space="preserve"> </w:t>
            </w:r>
            <w:r w:rsidRPr="004E2B2E">
              <w:rPr>
                <w:b/>
                <w:sz w:val="20"/>
                <w:szCs w:val="20"/>
                <w:lang w:val="pt-BR"/>
              </w:rPr>
              <w:t xml:space="preserve">de </w:t>
            </w:r>
            <w:r w:rsidRPr="004E2B2E">
              <w:rPr>
                <w:b/>
                <w:spacing w:val="-2"/>
                <w:sz w:val="20"/>
                <w:szCs w:val="20"/>
                <w:lang w:val="pt-BR"/>
              </w:rPr>
              <w:t>Contingência</w:t>
            </w:r>
          </w:p>
        </w:tc>
        <w:tc>
          <w:tcPr>
            <w:tcW w:w="4175" w:type="dxa"/>
            <w:shd w:val="clear" w:color="auto" w:fill="D9D9D9"/>
          </w:tcPr>
          <w:p w14:paraId="31F71EFB" w14:textId="77777777" w:rsidR="00D935DA" w:rsidRPr="004E2B2E" w:rsidRDefault="00D935DA" w:rsidP="006D3E2B">
            <w:pPr>
              <w:pStyle w:val="TableParagraph"/>
              <w:spacing w:before="114" w:line="276" w:lineRule="auto"/>
              <w:ind w:left="32"/>
              <w:jc w:val="center"/>
              <w:rPr>
                <w:b/>
                <w:sz w:val="20"/>
                <w:szCs w:val="20"/>
                <w:lang w:val="pt-BR"/>
              </w:rPr>
            </w:pPr>
            <w:r w:rsidRPr="004E2B2E">
              <w:rPr>
                <w:b/>
                <w:spacing w:val="-2"/>
                <w:sz w:val="20"/>
                <w:szCs w:val="20"/>
                <w:lang w:val="pt-BR"/>
              </w:rPr>
              <w:t>Responsável</w:t>
            </w:r>
          </w:p>
        </w:tc>
      </w:tr>
      <w:tr w:rsidR="00D935DA" w:rsidRPr="008D7E74" w14:paraId="6CCC626B" w14:textId="77777777" w:rsidTr="00721AD1">
        <w:trPr>
          <w:trHeight w:val="720"/>
        </w:trPr>
        <w:tc>
          <w:tcPr>
            <w:tcW w:w="709" w:type="dxa"/>
            <w:shd w:val="clear" w:color="auto" w:fill="D9D9D9"/>
          </w:tcPr>
          <w:p w14:paraId="05879FE5" w14:textId="77777777" w:rsidR="00D935DA" w:rsidRPr="008D7E74" w:rsidRDefault="00D935DA" w:rsidP="006D3E2B">
            <w:pPr>
              <w:pStyle w:val="TableParagraph"/>
              <w:spacing w:before="34" w:line="276" w:lineRule="auto"/>
              <w:rPr>
                <w:sz w:val="18"/>
                <w:lang w:val="pt-BR"/>
              </w:rPr>
            </w:pPr>
          </w:p>
          <w:p w14:paraId="3F0DBEFA" w14:textId="77777777" w:rsidR="00D935DA" w:rsidRPr="008D7E74" w:rsidRDefault="00D935DA" w:rsidP="006D3E2B">
            <w:pPr>
              <w:pStyle w:val="TableParagraph"/>
              <w:spacing w:line="276" w:lineRule="auto"/>
              <w:ind w:left="32"/>
              <w:jc w:val="center"/>
              <w:rPr>
                <w:sz w:val="18"/>
                <w:lang w:val="pt-BR"/>
              </w:rPr>
            </w:pPr>
            <w:r w:rsidRPr="008D7E74">
              <w:rPr>
                <w:spacing w:val="-10"/>
                <w:sz w:val="18"/>
                <w:lang w:val="pt-BR"/>
              </w:rPr>
              <w:t>1</w:t>
            </w:r>
          </w:p>
        </w:tc>
        <w:tc>
          <w:tcPr>
            <w:tcW w:w="4047" w:type="dxa"/>
          </w:tcPr>
          <w:p w14:paraId="0D644BCC" w14:textId="77777777" w:rsidR="00D935DA" w:rsidRPr="008D7E74" w:rsidRDefault="00D935DA" w:rsidP="006D3E2B">
            <w:pPr>
              <w:pStyle w:val="TableParagraph"/>
              <w:spacing w:before="114" w:line="276" w:lineRule="auto"/>
              <w:ind w:left="108" w:right="135"/>
              <w:rPr>
                <w:sz w:val="18"/>
                <w:lang w:val="pt-BR"/>
              </w:rPr>
            </w:pPr>
            <w:r w:rsidRPr="008D7E74">
              <w:rPr>
                <w:sz w:val="18"/>
                <w:lang w:val="pt-BR"/>
              </w:rPr>
              <w:t>Cobrar</w:t>
            </w:r>
            <w:r w:rsidRPr="008D7E74">
              <w:rPr>
                <w:spacing w:val="-8"/>
                <w:sz w:val="18"/>
                <w:lang w:val="pt-BR"/>
              </w:rPr>
              <w:t xml:space="preserve"> </w:t>
            </w:r>
            <w:r w:rsidRPr="008D7E74">
              <w:rPr>
                <w:sz w:val="18"/>
                <w:lang w:val="pt-BR"/>
              </w:rPr>
              <w:t>os</w:t>
            </w:r>
            <w:r w:rsidRPr="008D7E74">
              <w:rPr>
                <w:spacing w:val="-8"/>
                <w:sz w:val="18"/>
                <w:lang w:val="pt-BR"/>
              </w:rPr>
              <w:t xml:space="preserve"> </w:t>
            </w:r>
            <w:r w:rsidRPr="008D7E74">
              <w:rPr>
                <w:sz w:val="18"/>
                <w:lang w:val="pt-BR"/>
              </w:rPr>
              <w:t>responsáveis,</w:t>
            </w:r>
            <w:r w:rsidRPr="008D7E74">
              <w:rPr>
                <w:spacing w:val="-8"/>
                <w:sz w:val="18"/>
                <w:lang w:val="pt-BR"/>
              </w:rPr>
              <w:t xml:space="preserve"> </w:t>
            </w:r>
            <w:r w:rsidRPr="008D7E74">
              <w:rPr>
                <w:sz w:val="18"/>
                <w:lang w:val="pt-BR"/>
              </w:rPr>
              <w:t>aplicar</w:t>
            </w:r>
            <w:r w:rsidRPr="008D7E74">
              <w:rPr>
                <w:spacing w:val="-8"/>
                <w:sz w:val="18"/>
                <w:lang w:val="pt-BR"/>
              </w:rPr>
              <w:t xml:space="preserve"> </w:t>
            </w:r>
            <w:r w:rsidRPr="008D7E74">
              <w:rPr>
                <w:sz w:val="18"/>
                <w:lang w:val="pt-BR"/>
              </w:rPr>
              <w:t>as</w:t>
            </w:r>
            <w:r w:rsidRPr="008D7E74">
              <w:rPr>
                <w:spacing w:val="-8"/>
                <w:sz w:val="18"/>
                <w:lang w:val="pt-BR"/>
              </w:rPr>
              <w:t xml:space="preserve"> </w:t>
            </w:r>
            <w:r w:rsidRPr="008D7E74">
              <w:rPr>
                <w:sz w:val="18"/>
                <w:lang w:val="pt-BR"/>
              </w:rPr>
              <w:t xml:space="preserve">penalidades referentes ao </w:t>
            </w:r>
            <w:proofErr w:type="gramStart"/>
            <w:r w:rsidRPr="008D7E74">
              <w:rPr>
                <w:sz w:val="18"/>
                <w:lang w:val="pt-BR"/>
              </w:rPr>
              <w:t>atraso ;</w:t>
            </w:r>
            <w:proofErr w:type="gramEnd"/>
          </w:p>
        </w:tc>
        <w:tc>
          <w:tcPr>
            <w:tcW w:w="4175" w:type="dxa"/>
          </w:tcPr>
          <w:p w14:paraId="5BBC95D1" w14:textId="77777777" w:rsidR="00D935DA" w:rsidRPr="008D7E74" w:rsidRDefault="00D935DA" w:rsidP="006D3E2B">
            <w:pPr>
              <w:pStyle w:val="TableParagraph"/>
              <w:spacing w:before="114" w:line="276" w:lineRule="auto"/>
              <w:ind w:left="108"/>
              <w:rPr>
                <w:sz w:val="18"/>
                <w:lang w:val="pt-BR"/>
              </w:rPr>
            </w:pPr>
            <w:r w:rsidRPr="008D7E74">
              <w:rPr>
                <w:sz w:val="18"/>
                <w:lang w:val="pt-BR"/>
              </w:rPr>
              <w:t xml:space="preserve">Gestão de Contratos </w:t>
            </w:r>
          </w:p>
        </w:tc>
      </w:tr>
    </w:tbl>
    <w:p w14:paraId="77E8877F" w14:textId="77777777" w:rsidR="00D935DA" w:rsidRPr="008D7E74" w:rsidRDefault="00D935DA" w:rsidP="006D3E2B">
      <w:pPr>
        <w:pStyle w:val="Corpodetexto"/>
        <w:spacing w:before="118" w:line="276" w:lineRule="auto"/>
        <w:ind w:right="-426"/>
        <w:jc w:val="center"/>
        <w:rPr>
          <w:sz w:val="18"/>
        </w:rPr>
      </w:pPr>
      <w:r>
        <w:rPr>
          <w:sz w:val="18"/>
        </w:rPr>
        <w:t>Tabela 28</w:t>
      </w:r>
      <w:r w:rsidRPr="008D7E74">
        <w:rPr>
          <w:sz w:val="18"/>
        </w:rPr>
        <w:t>: Risco 04</w:t>
      </w:r>
    </w:p>
    <w:p w14:paraId="2EA3113E" w14:textId="77777777" w:rsidR="00D935DA" w:rsidRPr="008D7E74" w:rsidRDefault="00D935DA" w:rsidP="006D3E2B">
      <w:pPr>
        <w:pStyle w:val="Corpodetexto"/>
        <w:spacing w:before="118" w:line="276" w:lineRule="auto"/>
        <w:ind w:right="-426"/>
        <w:jc w:val="center"/>
        <w:rPr>
          <w:sz w:val="18"/>
        </w:rPr>
      </w:pPr>
    </w:p>
    <w:tbl>
      <w:tblPr>
        <w:tblStyle w:val="TableNormal"/>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09"/>
        <w:gridCol w:w="3488"/>
        <w:gridCol w:w="4734"/>
      </w:tblGrid>
      <w:tr w:rsidR="00D935DA" w:rsidRPr="004E2B2E" w14:paraId="3D1B3883" w14:textId="77777777" w:rsidTr="00721AD1">
        <w:trPr>
          <w:trHeight w:val="460"/>
        </w:trPr>
        <w:tc>
          <w:tcPr>
            <w:tcW w:w="709" w:type="dxa"/>
            <w:shd w:val="clear" w:color="auto" w:fill="D9D9D9"/>
          </w:tcPr>
          <w:p w14:paraId="40D945F9" w14:textId="77777777" w:rsidR="00D935DA" w:rsidRPr="004E2B2E" w:rsidRDefault="00D935DA" w:rsidP="006D3E2B">
            <w:pPr>
              <w:pStyle w:val="TableParagraph"/>
              <w:spacing w:before="114" w:line="276" w:lineRule="auto"/>
              <w:ind w:left="22"/>
              <w:jc w:val="center"/>
              <w:rPr>
                <w:b/>
                <w:sz w:val="20"/>
                <w:szCs w:val="20"/>
              </w:rPr>
            </w:pPr>
            <w:r w:rsidRPr="004E2B2E">
              <w:rPr>
                <w:b/>
                <w:spacing w:val="-5"/>
                <w:sz w:val="20"/>
                <w:szCs w:val="20"/>
              </w:rPr>
              <w:t>ID</w:t>
            </w:r>
          </w:p>
        </w:tc>
        <w:tc>
          <w:tcPr>
            <w:tcW w:w="8222" w:type="dxa"/>
            <w:gridSpan w:val="2"/>
            <w:shd w:val="clear" w:color="auto" w:fill="D9D9D9"/>
          </w:tcPr>
          <w:p w14:paraId="6A5E421D" w14:textId="77777777" w:rsidR="00D935DA" w:rsidRPr="004E2B2E" w:rsidRDefault="00D935DA" w:rsidP="006D3E2B">
            <w:pPr>
              <w:pStyle w:val="TableParagraph"/>
              <w:spacing w:before="114" w:line="276" w:lineRule="auto"/>
              <w:ind w:left="32"/>
              <w:jc w:val="center"/>
              <w:rPr>
                <w:b/>
                <w:sz w:val="20"/>
                <w:szCs w:val="20"/>
                <w:lang w:val="pt-BR"/>
              </w:rPr>
            </w:pPr>
            <w:r w:rsidRPr="004E2B2E">
              <w:rPr>
                <w:b/>
                <w:sz w:val="20"/>
                <w:szCs w:val="20"/>
                <w:lang w:val="pt-BR"/>
              </w:rPr>
              <w:t xml:space="preserve">RISCO </w:t>
            </w:r>
            <w:r w:rsidRPr="004E2B2E">
              <w:rPr>
                <w:b/>
                <w:spacing w:val="-5"/>
                <w:sz w:val="20"/>
                <w:szCs w:val="20"/>
                <w:lang w:val="pt-BR"/>
              </w:rPr>
              <w:t>05</w:t>
            </w:r>
          </w:p>
        </w:tc>
      </w:tr>
      <w:tr w:rsidR="00D935DA" w:rsidRPr="008D7E74" w14:paraId="7FF812C6" w14:textId="77777777" w:rsidTr="00721AD1">
        <w:trPr>
          <w:trHeight w:val="1220"/>
        </w:trPr>
        <w:tc>
          <w:tcPr>
            <w:tcW w:w="709" w:type="dxa"/>
            <w:vMerge w:val="restart"/>
            <w:shd w:val="clear" w:color="auto" w:fill="D9D9D9"/>
          </w:tcPr>
          <w:p w14:paraId="5853DB98" w14:textId="77777777" w:rsidR="00D935DA" w:rsidRPr="008D7E74" w:rsidRDefault="00D935DA" w:rsidP="006D3E2B">
            <w:pPr>
              <w:pStyle w:val="TableParagraph"/>
              <w:spacing w:line="276" w:lineRule="auto"/>
              <w:rPr>
                <w:sz w:val="18"/>
              </w:rPr>
            </w:pPr>
          </w:p>
          <w:p w14:paraId="241C468A" w14:textId="77777777" w:rsidR="00D935DA" w:rsidRPr="008D7E74" w:rsidRDefault="00D935DA" w:rsidP="006D3E2B">
            <w:pPr>
              <w:pStyle w:val="TableParagraph"/>
              <w:spacing w:line="276" w:lineRule="auto"/>
              <w:rPr>
                <w:sz w:val="18"/>
              </w:rPr>
            </w:pPr>
          </w:p>
          <w:p w14:paraId="6BCADA52" w14:textId="77777777" w:rsidR="00D935DA" w:rsidRPr="008D7E74" w:rsidRDefault="00D935DA" w:rsidP="006D3E2B">
            <w:pPr>
              <w:pStyle w:val="TableParagraph"/>
              <w:spacing w:line="276" w:lineRule="auto"/>
              <w:rPr>
                <w:sz w:val="18"/>
              </w:rPr>
            </w:pPr>
          </w:p>
          <w:p w14:paraId="602672D9" w14:textId="77777777" w:rsidR="00D935DA" w:rsidRPr="008D7E74" w:rsidRDefault="00D935DA" w:rsidP="006D3E2B">
            <w:pPr>
              <w:pStyle w:val="TableParagraph"/>
              <w:spacing w:line="276" w:lineRule="auto"/>
              <w:rPr>
                <w:sz w:val="18"/>
              </w:rPr>
            </w:pPr>
          </w:p>
          <w:p w14:paraId="3E10E0CC" w14:textId="77777777" w:rsidR="00D935DA" w:rsidRPr="008D7E74" w:rsidRDefault="00D935DA" w:rsidP="006D3E2B">
            <w:pPr>
              <w:pStyle w:val="TableParagraph"/>
              <w:spacing w:before="181" w:line="276" w:lineRule="auto"/>
              <w:rPr>
                <w:sz w:val="18"/>
              </w:rPr>
            </w:pPr>
          </w:p>
          <w:p w14:paraId="288CD684" w14:textId="77777777" w:rsidR="00D935DA" w:rsidRPr="008D7E74" w:rsidRDefault="00D935DA" w:rsidP="006D3E2B">
            <w:pPr>
              <w:pStyle w:val="TableParagraph"/>
              <w:spacing w:line="276" w:lineRule="auto"/>
              <w:ind w:left="281"/>
              <w:rPr>
                <w:b/>
                <w:sz w:val="18"/>
              </w:rPr>
            </w:pPr>
            <w:r w:rsidRPr="008D7E74">
              <w:rPr>
                <w:b/>
                <w:sz w:val="18"/>
              </w:rPr>
              <w:t xml:space="preserve">R </w:t>
            </w:r>
            <w:r w:rsidRPr="008D7E74">
              <w:rPr>
                <w:b/>
                <w:spacing w:val="-5"/>
                <w:sz w:val="18"/>
              </w:rPr>
              <w:t>05</w:t>
            </w:r>
          </w:p>
        </w:tc>
        <w:tc>
          <w:tcPr>
            <w:tcW w:w="3488" w:type="dxa"/>
            <w:shd w:val="clear" w:color="auto" w:fill="D9D9D9"/>
          </w:tcPr>
          <w:p w14:paraId="3E0E48B7" w14:textId="77777777" w:rsidR="00D935DA" w:rsidRPr="008D7E74" w:rsidRDefault="00D935DA" w:rsidP="006D3E2B">
            <w:pPr>
              <w:pStyle w:val="TableParagraph"/>
              <w:spacing w:line="276" w:lineRule="auto"/>
              <w:rPr>
                <w:sz w:val="18"/>
                <w:lang w:val="pt-BR"/>
              </w:rPr>
            </w:pPr>
          </w:p>
          <w:p w14:paraId="45086840" w14:textId="77777777" w:rsidR="00D935DA" w:rsidRPr="008D7E74" w:rsidRDefault="00D935DA" w:rsidP="006D3E2B">
            <w:pPr>
              <w:pStyle w:val="TableParagraph"/>
              <w:spacing w:before="82" w:line="276" w:lineRule="auto"/>
              <w:rPr>
                <w:sz w:val="18"/>
                <w:lang w:val="pt-BR"/>
              </w:rPr>
            </w:pPr>
          </w:p>
          <w:p w14:paraId="6E943BEF" w14:textId="77777777" w:rsidR="00D935DA" w:rsidRPr="008D7E74" w:rsidRDefault="00D935DA" w:rsidP="006D3E2B">
            <w:pPr>
              <w:pStyle w:val="TableParagraph"/>
              <w:spacing w:line="276" w:lineRule="auto"/>
              <w:ind w:left="32"/>
              <w:jc w:val="center"/>
              <w:rPr>
                <w:b/>
                <w:sz w:val="18"/>
                <w:lang w:val="pt-BR"/>
              </w:rPr>
            </w:pPr>
            <w:r w:rsidRPr="008D7E74">
              <w:rPr>
                <w:b/>
                <w:spacing w:val="-2"/>
                <w:sz w:val="18"/>
                <w:lang w:val="pt-BR"/>
              </w:rPr>
              <w:t>Risco</w:t>
            </w:r>
          </w:p>
        </w:tc>
        <w:tc>
          <w:tcPr>
            <w:tcW w:w="4734" w:type="dxa"/>
            <w:shd w:val="clear" w:color="auto" w:fill="D9D9D9"/>
          </w:tcPr>
          <w:p w14:paraId="47CC341D" w14:textId="77777777" w:rsidR="00D935DA" w:rsidRPr="008D7E74" w:rsidRDefault="00D935DA" w:rsidP="006D3E2B">
            <w:pPr>
              <w:pStyle w:val="TableParagraph"/>
              <w:spacing w:before="114" w:line="276" w:lineRule="auto"/>
              <w:ind w:left="230" w:right="204" w:firstLine="13"/>
              <w:jc w:val="center"/>
              <w:rPr>
                <w:b/>
                <w:sz w:val="18"/>
                <w:lang w:val="pt-BR"/>
              </w:rPr>
            </w:pPr>
            <w:r w:rsidRPr="008D7E74">
              <w:rPr>
                <w:b/>
                <w:sz w:val="18"/>
                <w:lang w:val="pt-BR"/>
              </w:rPr>
              <w:t>NÃO</w:t>
            </w:r>
            <w:r w:rsidRPr="008D7E74">
              <w:rPr>
                <w:b/>
                <w:spacing w:val="-12"/>
                <w:sz w:val="18"/>
                <w:lang w:val="pt-BR"/>
              </w:rPr>
              <w:t xml:space="preserve"> </w:t>
            </w:r>
            <w:r w:rsidRPr="008D7E74">
              <w:rPr>
                <w:b/>
                <w:sz w:val="18"/>
                <w:lang w:val="pt-BR"/>
              </w:rPr>
              <w:t>HAVER</w:t>
            </w:r>
            <w:r w:rsidRPr="008D7E74">
              <w:rPr>
                <w:b/>
                <w:spacing w:val="-12"/>
                <w:sz w:val="18"/>
                <w:lang w:val="pt-BR"/>
              </w:rPr>
              <w:t xml:space="preserve"> </w:t>
            </w:r>
            <w:r w:rsidRPr="008D7E74">
              <w:rPr>
                <w:b/>
                <w:sz w:val="18"/>
                <w:lang w:val="pt-BR"/>
              </w:rPr>
              <w:t>CONTRATAÇÃO</w:t>
            </w:r>
            <w:r w:rsidRPr="008D7E74">
              <w:rPr>
                <w:b/>
                <w:spacing w:val="-12"/>
                <w:sz w:val="18"/>
                <w:lang w:val="pt-BR"/>
              </w:rPr>
              <w:t xml:space="preserve"> </w:t>
            </w:r>
            <w:r w:rsidRPr="008D7E74">
              <w:rPr>
                <w:b/>
                <w:sz w:val="18"/>
                <w:lang w:val="pt-BR"/>
              </w:rPr>
              <w:t>EM</w:t>
            </w:r>
            <w:r w:rsidRPr="008D7E74">
              <w:rPr>
                <w:b/>
                <w:spacing w:val="-12"/>
                <w:sz w:val="18"/>
                <w:lang w:val="pt-BR"/>
              </w:rPr>
              <w:t xml:space="preserve"> </w:t>
            </w:r>
            <w:r w:rsidRPr="008D7E74">
              <w:rPr>
                <w:b/>
                <w:sz w:val="18"/>
                <w:lang w:val="pt-BR"/>
              </w:rPr>
              <w:t>FUNÇÃO</w:t>
            </w:r>
            <w:r w:rsidRPr="008D7E74">
              <w:rPr>
                <w:b/>
                <w:spacing w:val="-12"/>
                <w:sz w:val="18"/>
                <w:lang w:val="pt-BR"/>
              </w:rPr>
              <w:t xml:space="preserve"> </w:t>
            </w:r>
            <w:r w:rsidRPr="008D7E74">
              <w:rPr>
                <w:b/>
                <w:sz w:val="18"/>
                <w:lang w:val="pt-BR"/>
              </w:rPr>
              <w:t>DA INEXISTÊNCIA</w:t>
            </w:r>
            <w:r w:rsidRPr="008D7E74">
              <w:rPr>
                <w:b/>
                <w:spacing w:val="-15"/>
                <w:sz w:val="18"/>
                <w:lang w:val="pt-BR"/>
              </w:rPr>
              <w:t xml:space="preserve"> </w:t>
            </w:r>
            <w:r w:rsidRPr="008D7E74">
              <w:rPr>
                <w:b/>
                <w:sz w:val="18"/>
                <w:lang w:val="pt-BR"/>
              </w:rPr>
              <w:t>DE</w:t>
            </w:r>
            <w:r w:rsidRPr="008D7E74">
              <w:rPr>
                <w:b/>
                <w:spacing w:val="-12"/>
                <w:sz w:val="18"/>
                <w:lang w:val="pt-BR"/>
              </w:rPr>
              <w:t xml:space="preserve"> </w:t>
            </w:r>
            <w:r w:rsidRPr="008D7E74">
              <w:rPr>
                <w:b/>
                <w:sz w:val="18"/>
                <w:lang w:val="pt-BR"/>
              </w:rPr>
              <w:t>EMPRESAS</w:t>
            </w:r>
            <w:r w:rsidRPr="008D7E74">
              <w:rPr>
                <w:b/>
                <w:spacing w:val="-13"/>
                <w:sz w:val="18"/>
                <w:lang w:val="pt-BR"/>
              </w:rPr>
              <w:t xml:space="preserve"> </w:t>
            </w:r>
            <w:r w:rsidRPr="008D7E74">
              <w:rPr>
                <w:b/>
                <w:sz w:val="18"/>
                <w:lang w:val="pt-BR"/>
              </w:rPr>
              <w:t>QUE</w:t>
            </w:r>
            <w:r w:rsidRPr="008D7E74">
              <w:rPr>
                <w:b/>
                <w:spacing w:val="-12"/>
                <w:sz w:val="18"/>
                <w:lang w:val="pt-BR"/>
              </w:rPr>
              <w:t xml:space="preserve"> </w:t>
            </w:r>
            <w:r w:rsidRPr="008D7E74">
              <w:rPr>
                <w:b/>
                <w:sz w:val="18"/>
                <w:lang w:val="pt-BR"/>
              </w:rPr>
              <w:t>ATENDAM AOS REQUISITOS</w:t>
            </w:r>
          </w:p>
        </w:tc>
      </w:tr>
      <w:tr w:rsidR="00D935DA" w:rsidRPr="008D7E74" w14:paraId="05468504" w14:textId="77777777" w:rsidTr="00721AD1">
        <w:trPr>
          <w:trHeight w:val="460"/>
        </w:trPr>
        <w:tc>
          <w:tcPr>
            <w:tcW w:w="709" w:type="dxa"/>
            <w:vMerge/>
            <w:tcBorders>
              <w:top w:val="nil"/>
            </w:tcBorders>
            <w:shd w:val="clear" w:color="auto" w:fill="D9D9D9"/>
          </w:tcPr>
          <w:p w14:paraId="6AF538C1" w14:textId="77777777" w:rsidR="00D935DA" w:rsidRPr="008D7E74" w:rsidRDefault="00D935DA" w:rsidP="006D3E2B">
            <w:pPr>
              <w:spacing w:line="276" w:lineRule="auto"/>
              <w:rPr>
                <w:sz w:val="2"/>
                <w:szCs w:val="2"/>
              </w:rPr>
            </w:pPr>
          </w:p>
        </w:tc>
        <w:tc>
          <w:tcPr>
            <w:tcW w:w="3488" w:type="dxa"/>
          </w:tcPr>
          <w:p w14:paraId="5C8F23A5" w14:textId="77777777" w:rsidR="00D935DA" w:rsidRPr="008D7E74" w:rsidRDefault="00D935DA" w:rsidP="006D3E2B">
            <w:pPr>
              <w:pStyle w:val="TableParagraph"/>
              <w:spacing w:before="119" w:line="276" w:lineRule="auto"/>
              <w:ind w:left="108"/>
              <w:rPr>
                <w:sz w:val="18"/>
                <w:lang w:val="pt-BR"/>
              </w:rPr>
            </w:pPr>
            <w:r w:rsidRPr="008D7E74">
              <w:rPr>
                <w:spacing w:val="-2"/>
                <w:sz w:val="18"/>
                <w:lang w:val="pt-BR"/>
              </w:rPr>
              <w:t>Probabilidade</w:t>
            </w:r>
          </w:p>
        </w:tc>
        <w:tc>
          <w:tcPr>
            <w:tcW w:w="4734" w:type="dxa"/>
          </w:tcPr>
          <w:p w14:paraId="7A57618E" w14:textId="77777777" w:rsidR="00D935DA" w:rsidRPr="008D7E74" w:rsidRDefault="00D935DA" w:rsidP="006D3E2B">
            <w:pPr>
              <w:pStyle w:val="TableParagraph"/>
              <w:spacing w:before="119" w:line="276" w:lineRule="auto"/>
              <w:ind w:left="113"/>
              <w:rPr>
                <w:sz w:val="18"/>
                <w:lang w:val="pt-BR"/>
              </w:rPr>
            </w:pPr>
            <w:r w:rsidRPr="008D7E74">
              <w:rPr>
                <w:sz w:val="18"/>
                <w:lang w:val="pt-BR"/>
              </w:rPr>
              <w:t>Muito</w:t>
            </w:r>
            <w:r w:rsidRPr="008D7E74">
              <w:rPr>
                <w:spacing w:val="-4"/>
                <w:sz w:val="18"/>
                <w:lang w:val="pt-BR"/>
              </w:rPr>
              <w:t xml:space="preserve"> </w:t>
            </w:r>
            <w:r w:rsidRPr="008D7E74">
              <w:rPr>
                <w:spacing w:val="-2"/>
                <w:sz w:val="18"/>
                <w:lang w:val="pt-BR"/>
              </w:rPr>
              <w:t>Baixa</w:t>
            </w:r>
          </w:p>
        </w:tc>
      </w:tr>
      <w:tr w:rsidR="00D935DA" w:rsidRPr="008D7E74" w14:paraId="5714E3DD" w14:textId="77777777" w:rsidTr="00721AD1">
        <w:trPr>
          <w:trHeight w:val="460"/>
        </w:trPr>
        <w:tc>
          <w:tcPr>
            <w:tcW w:w="709" w:type="dxa"/>
            <w:vMerge/>
            <w:tcBorders>
              <w:top w:val="nil"/>
            </w:tcBorders>
            <w:shd w:val="clear" w:color="auto" w:fill="D9D9D9"/>
          </w:tcPr>
          <w:p w14:paraId="7D69AAD0" w14:textId="77777777" w:rsidR="00D935DA" w:rsidRPr="008D7E74" w:rsidRDefault="00D935DA" w:rsidP="006D3E2B">
            <w:pPr>
              <w:spacing w:line="276" w:lineRule="auto"/>
              <w:rPr>
                <w:sz w:val="2"/>
                <w:szCs w:val="2"/>
              </w:rPr>
            </w:pPr>
          </w:p>
        </w:tc>
        <w:tc>
          <w:tcPr>
            <w:tcW w:w="3488" w:type="dxa"/>
          </w:tcPr>
          <w:p w14:paraId="59CAEEE3" w14:textId="77777777" w:rsidR="00D935DA" w:rsidRPr="008D7E74" w:rsidRDefault="00D935DA" w:rsidP="006D3E2B">
            <w:pPr>
              <w:pStyle w:val="TableParagraph"/>
              <w:spacing w:before="119" w:line="276" w:lineRule="auto"/>
              <w:ind w:left="108"/>
              <w:rPr>
                <w:sz w:val="18"/>
                <w:lang w:val="pt-BR"/>
              </w:rPr>
            </w:pPr>
            <w:r w:rsidRPr="008D7E74">
              <w:rPr>
                <w:spacing w:val="-2"/>
                <w:sz w:val="18"/>
                <w:lang w:val="pt-BR"/>
              </w:rPr>
              <w:t>Impacto</w:t>
            </w:r>
          </w:p>
        </w:tc>
        <w:tc>
          <w:tcPr>
            <w:tcW w:w="4734" w:type="dxa"/>
          </w:tcPr>
          <w:p w14:paraId="593B6815" w14:textId="77777777" w:rsidR="00D935DA" w:rsidRPr="008D7E74" w:rsidRDefault="00D935DA" w:rsidP="006D3E2B">
            <w:pPr>
              <w:pStyle w:val="TableParagraph"/>
              <w:spacing w:before="119" w:line="276" w:lineRule="auto"/>
              <w:ind w:left="113"/>
              <w:rPr>
                <w:sz w:val="18"/>
                <w:lang w:val="pt-BR"/>
              </w:rPr>
            </w:pPr>
            <w:r w:rsidRPr="008D7E74">
              <w:rPr>
                <w:spacing w:val="-2"/>
                <w:sz w:val="18"/>
                <w:lang w:val="pt-BR"/>
              </w:rPr>
              <w:t>Insignificante</w:t>
            </w:r>
          </w:p>
        </w:tc>
      </w:tr>
      <w:tr w:rsidR="00D935DA" w:rsidRPr="008D7E74" w14:paraId="4FAB4897" w14:textId="77777777" w:rsidTr="00721AD1">
        <w:trPr>
          <w:trHeight w:val="460"/>
        </w:trPr>
        <w:tc>
          <w:tcPr>
            <w:tcW w:w="709" w:type="dxa"/>
            <w:vMerge/>
            <w:tcBorders>
              <w:top w:val="nil"/>
            </w:tcBorders>
            <w:shd w:val="clear" w:color="auto" w:fill="D9D9D9"/>
          </w:tcPr>
          <w:p w14:paraId="57768740" w14:textId="77777777" w:rsidR="00D935DA" w:rsidRPr="008D7E74" w:rsidRDefault="00D935DA" w:rsidP="006D3E2B">
            <w:pPr>
              <w:spacing w:line="276" w:lineRule="auto"/>
              <w:rPr>
                <w:sz w:val="2"/>
                <w:szCs w:val="2"/>
              </w:rPr>
            </w:pPr>
          </w:p>
        </w:tc>
        <w:tc>
          <w:tcPr>
            <w:tcW w:w="3488" w:type="dxa"/>
          </w:tcPr>
          <w:p w14:paraId="792F86A7" w14:textId="77777777" w:rsidR="00D935DA" w:rsidRPr="008D7E74" w:rsidRDefault="00D935DA" w:rsidP="006D3E2B">
            <w:pPr>
              <w:pStyle w:val="TableParagraph"/>
              <w:spacing w:before="119" w:line="276" w:lineRule="auto"/>
              <w:ind w:left="108"/>
              <w:rPr>
                <w:sz w:val="18"/>
                <w:lang w:val="pt-BR"/>
              </w:rPr>
            </w:pPr>
            <w:r w:rsidRPr="008D7E74">
              <w:rPr>
                <w:sz w:val="18"/>
                <w:lang w:val="pt-BR"/>
              </w:rPr>
              <w:t>Dano</w:t>
            </w:r>
            <w:r w:rsidRPr="008D7E74">
              <w:rPr>
                <w:spacing w:val="-3"/>
                <w:sz w:val="18"/>
                <w:lang w:val="pt-BR"/>
              </w:rPr>
              <w:t xml:space="preserve"> </w:t>
            </w:r>
            <w:r w:rsidRPr="008D7E74">
              <w:rPr>
                <w:spacing w:val="-5"/>
                <w:sz w:val="18"/>
                <w:lang w:val="pt-BR"/>
              </w:rPr>
              <w:t>01</w:t>
            </w:r>
          </w:p>
        </w:tc>
        <w:tc>
          <w:tcPr>
            <w:tcW w:w="4734" w:type="dxa"/>
          </w:tcPr>
          <w:p w14:paraId="2F4D9DCB" w14:textId="77777777" w:rsidR="00D935DA" w:rsidRPr="008D7E74" w:rsidRDefault="00D935DA" w:rsidP="006D3E2B">
            <w:pPr>
              <w:pStyle w:val="TableParagraph"/>
              <w:spacing w:before="119" w:line="276" w:lineRule="auto"/>
              <w:ind w:left="113"/>
              <w:rPr>
                <w:sz w:val="18"/>
                <w:lang w:val="pt-BR"/>
              </w:rPr>
            </w:pPr>
            <w:r w:rsidRPr="008D7E74">
              <w:rPr>
                <w:sz w:val="18"/>
                <w:lang w:val="pt-BR"/>
              </w:rPr>
              <w:t>Atraso</w:t>
            </w:r>
            <w:r w:rsidRPr="008D7E74">
              <w:rPr>
                <w:spacing w:val="-4"/>
                <w:sz w:val="18"/>
                <w:lang w:val="pt-BR"/>
              </w:rPr>
              <w:t xml:space="preserve"> </w:t>
            </w:r>
            <w:proofErr w:type="gramStart"/>
            <w:r w:rsidRPr="008D7E74">
              <w:rPr>
                <w:sz w:val="18"/>
                <w:lang w:val="pt-BR"/>
              </w:rPr>
              <w:t>na</w:t>
            </w:r>
            <w:r w:rsidRPr="008D7E74">
              <w:rPr>
                <w:spacing w:val="-1"/>
                <w:sz w:val="18"/>
                <w:lang w:val="pt-BR"/>
              </w:rPr>
              <w:t xml:space="preserve"> </w:t>
            </w:r>
            <w:r w:rsidRPr="008D7E74">
              <w:rPr>
                <w:sz w:val="18"/>
                <w:lang w:val="pt-BR"/>
              </w:rPr>
              <w:t>entregas</w:t>
            </w:r>
            <w:proofErr w:type="gramEnd"/>
            <w:r w:rsidRPr="008D7E74">
              <w:rPr>
                <w:spacing w:val="-2"/>
                <w:sz w:val="18"/>
                <w:lang w:val="pt-BR"/>
              </w:rPr>
              <w:t xml:space="preserve"> </w:t>
            </w:r>
            <w:r w:rsidRPr="008D7E74">
              <w:rPr>
                <w:sz w:val="18"/>
                <w:lang w:val="pt-BR"/>
              </w:rPr>
              <w:t>das</w:t>
            </w:r>
            <w:r w:rsidRPr="008D7E74">
              <w:rPr>
                <w:spacing w:val="-1"/>
                <w:sz w:val="18"/>
                <w:lang w:val="pt-BR"/>
              </w:rPr>
              <w:t xml:space="preserve"> </w:t>
            </w:r>
            <w:r w:rsidRPr="008D7E74">
              <w:rPr>
                <w:spacing w:val="-2"/>
                <w:sz w:val="18"/>
                <w:lang w:val="pt-BR"/>
              </w:rPr>
              <w:t>licenças</w:t>
            </w:r>
          </w:p>
        </w:tc>
      </w:tr>
      <w:tr w:rsidR="00D935DA" w:rsidRPr="004E2B2E" w14:paraId="334D6396" w14:textId="77777777" w:rsidTr="00721AD1">
        <w:trPr>
          <w:trHeight w:val="460"/>
        </w:trPr>
        <w:tc>
          <w:tcPr>
            <w:tcW w:w="709" w:type="dxa"/>
            <w:shd w:val="clear" w:color="auto" w:fill="D9D9D9"/>
          </w:tcPr>
          <w:p w14:paraId="790CAC82" w14:textId="77777777" w:rsidR="00D935DA" w:rsidRPr="004E2B2E" w:rsidRDefault="00D935DA" w:rsidP="006D3E2B">
            <w:pPr>
              <w:pStyle w:val="TableParagraph"/>
              <w:spacing w:before="119" w:line="276" w:lineRule="auto"/>
              <w:ind w:left="22"/>
              <w:jc w:val="center"/>
              <w:rPr>
                <w:b/>
                <w:sz w:val="20"/>
                <w:szCs w:val="20"/>
              </w:rPr>
            </w:pPr>
            <w:r w:rsidRPr="004E2B2E">
              <w:rPr>
                <w:b/>
                <w:spacing w:val="-5"/>
                <w:sz w:val="20"/>
                <w:szCs w:val="20"/>
              </w:rPr>
              <w:t>ID</w:t>
            </w:r>
          </w:p>
        </w:tc>
        <w:tc>
          <w:tcPr>
            <w:tcW w:w="3488" w:type="dxa"/>
            <w:shd w:val="clear" w:color="auto" w:fill="D9D9D9"/>
          </w:tcPr>
          <w:p w14:paraId="7642E764" w14:textId="77777777" w:rsidR="00D935DA" w:rsidRPr="004E2B2E" w:rsidRDefault="00D935DA" w:rsidP="006D3E2B">
            <w:pPr>
              <w:pStyle w:val="TableParagraph"/>
              <w:spacing w:before="119" w:line="276" w:lineRule="auto"/>
              <w:ind w:left="32"/>
              <w:jc w:val="center"/>
              <w:rPr>
                <w:b/>
                <w:sz w:val="20"/>
                <w:szCs w:val="20"/>
                <w:lang w:val="pt-BR"/>
              </w:rPr>
            </w:pPr>
            <w:r w:rsidRPr="004E2B2E">
              <w:rPr>
                <w:b/>
                <w:sz w:val="20"/>
                <w:szCs w:val="20"/>
                <w:lang w:val="pt-BR"/>
              </w:rPr>
              <w:t xml:space="preserve">Ação </w:t>
            </w:r>
            <w:r w:rsidRPr="004E2B2E">
              <w:rPr>
                <w:b/>
                <w:spacing w:val="-2"/>
                <w:sz w:val="20"/>
                <w:szCs w:val="20"/>
                <w:lang w:val="pt-BR"/>
              </w:rPr>
              <w:t>Preventiva</w:t>
            </w:r>
          </w:p>
        </w:tc>
        <w:tc>
          <w:tcPr>
            <w:tcW w:w="4734" w:type="dxa"/>
            <w:shd w:val="clear" w:color="auto" w:fill="D9D9D9"/>
          </w:tcPr>
          <w:p w14:paraId="7FB3E461" w14:textId="77777777" w:rsidR="00D935DA" w:rsidRPr="004E2B2E" w:rsidRDefault="00D935DA" w:rsidP="006D3E2B">
            <w:pPr>
              <w:pStyle w:val="TableParagraph"/>
              <w:spacing w:before="119" w:line="276" w:lineRule="auto"/>
              <w:ind w:left="37"/>
              <w:jc w:val="center"/>
              <w:rPr>
                <w:b/>
                <w:sz w:val="20"/>
                <w:szCs w:val="20"/>
                <w:lang w:val="pt-BR"/>
              </w:rPr>
            </w:pPr>
            <w:r w:rsidRPr="004E2B2E">
              <w:rPr>
                <w:b/>
                <w:spacing w:val="-2"/>
                <w:sz w:val="20"/>
                <w:szCs w:val="20"/>
                <w:lang w:val="pt-BR"/>
              </w:rPr>
              <w:t>Responsável</w:t>
            </w:r>
          </w:p>
        </w:tc>
      </w:tr>
      <w:tr w:rsidR="00D935DA" w:rsidRPr="008D7E74" w14:paraId="455431BE" w14:textId="77777777" w:rsidTr="00721AD1">
        <w:trPr>
          <w:trHeight w:val="720"/>
        </w:trPr>
        <w:tc>
          <w:tcPr>
            <w:tcW w:w="709" w:type="dxa"/>
            <w:shd w:val="clear" w:color="auto" w:fill="D9D9D9"/>
          </w:tcPr>
          <w:p w14:paraId="3AF23F32" w14:textId="77777777" w:rsidR="00D935DA" w:rsidRPr="008D7E74" w:rsidRDefault="00D935DA" w:rsidP="006D3E2B">
            <w:pPr>
              <w:pStyle w:val="TableParagraph"/>
              <w:spacing w:before="39" w:line="276" w:lineRule="auto"/>
              <w:rPr>
                <w:sz w:val="18"/>
              </w:rPr>
            </w:pPr>
          </w:p>
          <w:p w14:paraId="7A6F2280" w14:textId="77777777" w:rsidR="00D935DA" w:rsidRPr="008D7E74" w:rsidRDefault="00D935DA" w:rsidP="006D3E2B">
            <w:pPr>
              <w:pStyle w:val="TableParagraph"/>
              <w:spacing w:line="276" w:lineRule="auto"/>
              <w:ind w:left="22"/>
              <w:jc w:val="center"/>
              <w:rPr>
                <w:sz w:val="18"/>
              </w:rPr>
            </w:pPr>
            <w:r w:rsidRPr="008D7E74">
              <w:rPr>
                <w:spacing w:val="-10"/>
                <w:sz w:val="18"/>
              </w:rPr>
              <w:t>1</w:t>
            </w:r>
          </w:p>
        </w:tc>
        <w:tc>
          <w:tcPr>
            <w:tcW w:w="3488" w:type="dxa"/>
          </w:tcPr>
          <w:p w14:paraId="148B7154" w14:textId="77777777" w:rsidR="00D935DA" w:rsidRPr="008D7E74" w:rsidRDefault="00D935DA" w:rsidP="006D3E2B">
            <w:pPr>
              <w:pStyle w:val="TableParagraph"/>
              <w:spacing w:before="119" w:line="276" w:lineRule="auto"/>
              <w:ind w:left="108" w:right="89"/>
              <w:rPr>
                <w:sz w:val="18"/>
                <w:lang w:val="pt-BR"/>
              </w:rPr>
            </w:pPr>
            <w:r w:rsidRPr="008D7E74">
              <w:rPr>
                <w:sz w:val="18"/>
                <w:lang w:val="pt-BR"/>
              </w:rPr>
              <w:t>Elaborar</w:t>
            </w:r>
            <w:r w:rsidRPr="008D7E74">
              <w:rPr>
                <w:spacing w:val="-6"/>
                <w:sz w:val="18"/>
                <w:lang w:val="pt-BR"/>
              </w:rPr>
              <w:t xml:space="preserve"> </w:t>
            </w:r>
            <w:r w:rsidRPr="008D7E74">
              <w:rPr>
                <w:sz w:val="18"/>
                <w:lang w:val="pt-BR"/>
              </w:rPr>
              <w:t>um</w:t>
            </w:r>
            <w:r w:rsidRPr="008D7E74">
              <w:rPr>
                <w:spacing w:val="-6"/>
                <w:sz w:val="18"/>
                <w:lang w:val="pt-BR"/>
              </w:rPr>
              <w:t xml:space="preserve"> </w:t>
            </w:r>
            <w:r w:rsidRPr="008D7E74">
              <w:rPr>
                <w:sz w:val="18"/>
                <w:lang w:val="pt-BR"/>
              </w:rPr>
              <w:t>processo</w:t>
            </w:r>
            <w:r w:rsidRPr="008D7E74">
              <w:rPr>
                <w:spacing w:val="-6"/>
                <w:sz w:val="18"/>
                <w:lang w:val="pt-BR"/>
              </w:rPr>
              <w:t xml:space="preserve"> </w:t>
            </w:r>
            <w:r w:rsidRPr="008D7E74">
              <w:rPr>
                <w:sz w:val="18"/>
                <w:lang w:val="pt-BR"/>
              </w:rPr>
              <w:t>de</w:t>
            </w:r>
            <w:r w:rsidRPr="008D7E74">
              <w:rPr>
                <w:spacing w:val="-6"/>
                <w:sz w:val="18"/>
                <w:lang w:val="pt-BR"/>
              </w:rPr>
              <w:t xml:space="preserve"> </w:t>
            </w:r>
            <w:r w:rsidRPr="008D7E74">
              <w:rPr>
                <w:sz w:val="18"/>
                <w:lang w:val="pt-BR"/>
              </w:rPr>
              <w:t>licitação</w:t>
            </w:r>
            <w:r w:rsidRPr="008D7E74">
              <w:rPr>
                <w:spacing w:val="-6"/>
                <w:sz w:val="18"/>
                <w:lang w:val="pt-BR"/>
              </w:rPr>
              <w:t xml:space="preserve"> </w:t>
            </w:r>
            <w:r w:rsidRPr="008D7E74">
              <w:rPr>
                <w:sz w:val="18"/>
                <w:lang w:val="pt-BR"/>
              </w:rPr>
              <w:t>com</w:t>
            </w:r>
            <w:r w:rsidRPr="008D7E74">
              <w:rPr>
                <w:spacing w:val="-6"/>
                <w:sz w:val="18"/>
                <w:lang w:val="pt-BR"/>
              </w:rPr>
              <w:t xml:space="preserve"> </w:t>
            </w:r>
            <w:r w:rsidRPr="008D7E74">
              <w:rPr>
                <w:sz w:val="18"/>
                <w:lang w:val="pt-BR"/>
              </w:rPr>
              <w:t>objeto</w:t>
            </w:r>
            <w:r w:rsidRPr="008D7E74">
              <w:rPr>
                <w:spacing w:val="-6"/>
                <w:sz w:val="18"/>
                <w:lang w:val="pt-BR"/>
              </w:rPr>
              <w:t xml:space="preserve"> </w:t>
            </w:r>
            <w:r w:rsidRPr="008D7E74">
              <w:rPr>
                <w:sz w:val="18"/>
                <w:lang w:val="pt-BR"/>
              </w:rPr>
              <w:t xml:space="preserve">bem </w:t>
            </w:r>
            <w:r w:rsidRPr="008D7E74">
              <w:rPr>
                <w:spacing w:val="-2"/>
                <w:sz w:val="18"/>
                <w:lang w:val="pt-BR"/>
              </w:rPr>
              <w:t>planejado</w:t>
            </w:r>
          </w:p>
        </w:tc>
        <w:tc>
          <w:tcPr>
            <w:tcW w:w="4734" w:type="dxa"/>
          </w:tcPr>
          <w:p w14:paraId="44875B7D" w14:textId="77777777" w:rsidR="00D935DA" w:rsidRPr="008D7E74" w:rsidRDefault="00D935DA" w:rsidP="006D3E2B">
            <w:pPr>
              <w:pStyle w:val="TableParagraph"/>
              <w:spacing w:before="39" w:line="276" w:lineRule="auto"/>
              <w:rPr>
                <w:sz w:val="18"/>
                <w:lang w:val="pt-BR"/>
              </w:rPr>
            </w:pPr>
          </w:p>
          <w:p w14:paraId="17CD9830" w14:textId="77777777" w:rsidR="00D935DA" w:rsidRPr="008D7E74" w:rsidRDefault="00D935DA" w:rsidP="006D3E2B">
            <w:pPr>
              <w:pStyle w:val="TableParagraph"/>
              <w:spacing w:line="276" w:lineRule="auto"/>
              <w:ind w:left="113"/>
              <w:rPr>
                <w:sz w:val="18"/>
                <w:lang w:val="pt-BR"/>
              </w:rPr>
            </w:pPr>
            <w:r w:rsidRPr="008D7E74">
              <w:rPr>
                <w:sz w:val="18"/>
                <w:lang w:val="pt-BR"/>
              </w:rPr>
              <w:t>Equipe de planejamento e Gerência do CRO-CE</w:t>
            </w:r>
          </w:p>
        </w:tc>
      </w:tr>
      <w:tr w:rsidR="00D935DA" w:rsidRPr="004E2B2E" w14:paraId="468BF051" w14:textId="77777777" w:rsidTr="00721AD1">
        <w:trPr>
          <w:trHeight w:val="460"/>
        </w:trPr>
        <w:tc>
          <w:tcPr>
            <w:tcW w:w="709" w:type="dxa"/>
            <w:shd w:val="clear" w:color="auto" w:fill="D9D9D9"/>
          </w:tcPr>
          <w:p w14:paraId="4A052ABA" w14:textId="77777777" w:rsidR="00D935DA" w:rsidRPr="004E2B2E" w:rsidRDefault="00D935DA" w:rsidP="006D3E2B">
            <w:pPr>
              <w:pStyle w:val="TableParagraph"/>
              <w:spacing w:before="114" w:line="276" w:lineRule="auto"/>
              <w:ind w:left="22"/>
              <w:jc w:val="center"/>
              <w:rPr>
                <w:b/>
                <w:sz w:val="20"/>
                <w:szCs w:val="20"/>
              </w:rPr>
            </w:pPr>
            <w:r w:rsidRPr="004E2B2E">
              <w:rPr>
                <w:b/>
                <w:spacing w:val="-5"/>
                <w:sz w:val="20"/>
                <w:szCs w:val="20"/>
              </w:rPr>
              <w:t>ID</w:t>
            </w:r>
          </w:p>
        </w:tc>
        <w:tc>
          <w:tcPr>
            <w:tcW w:w="3488" w:type="dxa"/>
            <w:shd w:val="clear" w:color="auto" w:fill="D9D9D9"/>
          </w:tcPr>
          <w:p w14:paraId="43450034" w14:textId="77777777" w:rsidR="00D935DA" w:rsidRPr="004E2B2E" w:rsidRDefault="00D935DA" w:rsidP="006D3E2B">
            <w:pPr>
              <w:pStyle w:val="TableParagraph"/>
              <w:spacing w:before="114" w:line="276" w:lineRule="auto"/>
              <w:ind w:left="1541"/>
              <w:rPr>
                <w:b/>
                <w:sz w:val="20"/>
                <w:szCs w:val="20"/>
                <w:lang w:val="pt-BR"/>
              </w:rPr>
            </w:pPr>
            <w:r w:rsidRPr="004E2B2E">
              <w:rPr>
                <w:b/>
                <w:sz w:val="20"/>
                <w:szCs w:val="20"/>
                <w:lang w:val="pt-BR"/>
              </w:rPr>
              <w:t>Ação</w:t>
            </w:r>
            <w:r w:rsidRPr="004E2B2E">
              <w:rPr>
                <w:b/>
                <w:spacing w:val="-3"/>
                <w:sz w:val="20"/>
                <w:szCs w:val="20"/>
                <w:lang w:val="pt-BR"/>
              </w:rPr>
              <w:t xml:space="preserve"> </w:t>
            </w:r>
            <w:r w:rsidRPr="004E2B2E">
              <w:rPr>
                <w:b/>
                <w:sz w:val="20"/>
                <w:szCs w:val="20"/>
                <w:lang w:val="pt-BR"/>
              </w:rPr>
              <w:t xml:space="preserve">de </w:t>
            </w:r>
            <w:r w:rsidRPr="004E2B2E">
              <w:rPr>
                <w:b/>
                <w:spacing w:val="-2"/>
                <w:sz w:val="20"/>
                <w:szCs w:val="20"/>
                <w:lang w:val="pt-BR"/>
              </w:rPr>
              <w:t>Contingência</w:t>
            </w:r>
          </w:p>
        </w:tc>
        <w:tc>
          <w:tcPr>
            <w:tcW w:w="4734" w:type="dxa"/>
            <w:shd w:val="clear" w:color="auto" w:fill="D9D9D9"/>
          </w:tcPr>
          <w:p w14:paraId="4925B48A" w14:textId="77777777" w:rsidR="00D935DA" w:rsidRPr="004E2B2E" w:rsidRDefault="00D935DA" w:rsidP="006D3E2B">
            <w:pPr>
              <w:pStyle w:val="TableParagraph"/>
              <w:spacing w:before="114" w:line="276" w:lineRule="auto"/>
              <w:ind w:left="37"/>
              <w:jc w:val="center"/>
              <w:rPr>
                <w:b/>
                <w:sz w:val="20"/>
                <w:szCs w:val="20"/>
                <w:lang w:val="pt-BR"/>
              </w:rPr>
            </w:pPr>
            <w:r w:rsidRPr="004E2B2E">
              <w:rPr>
                <w:b/>
                <w:spacing w:val="-2"/>
                <w:sz w:val="20"/>
                <w:szCs w:val="20"/>
                <w:lang w:val="pt-BR"/>
              </w:rPr>
              <w:t>Responsável</w:t>
            </w:r>
          </w:p>
        </w:tc>
      </w:tr>
      <w:tr w:rsidR="00D935DA" w:rsidRPr="008D7E74" w14:paraId="5891FAEC" w14:textId="77777777" w:rsidTr="00721AD1">
        <w:trPr>
          <w:trHeight w:val="460"/>
        </w:trPr>
        <w:tc>
          <w:tcPr>
            <w:tcW w:w="709" w:type="dxa"/>
            <w:shd w:val="clear" w:color="auto" w:fill="D9D9D9"/>
          </w:tcPr>
          <w:p w14:paraId="018F39A2" w14:textId="77777777" w:rsidR="00D935DA" w:rsidRPr="008D7E74" w:rsidRDefault="00D935DA" w:rsidP="006D3E2B">
            <w:pPr>
              <w:pStyle w:val="TableParagraph"/>
              <w:spacing w:before="114" w:line="276" w:lineRule="auto"/>
              <w:ind w:left="22"/>
              <w:jc w:val="center"/>
              <w:rPr>
                <w:sz w:val="18"/>
              </w:rPr>
            </w:pPr>
            <w:r w:rsidRPr="008D7E74">
              <w:rPr>
                <w:spacing w:val="-10"/>
                <w:sz w:val="18"/>
              </w:rPr>
              <w:t>1</w:t>
            </w:r>
          </w:p>
        </w:tc>
        <w:tc>
          <w:tcPr>
            <w:tcW w:w="3488" w:type="dxa"/>
          </w:tcPr>
          <w:p w14:paraId="6EA2A609" w14:textId="77777777" w:rsidR="00D935DA" w:rsidRPr="008D7E74" w:rsidRDefault="00D935DA" w:rsidP="006D3E2B">
            <w:pPr>
              <w:pStyle w:val="TableParagraph"/>
              <w:spacing w:before="114" w:line="276" w:lineRule="auto"/>
              <w:ind w:left="108"/>
              <w:rPr>
                <w:sz w:val="18"/>
                <w:lang w:val="pt-BR"/>
              </w:rPr>
            </w:pPr>
            <w:r w:rsidRPr="008D7E74">
              <w:rPr>
                <w:sz w:val="18"/>
                <w:lang w:val="pt-BR"/>
              </w:rPr>
              <w:t>Fazer</w:t>
            </w:r>
            <w:r w:rsidRPr="008D7E74">
              <w:rPr>
                <w:spacing w:val="-3"/>
                <w:sz w:val="18"/>
                <w:lang w:val="pt-BR"/>
              </w:rPr>
              <w:t xml:space="preserve"> </w:t>
            </w:r>
            <w:r w:rsidRPr="008D7E74">
              <w:rPr>
                <w:sz w:val="18"/>
                <w:lang w:val="pt-BR"/>
              </w:rPr>
              <w:t>um</w:t>
            </w:r>
            <w:r w:rsidRPr="008D7E74">
              <w:rPr>
                <w:spacing w:val="-2"/>
                <w:sz w:val="18"/>
                <w:lang w:val="pt-BR"/>
              </w:rPr>
              <w:t xml:space="preserve"> </w:t>
            </w:r>
            <w:r w:rsidRPr="008D7E74">
              <w:rPr>
                <w:sz w:val="18"/>
                <w:lang w:val="pt-BR"/>
              </w:rPr>
              <w:t>novo</w:t>
            </w:r>
            <w:r w:rsidRPr="008D7E74">
              <w:rPr>
                <w:spacing w:val="-3"/>
                <w:sz w:val="18"/>
                <w:lang w:val="pt-BR"/>
              </w:rPr>
              <w:t xml:space="preserve"> </w:t>
            </w:r>
            <w:r w:rsidRPr="008D7E74">
              <w:rPr>
                <w:sz w:val="18"/>
                <w:lang w:val="pt-BR"/>
              </w:rPr>
              <w:t>processo</w:t>
            </w:r>
            <w:r w:rsidRPr="008D7E74">
              <w:rPr>
                <w:spacing w:val="-2"/>
                <w:sz w:val="18"/>
                <w:lang w:val="pt-BR"/>
              </w:rPr>
              <w:t xml:space="preserve"> licitatório</w:t>
            </w:r>
          </w:p>
        </w:tc>
        <w:tc>
          <w:tcPr>
            <w:tcW w:w="4734" w:type="dxa"/>
          </w:tcPr>
          <w:p w14:paraId="70C88B39" w14:textId="77777777" w:rsidR="00D935DA" w:rsidRPr="008D7E74" w:rsidRDefault="00D935DA" w:rsidP="006D3E2B">
            <w:pPr>
              <w:pStyle w:val="TableParagraph"/>
              <w:spacing w:before="114" w:line="276" w:lineRule="auto"/>
              <w:ind w:left="113"/>
              <w:rPr>
                <w:sz w:val="18"/>
                <w:lang w:val="pt-BR"/>
              </w:rPr>
            </w:pPr>
            <w:r w:rsidRPr="008D7E74">
              <w:rPr>
                <w:sz w:val="18"/>
                <w:lang w:val="pt-BR"/>
              </w:rPr>
              <w:t>Gerência CRO- CE e Setor de Licitação</w:t>
            </w:r>
          </w:p>
        </w:tc>
      </w:tr>
    </w:tbl>
    <w:p w14:paraId="73541B41" w14:textId="77777777" w:rsidR="00D935DA" w:rsidRPr="008D7E74" w:rsidRDefault="00D935DA" w:rsidP="006D3E2B">
      <w:pPr>
        <w:pStyle w:val="Corpodetexto"/>
        <w:spacing w:before="118" w:line="276" w:lineRule="auto"/>
        <w:ind w:right="-426"/>
        <w:jc w:val="center"/>
        <w:rPr>
          <w:sz w:val="18"/>
        </w:rPr>
      </w:pPr>
      <w:r>
        <w:rPr>
          <w:sz w:val="18"/>
        </w:rPr>
        <w:t>Tabela 29</w:t>
      </w:r>
      <w:r w:rsidRPr="008D7E74">
        <w:rPr>
          <w:sz w:val="18"/>
        </w:rPr>
        <w:t>: Risco 05</w:t>
      </w:r>
    </w:p>
    <w:p w14:paraId="7CA67F8D" w14:textId="77777777" w:rsidR="00D935DA" w:rsidRPr="008D7E74" w:rsidRDefault="00D935DA" w:rsidP="006D3E2B">
      <w:pPr>
        <w:pStyle w:val="Corpodetexto"/>
        <w:spacing w:before="118" w:line="276" w:lineRule="auto"/>
        <w:ind w:right="-426"/>
        <w:jc w:val="center"/>
      </w:pPr>
    </w:p>
    <w:tbl>
      <w:tblPr>
        <w:tblStyle w:val="TableNormal"/>
        <w:tblW w:w="878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04"/>
        <w:gridCol w:w="3407"/>
        <w:gridCol w:w="4678"/>
      </w:tblGrid>
      <w:tr w:rsidR="00D935DA" w:rsidRPr="004E2B2E" w14:paraId="54808372" w14:textId="77777777" w:rsidTr="00721AD1">
        <w:trPr>
          <w:trHeight w:val="460"/>
        </w:trPr>
        <w:tc>
          <w:tcPr>
            <w:tcW w:w="704" w:type="dxa"/>
            <w:tcBorders>
              <w:bottom w:val="single" w:sz="4" w:space="0" w:color="auto"/>
            </w:tcBorders>
            <w:shd w:val="clear" w:color="auto" w:fill="D9D9D9"/>
          </w:tcPr>
          <w:p w14:paraId="1A7836A4" w14:textId="77777777" w:rsidR="00D935DA" w:rsidRPr="004E2B2E" w:rsidRDefault="00D935DA" w:rsidP="006D3E2B">
            <w:pPr>
              <w:pStyle w:val="TableParagraph"/>
              <w:spacing w:before="109" w:line="276" w:lineRule="auto"/>
              <w:ind w:left="22" w:right="10"/>
              <w:jc w:val="center"/>
              <w:rPr>
                <w:b/>
                <w:sz w:val="20"/>
                <w:szCs w:val="20"/>
              </w:rPr>
            </w:pPr>
            <w:r w:rsidRPr="004E2B2E">
              <w:rPr>
                <w:b/>
                <w:spacing w:val="-5"/>
                <w:sz w:val="20"/>
                <w:szCs w:val="20"/>
              </w:rPr>
              <w:t>ID</w:t>
            </w:r>
          </w:p>
        </w:tc>
        <w:tc>
          <w:tcPr>
            <w:tcW w:w="8085" w:type="dxa"/>
            <w:gridSpan w:val="2"/>
            <w:shd w:val="clear" w:color="auto" w:fill="D9D9D9"/>
          </w:tcPr>
          <w:p w14:paraId="10D4F325" w14:textId="77777777" w:rsidR="00D935DA" w:rsidRPr="004E2B2E" w:rsidRDefault="00D935DA" w:rsidP="006D3E2B">
            <w:pPr>
              <w:pStyle w:val="TableParagraph"/>
              <w:spacing w:before="109" w:line="276" w:lineRule="auto"/>
              <w:ind w:left="27"/>
              <w:jc w:val="center"/>
              <w:rPr>
                <w:b/>
                <w:sz w:val="20"/>
                <w:szCs w:val="20"/>
              </w:rPr>
            </w:pPr>
            <w:r w:rsidRPr="004E2B2E">
              <w:rPr>
                <w:b/>
                <w:sz w:val="20"/>
                <w:szCs w:val="20"/>
              </w:rPr>
              <w:t xml:space="preserve">RISCO </w:t>
            </w:r>
            <w:r w:rsidRPr="004E2B2E">
              <w:rPr>
                <w:b/>
                <w:spacing w:val="-5"/>
                <w:sz w:val="20"/>
                <w:szCs w:val="20"/>
              </w:rPr>
              <w:t>06</w:t>
            </w:r>
          </w:p>
        </w:tc>
      </w:tr>
      <w:tr w:rsidR="00D935DA" w:rsidRPr="008D7E74" w14:paraId="5D496438" w14:textId="77777777" w:rsidTr="00721AD1">
        <w:trPr>
          <w:trHeight w:val="460"/>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cPr>
          <w:p w14:paraId="613F7E4F" w14:textId="77777777" w:rsidR="00D935DA" w:rsidRPr="008D7E74" w:rsidRDefault="00D935DA" w:rsidP="006D3E2B">
            <w:pPr>
              <w:pStyle w:val="TableParagraph"/>
              <w:spacing w:before="109" w:line="276" w:lineRule="auto"/>
              <w:ind w:left="22" w:right="10"/>
              <w:jc w:val="center"/>
              <w:rPr>
                <w:b/>
                <w:spacing w:val="-5"/>
                <w:sz w:val="18"/>
              </w:rPr>
            </w:pPr>
          </w:p>
          <w:p w14:paraId="5BDD8AFE" w14:textId="77777777" w:rsidR="00D935DA" w:rsidRPr="008D7E74" w:rsidRDefault="00D935DA" w:rsidP="006D3E2B">
            <w:pPr>
              <w:pStyle w:val="TableParagraph"/>
              <w:spacing w:before="109" w:line="276" w:lineRule="auto"/>
              <w:ind w:left="22" w:right="10"/>
              <w:jc w:val="center"/>
              <w:rPr>
                <w:b/>
                <w:spacing w:val="-5"/>
                <w:sz w:val="18"/>
              </w:rPr>
            </w:pPr>
          </w:p>
          <w:p w14:paraId="5D2A1A7F" w14:textId="77777777" w:rsidR="00D935DA" w:rsidRPr="008D7E74" w:rsidRDefault="00D935DA" w:rsidP="006D3E2B">
            <w:pPr>
              <w:pStyle w:val="TableParagraph"/>
              <w:spacing w:before="109" w:line="276" w:lineRule="auto"/>
              <w:ind w:left="22" w:right="10"/>
              <w:jc w:val="center"/>
              <w:rPr>
                <w:b/>
                <w:spacing w:val="-5"/>
                <w:sz w:val="18"/>
              </w:rPr>
            </w:pPr>
          </w:p>
          <w:p w14:paraId="33476D61" w14:textId="77777777" w:rsidR="00D935DA" w:rsidRPr="008D7E74" w:rsidRDefault="00D935DA" w:rsidP="006D3E2B">
            <w:pPr>
              <w:pStyle w:val="TableParagraph"/>
              <w:spacing w:before="109" w:line="276" w:lineRule="auto"/>
              <w:ind w:left="22" w:right="10"/>
              <w:jc w:val="center"/>
              <w:rPr>
                <w:b/>
                <w:sz w:val="18"/>
              </w:rPr>
            </w:pPr>
            <w:r w:rsidRPr="008D7E74">
              <w:rPr>
                <w:b/>
                <w:spacing w:val="-5"/>
                <w:sz w:val="18"/>
              </w:rPr>
              <w:t>R06</w:t>
            </w:r>
          </w:p>
        </w:tc>
        <w:tc>
          <w:tcPr>
            <w:tcW w:w="3407" w:type="dxa"/>
            <w:tcBorders>
              <w:left w:val="single" w:sz="4" w:space="0" w:color="auto"/>
              <w:bottom w:val="single" w:sz="4" w:space="0" w:color="auto"/>
            </w:tcBorders>
            <w:shd w:val="clear" w:color="auto" w:fill="D9D9D9"/>
          </w:tcPr>
          <w:p w14:paraId="563BE3A6" w14:textId="77777777" w:rsidR="00D935DA" w:rsidRPr="008D7E74" w:rsidRDefault="00D935DA" w:rsidP="006D3E2B">
            <w:pPr>
              <w:pStyle w:val="TableParagraph"/>
              <w:spacing w:before="109" w:line="276" w:lineRule="auto"/>
              <w:ind w:left="22"/>
              <w:jc w:val="center"/>
              <w:rPr>
                <w:b/>
                <w:sz w:val="18"/>
                <w:lang w:val="pt-BR"/>
              </w:rPr>
            </w:pPr>
            <w:r w:rsidRPr="008D7E74">
              <w:rPr>
                <w:b/>
                <w:spacing w:val="-2"/>
                <w:sz w:val="18"/>
                <w:lang w:val="pt-BR"/>
              </w:rPr>
              <w:t>Risco</w:t>
            </w:r>
          </w:p>
        </w:tc>
        <w:tc>
          <w:tcPr>
            <w:tcW w:w="4678" w:type="dxa"/>
            <w:tcBorders>
              <w:bottom w:val="single" w:sz="4" w:space="0" w:color="auto"/>
            </w:tcBorders>
            <w:shd w:val="clear" w:color="auto" w:fill="D9D9D9"/>
          </w:tcPr>
          <w:p w14:paraId="52994719" w14:textId="77777777" w:rsidR="00D935DA" w:rsidRPr="008D7E74" w:rsidRDefault="00D935DA" w:rsidP="006D3E2B">
            <w:pPr>
              <w:pStyle w:val="TableParagraph"/>
              <w:spacing w:before="109" w:line="276" w:lineRule="auto"/>
              <w:ind w:left="144"/>
              <w:rPr>
                <w:b/>
                <w:sz w:val="18"/>
                <w:lang w:val="pt-BR"/>
              </w:rPr>
            </w:pPr>
            <w:r w:rsidRPr="008D7E74">
              <w:rPr>
                <w:b/>
                <w:sz w:val="18"/>
                <w:lang w:val="pt-BR"/>
              </w:rPr>
              <w:t>IMPOSSIBILIDADE</w:t>
            </w:r>
            <w:r w:rsidRPr="008D7E74">
              <w:rPr>
                <w:b/>
                <w:spacing w:val="-3"/>
                <w:sz w:val="18"/>
                <w:lang w:val="pt-BR"/>
              </w:rPr>
              <w:t xml:space="preserve"> </w:t>
            </w:r>
            <w:r w:rsidRPr="008D7E74">
              <w:rPr>
                <w:b/>
                <w:sz w:val="18"/>
                <w:lang w:val="pt-BR"/>
              </w:rPr>
              <w:t>DA</w:t>
            </w:r>
            <w:r w:rsidRPr="008D7E74">
              <w:rPr>
                <w:b/>
                <w:spacing w:val="-9"/>
                <w:sz w:val="18"/>
                <w:lang w:val="pt-BR"/>
              </w:rPr>
              <w:t xml:space="preserve"> </w:t>
            </w:r>
            <w:r w:rsidRPr="008D7E74">
              <w:rPr>
                <w:b/>
                <w:sz w:val="18"/>
                <w:lang w:val="pt-BR"/>
              </w:rPr>
              <w:t>EMPRESA</w:t>
            </w:r>
            <w:r w:rsidRPr="008D7E74">
              <w:rPr>
                <w:b/>
                <w:spacing w:val="-9"/>
                <w:sz w:val="18"/>
                <w:lang w:val="pt-BR"/>
              </w:rPr>
              <w:t xml:space="preserve"> </w:t>
            </w:r>
            <w:r w:rsidRPr="008D7E74">
              <w:rPr>
                <w:b/>
                <w:spacing w:val="-2"/>
                <w:sz w:val="18"/>
                <w:lang w:val="pt-BR"/>
              </w:rPr>
              <w:t>CONTRATADA</w:t>
            </w:r>
          </w:p>
        </w:tc>
      </w:tr>
      <w:tr w:rsidR="00D935DA" w:rsidRPr="008D7E74" w14:paraId="7E7633D8"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0"/>
        </w:trPr>
        <w:tc>
          <w:tcPr>
            <w:tcW w:w="704" w:type="dxa"/>
            <w:vMerge/>
            <w:tcBorders>
              <w:top w:val="single" w:sz="4" w:space="0" w:color="auto"/>
              <w:left w:val="single" w:sz="4" w:space="0" w:color="auto"/>
              <w:bottom w:val="single" w:sz="4" w:space="0" w:color="auto"/>
              <w:right w:val="single" w:sz="4" w:space="0" w:color="auto"/>
            </w:tcBorders>
          </w:tcPr>
          <w:p w14:paraId="6396A5E3" w14:textId="77777777" w:rsidR="00D935DA" w:rsidRPr="008D7E74" w:rsidRDefault="00D935DA" w:rsidP="006D3E2B">
            <w:pPr>
              <w:pStyle w:val="TableParagraph"/>
              <w:spacing w:line="276" w:lineRule="auto"/>
              <w:rPr>
                <w:sz w:val="18"/>
              </w:rPr>
            </w:pPr>
          </w:p>
        </w:tc>
        <w:tc>
          <w:tcPr>
            <w:tcW w:w="3407" w:type="dxa"/>
            <w:tcBorders>
              <w:top w:val="single" w:sz="4" w:space="0" w:color="auto"/>
              <w:left w:val="single" w:sz="4" w:space="0" w:color="auto"/>
              <w:bottom w:val="single" w:sz="4" w:space="0" w:color="auto"/>
              <w:right w:val="single" w:sz="4" w:space="0" w:color="auto"/>
            </w:tcBorders>
          </w:tcPr>
          <w:p w14:paraId="2566E4BC" w14:textId="77777777" w:rsidR="00D935DA" w:rsidRPr="008D7E74" w:rsidRDefault="00D935DA" w:rsidP="006D3E2B">
            <w:pPr>
              <w:pStyle w:val="TableParagraph"/>
              <w:spacing w:line="276" w:lineRule="auto"/>
              <w:rPr>
                <w:sz w:val="18"/>
                <w:lang w:val="pt-BR"/>
              </w:rPr>
            </w:pPr>
          </w:p>
        </w:tc>
        <w:tc>
          <w:tcPr>
            <w:tcW w:w="4678" w:type="dxa"/>
            <w:tcBorders>
              <w:top w:val="single" w:sz="4" w:space="0" w:color="auto"/>
              <w:left w:val="single" w:sz="4" w:space="0" w:color="auto"/>
              <w:bottom w:val="single" w:sz="4" w:space="0" w:color="auto"/>
              <w:right w:val="single" w:sz="4" w:space="0" w:color="auto"/>
            </w:tcBorders>
          </w:tcPr>
          <w:p w14:paraId="7761D004" w14:textId="77777777" w:rsidR="00D935DA" w:rsidRPr="008D7E74" w:rsidRDefault="00D935DA" w:rsidP="006D3E2B">
            <w:pPr>
              <w:pStyle w:val="TableParagraph"/>
              <w:spacing w:before="104" w:line="276" w:lineRule="auto"/>
              <w:ind w:left="382" w:right="254" w:hanging="101"/>
              <w:rPr>
                <w:b/>
                <w:sz w:val="18"/>
                <w:lang w:val="pt-BR"/>
              </w:rPr>
            </w:pPr>
            <w:r w:rsidRPr="008D7E74">
              <w:rPr>
                <w:b/>
                <w:sz w:val="18"/>
                <w:lang w:val="pt-BR"/>
              </w:rPr>
              <w:t>DE</w:t>
            </w:r>
            <w:r w:rsidRPr="008D7E74">
              <w:rPr>
                <w:b/>
                <w:spacing w:val="-10"/>
                <w:sz w:val="18"/>
                <w:lang w:val="pt-BR"/>
              </w:rPr>
              <w:t xml:space="preserve"> </w:t>
            </w:r>
            <w:r w:rsidRPr="008D7E74">
              <w:rPr>
                <w:b/>
                <w:sz w:val="18"/>
                <w:lang w:val="pt-BR"/>
              </w:rPr>
              <w:t>REALIZAR</w:t>
            </w:r>
            <w:r w:rsidRPr="008D7E74">
              <w:rPr>
                <w:b/>
                <w:spacing w:val="-8"/>
                <w:sz w:val="18"/>
                <w:lang w:val="pt-BR"/>
              </w:rPr>
              <w:t xml:space="preserve"> </w:t>
            </w:r>
            <w:r w:rsidRPr="008D7E74">
              <w:rPr>
                <w:b/>
                <w:sz w:val="18"/>
                <w:lang w:val="pt-BR"/>
              </w:rPr>
              <w:t>O</w:t>
            </w:r>
            <w:r w:rsidRPr="008D7E74">
              <w:rPr>
                <w:b/>
                <w:spacing w:val="-8"/>
                <w:sz w:val="18"/>
                <w:lang w:val="pt-BR"/>
              </w:rPr>
              <w:t xml:space="preserve"> </w:t>
            </w:r>
            <w:r w:rsidRPr="008D7E74">
              <w:rPr>
                <w:b/>
                <w:sz w:val="18"/>
                <w:lang w:val="pt-BR"/>
              </w:rPr>
              <w:t>SERVIÇO</w:t>
            </w:r>
            <w:r w:rsidRPr="008D7E74">
              <w:rPr>
                <w:b/>
                <w:spacing w:val="-8"/>
                <w:sz w:val="18"/>
                <w:lang w:val="pt-BR"/>
              </w:rPr>
              <w:t xml:space="preserve"> </w:t>
            </w:r>
            <w:r w:rsidRPr="008D7E74">
              <w:rPr>
                <w:b/>
                <w:sz w:val="18"/>
                <w:lang w:val="pt-BR"/>
              </w:rPr>
              <w:t>NA</w:t>
            </w:r>
            <w:r w:rsidRPr="008D7E74">
              <w:rPr>
                <w:b/>
                <w:spacing w:val="-13"/>
                <w:sz w:val="18"/>
                <w:lang w:val="pt-BR"/>
              </w:rPr>
              <w:t xml:space="preserve"> </w:t>
            </w:r>
            <w:r w:rsidRPr="008D7E74">
              <w:rPr>
                <w:b/>
                <w:sz w:val="18"/>
                <w:lang w:val="pt-BR"/>
              </w:rPr>
              <w:t>QUANTIDADE, QUALIDADE E PRAZOS ESTABELECIDOS;</w:t>
            </w:r>
          </w:p>
        </w:tc>
      </w:tr>
      <w:tr w:rsidR="00D935DA" w:rsidRPr="008D7E74" w14:paraId="29940D22"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704" w:type="dxa"/>
            <w:vMerge/>
            <w:tcBorders>
              <w:top w:val="single" w:sz="4" w:space="0" w:color="auto"/>
              <w:left w:val="single" w:sz="4" w:space="0" w:color="auto"/>
              <w:bottom w:val="single" w:sz="4" w:space="0" w:color="auto"/>
              <w:right w:val="single" w:sz="4" w:space="0" w:color="auto"/>
            </w:tcBorders>
          </w:tcPr>
          <w:p w14:paraId="17AFD231" w14:textId="77777777" w:rsidR="00D935DA" w:rsidRPr="008D7E74" w:rsidRDefault="00D935DA" w:rsidP="006D3E2B">
            <w:pPr>
              <w:spacing w:line="276" w:lineRule="auto"/>
              <w:rPr>
                <w:sz w:val="2"/>
                <w:szCs w:val="2"/>
              </w:rPr>
            </w:pPr>
          </w:p>
        </w:tc>
        <w:tc>
          <w:tcPr>
            <w:tcW w:w="3407" w:type="dxa"/>
            <w:tcBorders>
              <w:top w:val="single" w:sz="4" w:space="0" w:color="auto"/>
              <w:left w:val="single" w:sz="4" w:space="0" w:color="auto"/>
              <w:bottom w:val="single" w:sz="4" w:space="0" w:color="auto"/>
              <w:right w:val="single" w:sz="4" w:space="0" w:color="auto"/>
            </w:tcBorders>
          </w:tcPr>
          <w:p w14:paraId="4F1F6ADB" w14:textId="77777777" w:rsidR="00D935DA" w:rsidRPr="008D7E74" w:rsidRDefault="00D935DA" w:rsidP="006D3E2B">
            <w:pPr>
              <w:pStyle w:val="TableParagraph"/>
              <w:spacing w:before="119" w:line="276" w:lineRule="auto"/>
              <w:ind w:left="103"/>
              <w:rPr>
                <w:b/>
                <w:sz w:val="18"/>
                <w:lang w:val="pt-BR"/>
              </w:rPr>
            </w:pPr>
            <w:r w:rsidRPr="008D7E74">
              <w:rPr>
                <w:b/>
                <w:spacing w:val="-2"/>
                <w:sz w:val="18"/>
                <w:lang w:val="pt-BR"/>
              </w:rPr>
              <w:t>Probabilidade</w:t>
            </w:r>
          </w:p>
        </w:tc>
        <w:tc>
          <w:tcPr>
            <w:tcW w:w="4678" w:type="dxa"/>
            <w:tcBorders>
              <w:top w:val="single" w:sz="4" w:space="0" w:color="auto"/>
              <w:left w:val="single" w:sz="4" w:space="0" w:color="auto"/>
              <w:bottom w:val="single" w:sz="4" w:space="0" w:color="auto"/>
              <w:right w:val="single" w:sz="4" w:space="0" w:color="auto"/>
            </w:tcBorders>
          </w:tcPr>
          <w:p w14:paraId="03533139" w14:textId="77777777" w:rsidR="00D935DA" w:rsidRPr="008D7E74" w:rsidRDefault="00D935DA" w:rsidP="006D3E2B">
            <w:pPr>
              <w:pStyle w:val="TableParagraph"/>
              <w:spacing w:before="119" w:line="276" w:lineRule="auto"/>
              <w:ind w:left="108"/>
              <w:rPr>
                <w:sz w:val="18"/>
                <w:lang w:val="pt-BR"/>
              </w:rPr>
            </w:pPr>
            <w:r w:rsidRPr="008D7E74">
              <w:rPr>
                <w:sz w:val="18"/>
                <w:lang w:val="pt-BR"/>
              </w:rPr>
              <w:t>Muito</w:t>
            </w:r>
            <w:r w:rsidRPr="008D7E74">
              <w:rPr>
                <w:spacing w:val="-4"/>
                <w:sz w:val="18"/>
                <w:lang w:val="pt-BR"/>
              </w:rPr>
              <w:t xml:space="preserve"> </w:t>
            </w:r>
            <w:r w:rsidRPr="008D7E74">
              <w:rPr>
                <w:spacing w:val="-2"/>
                <w:sz w:val="18"/>
                <w:lang w:val="pt-BR"/>
              </w:rPr>
              <w:t>Baixa</w:t>
            </w:r>
          </w:p>
        </w:tc>
      </w:tr>
      <w:tr w:rsidR="00D935DA" w:rsidRPr="008D7E74" w14:paraId="72D83518"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704" w:type="dxa"/>
            <w:vMerge/>
            <w:tcBorders>
              <w:top w:val="single" w:sz="4" w:space="0" w:color="auto"/>
              <w:left w:val="single" w:sz="4" w:space="0" w:color="auto"/>
              <w:bottom w:val="single" w:sz="4" w:space="0" w:color="auto"/>
              <w:right w:val="single" w:sz="4" w:space="0" w:color="auto"/>
            </w:tcBorders>
          </w:tcPr>
          <w:p w14:paraId="2FC89863" w14:textId="77777777" w:rsidR="00D935DA" w:rsidRPr="008D7E74" w:rsidRDefault="00D935DA" w:rsidP="006D3E2B">
            <w:pPr>
              <w:spacing w:line="276" w:lineRule="auto"/>
              <w:rPr>
                <w:sz w:val="2"/>
                <w:szCs w:val="2"/>
              </w:rPr>
            </w:pPr>
          </w:p>
        </w:tc>
        <w:tc>
          <w:tcPr>
            <w:tcW w:w="3407" w:type="dxa"/>
            <w:tcBorders>
              <w:top w:val="single" w:sz="4" w:space="0" w:color="auto"/>
              <w:left w:val="single" w:sz="4" w:space="0" w:color="auto"/>
              <w:bottom w:val="single" w:sz="4" w:space="0" w:color="auto"/>
              <w:right w:val="single" w:sz="4" w:space="0" w:color="auto"/>
            </w:tcBorders>
          </w:tcPr>
          <w:p w14:paraId="3D8ADFF0" w14:textId="77777777" w:rsidR="00D935DA" w:rsidRPr="008D7E74" w:rsidRDefault="00D935DA" w:rsidP="006D3E2B">
            <w:pPr>
              <w:pStyle w:val="TableParagraph"/>
              <w:spacing w:before="119" w:line="276" w:lineRule="auto"/>
              <w:ind w:left="103"/>
              <w:rPr>
                <w:b/>
                <w:sz w:val="18"/>
                <w:lang w:val="pt-BR"/>
              </w:rPr>
            </w:pPr>
            <w:r w:rsidRPr="008D7E74">
              <w:rPr>
                <w:b/>
                <w:spacing w:val="-2"/>
                <w:sz w:val="18"/>
                <w:lang w:val="pt-BR"/>
              </w:rPr>
              <w:t>Impacto</w:t>
            </w:r>
          </w:p>
        </w:tc>
        <w:tc>
          <w:tcPr>
            <w:tcW w:w="4678" w:type="dxa"/>
            <w:tcBorders>
              <w:top w:val="single" w:sz="4" w:space="0" w:color="auto"/>
              <w:left w:val="single" w:sz="4" w:space="0" w:color="auto"/>
              <w:bottom w:val="single" w:sz="4" w:space="0" w:color="auto"/>
              <w:right w:val="single" w:sz="4" w:space="0" w:color="auto"/>
            </w:tcBorders>
          </w:tcPr>
          <w:p w14:paraId="13BDC917" w14:textId="77777777" w:rsidR="00D935DA" w:rsidRPr="008D7E74" w:rsidRDefault="00D935DA" w:rsidP="006D3E2B">
            <w:pPr>
              <w:pStyle w:val="TableParagraph"/>
              <w:spacing w:before="119" w:line="276" w:lineRule="auto"/>
              <w:ind w:left="108"/>
              <w:rPr>
                <w:sz w:val="18"/>
                <w:lang w:val="pt-BR"/>
              </w:rPr>
            </w:pPr>
            <w:r w:rsidRPr="008D7E74">
              <w:rPr>
                <w:spacing w:val="-2"/>
                <w:sz w:val="18"/>
                <w:lang w:val="pt-BR"/>
              </w:rPr>
              <w:t>Insignificante</w:t>
            </w:r>
          </w:p>
        </w:tc>
      </w:tr>
      <w:tr w:rsidR="00D935DA" w:rsidRPr="008D7E74" w14:paraId="138784E9"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704" w:type="dxa"/>
            <w:vMerge/>
            <w:tcBorders>
              <w:top w:val="single" w:sz="4" w:space="0" w:color="auto"/>
              <w:left w:val="single" w:sz="4" w:space="0" w:color="auto"/>
              <w:bottom w:val="single" w:sz="4" w:space="0" w:color="auto"/>
              <w:right w:val="single" w:sz="4" w:space="0" w:color="auto"/>
            </w:tcBorders>
          </w:tcPr>
          <w:p w14:paraId="6B79CD55" w14:textId="77777777" w:rsidR="00D935DA" w:rsidRPr="008D7E74" w:rsidRDefault="00D935DA" w:rsidP="006D3E2B">
            <w:pPr>
              <w:spacing w:line="276" w:lineRule="auto"/>
              <w:rPr>
                <w:sz w:val="2"/>
                <w:szCs w:val="2"/>
              </w:rPr>
            </w:pPr>
          </w:p>
        </w:tc>
        <w:tc>
          <w:tcPr>
            <w:tcW w:w="3407" w:type="dxa"/>
            <w:tcBorders>
              <w:top w:val="single" w:sz="4" w:space="0" w:color="auto"/>
              <w:left w:val="single" w:sz="4" w:space="0" w:color="auto"/>
              <w:bottom w:val="single" w:sz="4" w:space="0" w:color="auto"/>
              <w:right w:val="single" w:sz="4" w:space="0" w:color="auto"/>
            </w:tcBorders>
          </w:tcPr>
          <w:p w14:paraId="3AC71A35" w14:textId="77777777" w:rsidR="00D935DA" w:rsidRPr="008D7E74" w:rsidRDefault="00D935DA" w:rsidP="006D3E2B">
            <w:pPr>
              <w:pStyle w:val="TableParagraph"/>
              <w:spacing w:before="119" w:line="276" w:lineRule="auto"/>
              <w:ind w:left="103"/>
              <w:rPr>
                <w:b/>
                <w:sz w:val="18"/>
                <w:lang w:val="pt-BR"/>
              </w:rPr>
            </w:pPr>
            <w:r w:rsidRPr="008D7E74">
              <w:rPr>
                <w:b/>
                <w:sz w:val="18"/>
                <w:lang w:val="pt-BR"/>
              </w:rPr>
              <w:t xml:space="preserve">Dano </w:t>
            </w:r>
            <w:r w:rsidRPr="008D7E74">
              <w:rPr>
                <w:b/>
                <w:spacing w:val="-5"/>
                <w:sz w:val="18"/>
                <w:lang w:val="pt-BR"/>
              </w:rPr>
              <w:t>01</w:t>
            </w:r>
          </w:p>
        </w:tc>
        <w:tc>
          <w:tcPr>
            <w:tcW w:w="4678" w:type="dxa"/>
            <w:tcBorders>
              <w:top w:val="single" w:sz="4" w:space="0" w:color="auto"/>
              <w:left w:val="single" w:sz="4" w:space="0" w:color="auto"/>
              <w:bottom w:val="single" w:sz="4" w:space="0" w:color="auto"/>
              <w:right w:val="single" w:sz="4" w:space="0" w:color="auto"/>
            </w:tcBorders>
          </w:tcPr>
          <w:p w14:paraId="0345457D" w14:textId="77777777" w:rsidR="00D935DA" w:rsidRPr="008D7E74" w:rsidRDefault="00D935DA" w:rsidP="006D3E2B">
            <w:pPr>
              <w:pStyle w:val="TableParagraph"/>
              <w:spacing w:before="119" w:line="276" w:lineRule="auto"/>
              <w:ind w:left="108"/>
              <w:rPr>
                <w:sz w:val="18"/>
                <w:lang w:val="pt-BR"/>
              </w:rPr>
            </w:pPr>
            <w:r w:rsidRPr="008D7E74">
              <w:rPr>
                <w:sz w:val="18"/>
                <w:lang w:val="pt-BR"/>
              </w:rPr>
              <w:t>Não</w:t>
            </w:r>
            <w:r w:rsidRPr="008D7E74">
              <w:rPr>
                <w:spacing w:val="-5"/>
                <w:sz w:val="18"/>
                <w:lang w:val="pt-BR"/>
              </w:rPr>
              <w:t xml:space="preserve"> </w:t>
            </w:r>
            <w:r w:rsidRPr="008D7E74">
              <w:rPr>
                <w:sz w:val="18"/>
                <w:lang w:val="pt-BR"/>
              </w:rPr>
              <w:t>entrega</w:t>
            </w:r>
            <w:r w:rsidRPr="008D7E74">
              <w:rPr>
                <w:spacing w:val="-3"/>
                <w:sz w:val="18"/>
                <w:lang w:val="pt-BR"/>
              </w:rPr>
              <w:t xml:space="preserve"> </w:t>
            </w:r>
            <w:r w:rsidRPr="008D7E74">
              <w:rPr>
                <w:sz w:val="18"/>
                <w:lang w:val="pt-BR"/>
              </w:rPr>
              <w:t>das</w:t>
            </w:r>
            <w:r w:rsidRPr="008D7E74">
              <w:rPr>
                <w:spacing w:val="-2"/>
                <w:sz w:val="18"/>
                <w:lang w:val="pt-BR"/>
              </w:rPr>
              <w:t xml:space="preserve"> licenças</w:t>
            </w:r>
          </w:p>
        </w:tc>
      </w:tr>
      <w:tr w:rsidR="00D935DA" w:rsidRPr="004E2B2E" w14:paraId="46D1662E"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29079" w14:textId="77777777" w:rsidR="00D935DA" w:rsidRPr="004E2B2E" w:rsidRDefault="00D935DA" w:rsidP="006D3E2B">
            <w:pPr>
              <w:pStyle w:val="TableParagraph"/>
              <w:spacing w:before="119" w:line="276" w:lineRule="auto"/>
              <w:ind w:left="22" w:right="10"/>
              <w:jc w:val="center"/>
              <w:rPr>
                <w:b/>
                <w:sz w:val="20"/>
                <w:szCs w:val="20"/>
              </w:rPr>
            </w:pPr>
            <w:r w:rsidRPr="004E2B2E">
              <w:rPr>
                <w:b/>
                <w:spacing w:val="-5"/>
                <w:sz w:val="20"/>
                <w:szCs w:val="20"/>
              </w:rPr>
              <w:t>ID</w:t>
            </w:r>
          </w:p>
        </w:tc>
        <w:tc>
          <w:tcPr>
            <w:tcW w:w="3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D5AC8" w14:textId="77777777" w:rsidR="00D935DA" w:rsidRPr="004E2B2E" w:rsidRDefault="00D935DA" w:rsidP="006D3E2B">
            <w:pPr>
              <w:pStyle w:val="TableParagraph"/>
              <w:spacing w:before="119" w:line="276" w:lineRule="auto"/>
              <w:ind w:left="22"/>
              <w:jc w:val="center"/>
              <w:rPr>
                <w:b/>
                <w:sz w:val="20"/>
                <w:szCs w:val="20"/>
                <w:lang w:val="pt-BR"/>
              </w:rPr>
            </w:pPr>
            <w:r w:rsidRPr="004E2B2E">
              <w:rPr>
                <w:b/>
                <w:sz w:val="20"/>
                <w:szCs w:val="20"/>
                <w:lang w:val="pt-BR"/>
              </w:rPr>
              <w:t xml:space="preserve">Ação </w:t>
            </w:r>
            <w:r w:rsidRPr="004E2B2E">
              <w:rPr>
                <w:b/>
                <w:spacing w:val="-2"/>
                <w:sz w:val="20"/>
                <w:szCs w:val="20"/>
                <w:lang w:val="pt-BR"/>
              </w:rPr>
              <w:t>Preventiva</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088EC" w14:textId="77777777" w:rsidR="00D935DA" w:rsidRPr="004E2B2E" w:rsidRDefault="00D935DA" w:rsidP="006D3E2B">
            <w:pPr>
              <w:pStyle w:val="TableParagraph"/>
              <w:spacing w:before="119" w:line="276" w:lineRule="auto"/>
              <w:ind w:left="32"/>
              <w:jc w:val="center"/>
              <w:rPr>
                <w:b/>
                <w:sz w:val="20"/>
                <w:szCs w:val="20"/>
                <w:lang w:val="pt-BR"/>
              </w:rPr>
            </w:pPr>
            <w:r w:rsidRPr="004E2B2E">
              <w:rPr>
                <w:b/>
                <w:spacing w:val="-2"/>
                <w:sz w:val="20"/>
                <w:szCs w:val="20"/>
                <w:lang w:val="pt-BR"/>
              </w:rPr>
              <w:t>Responsável</w:t>
            </w:r>
          </w:p>
        </w:tc>
      </w:tr>
      <w:tr w:rsidR="00D935DA" w:rsidRPr="008D7E74" w14:paraId="34B29DD0"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8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9BF23" w14:textId="77777777" w:rsidR="00D935DA" w:rsidRPr="008D7E74" w:rsidRDefault="00D935DA" w:rsidP="006D3E2B">
            <w:pPr>
              <w:pStyle w:val="TableParagraph"/>
              <w:spacing w:line="276" w:lineRule="auto"/>
              <w:rPr>
                <w:sz w:val="18"/>
              </w:rPr>
            </w:pPr>
          </w:p>
          <w:p w14:paraId="2A36946F" w14:textId="77777777" w:rsidR="00D935DA" w:rsidRPr="008D7E74" w:rsidRDefault="00D935DA" w:rsidP="006D3E2B">
            <w:pPr>
              <w:pStyle w:val="TableParagraph"/>
              <w:spacing w:line="276" w:lineRule="auto"/>
              <w:rPr>
                <w:sz w:val="18"/>
              </w:rPr>
            </w:pPr>
          </w:p>
          <w:p w14:paraId="0AE91D53" w14:textId="77777777" w:rsidR="00D935DA" w:rsidRPr="008D7E74" w:rsidRDefault="00D935DA" w:rsidP="006D3E2B">
            <w:pPr>
              <w:pStyle w:val="TableParagraph"/>
              <w:spacing w:before="8" w:line="276" w:lineRule="auto"/>
              <w:rPr>
                <w:sz w:val="18"/>
              </w:rPr>
            </w:pPr>
          </w:p>
          <w:p w14:paraId="2C16B911" w14:textId="77777777" w:rsidR="00D935DA" w:rsidRPr="008D7E74" w:rsidRDefault="00D935DA" w:rsidP="006D3E2B">
            <w:pPr>
              <w:pStyle w:val="TableParagraph"/>
              <w:spacing w:line="276" w:lineRule="auto"/>
              <w:ind w:left="22" w:right="10"/>
              <w:jc w:val="center"/>
              <w:rPr>
                <w:sz w:val="18"/>
              </w:rPr>
            </w:pPr>
            <w:r w:rsidRPr="008D7E74">
              <w:rPr>
                <w:spacing w:val="-10"/>
                <w:sz w:val="18"/>
              </w:rPr>
              <w:t>1</w:t>
            </w:r>
          </w:p>
        </w:tc>
        <w:tc>
          <w:tcPr>
            <w:tcW w:w="3407" w:type="dxa"/>
            <w:tcBorders>
              <w:top w:val="single" w:sz="4" w:space="0" w:color="auto"/>
              <w:left w:val="single" w:sz="4" w:space="0" w:color="auto"/>
              <w:bottom w:val="single" w:sz="4" w:space="0" w:color="auto"/>
              <w:right w:val="single" w:sz="4" w:space="0" w:color="auto"/>
            </w:tcBorders>
          </w:tcPr>
          <w:p w14:paraId="7EC698B0" w14:textId="77777777" w:rsidR="00D935DA" w:rsidRPr="008D7E74" w:rsidRDefault="00D935DA" w:rsidP="006D3E2B">
            <w:pPr>
              <w:pStyle w:val="TableParagraph"/>
              <w:spacing w:before="119" w:line="276" w:lineRule="auto"/>
              <w:ind w:left="103" w:right="43"/>
              <w:rPr>
                <w:sz w:val="18"/>
                <w:lang w:val="pt-BR"/>
              </w:rPr>
            </w:pPr>
            <w:r w:rsidRPr="008D7E74">
              <w:rPr>
                <w:sz w:val="18"/>
                <w:lang w:val="pt-BR"/>
              </w:rPr>
              <w:t>Realizar reunião de alinhamento de entendimentos e expectativas, que deve ocorrer imediatamente após a assinatura</w:t>
            </w:r>
            <w:r w:rsidRPr="008D7E74">
              <w:rPr>
                <w:spacing w:val="-5"/>
                <w:sz w:val="18"/>
                <w:lang w:val="pt-BR"/>
              </w:rPr>
              <w:t xml:space="preserve"> </w:t>
            </w:r>
            <w:r w:rsidRPr="008D7E74">
              <w:rPr>
                <w:sz w:val="18"/>
                <w:lang w:val="pt-BR"/>
              </w:rPr>
              <w:t>do</w:t>
            </w:r>
            <w:r w:rsidRPr="008D7E74">
              <w:rPr>
                <w:spacing w:val="-5"/>
                <w:sz w:val="18"/>
                <w:lang w:val="pt-BR"/>
              </w:rPr>
              <w:t xml:space="preserve"> </w:t>
            </w:r>
            <w:r w:rsidRPr="008D7E74">
              <w:rPr>
                <w:sz w:val="18"/>
                <w:lang w:val="pt-BR"/>
              </w:rPr>
              <w:t>contrato,</w:t>
            </w:r>
            <w:r w:rsidRPr="008D7E74">
              <w:rPr>
                <w:spacing w:val="-5"/>
                <w:sz w:val="18"/>
                <w:lang w:val="pt-BR"/>
              </w:rPr>
              <w:t xml:space="preserve"> </w:t>
            </w:r>
            <w:r w:rsidRPr="008D7E74">
              <w:rPr>
                <w:sz w:val="18"/>
                <w:lang w:val="pt-BR"/>
              </w:rPr>
              <w:t>de</w:t>
            </w:r>
            <w:r w:rsidRPr="008D7E74">
              <w:rPr>
                <w:spacing w:val="-5"/>
                <w:sz w:val="18"/>
                <w:lang w:val="pt-BR"/>
              </w:rPr>
              <w:t xml:space="preserve"> </w:t>
            </w:r>
            <w:r w:rsidRPr="008D7E74">
              <w:rPr>
                <w:sz w:val="18"/>
                <w:lang w:val="pt-BR"/>
              </w:rPr>
              <w:t>modo</w:t>
            </w:r>
            <w:r w:rsidRPr="008D7E74">
              <w:rPr>
                <w:spacing w:val="-5"/>
                <w:sz w:val="18"/>
                <w:lang w:val="pt-BR"/>
              </w:rPr>
              <w:t xml:space="preserve"> </w:t>
            </w:r>
            <w:r w:rsidRPr="008D7E74">
              <w:rPr>
                <w:sz w:val="18"/>
                <w:lang w:val="pt-BR"/>
              </w:rPr>
              <w:t>que</w:t>
            </w:r>
            <w:r w:rsidRPr="008D7E74">
              <w:rPr>
                <w:spacing w:val="-5"/>
                <w:sz w:val="18"/>
                <w:lang w:val="pt-BR"/>
              </w:rPr>
              <w:t xml:space="preserve"> </w:t>
            </w:r>
            <w:r w:rsidRPr="008D7E74">
              <w:rPr>
                <w:sz w:val="18"/>
                <w:lang w:val="pt-BR"/>
              </w:rPr>
              <w:t>os</w:t>
            </w:r>
            <w:r w:rsidRPr="008D7E74">
              <w:rPr>
                <w:spacing w:val="-5"/>
                <w:sz w:val="18"/>
                <w:lang w:val="pt-BR"/>
              </w:rPr>
              <w:t xml:space="preserve"> </w:t>
            </w:r>
            <w:r w:rsidRPr="008D7E74">
              <w:rPr>
                <w:sz w:val="18"/>
                <w:lang w:val="pt-BR"/>
              </w:rPr>
              <w:t>elementos</w:t>
            </w:r>
            <w:r w:rsidRPr="008D7E74">
              <w:rPr>
                <w:spacing w:val="-5"/>
                <w:sz w:val="18"/>
                <w:lang w:val="pt-BR"/>
              </w:rPr>
              <w:t xml:space="preserve"> </w:t>
            </w:r>
            <w:r w:rsidRPr="008D7E74">
              <w:rPr>
                <w:sz w:val="18"/>
                <w:lang w:val="pt-BR"/>
              </w:rPr>
              <w:t>básicos do contrato fiquem claros para ambas as partes, especialmente a prazos e modo de execução.</w:t>
            </w:r>
          </w:p>
        </w:tc>
        <w:tc>
          <w:tcPr>
            <w:tcW w:w="4678" w:type="dxa"/>
            <w:tcBorders>
              <w:top w:val="single" w:sz="4" w:space="0" w:color="auto"/>
              <w:left w:val="single" w:sz="4" w:space="0" w:color="auto"/>
              <w:bottom w:val="single" w:sz="4" w:space="0" w:color="auto"/>
              <w:right w:val="single" w:sz="4" w:space="0" w:color="auto"/>
            </w:tcBorders>
          </w:tcPr>
          <w:p w14:paraId="23DC9E23" w14:textId="77777777" w:rsidR="00D935DA" w:rsidRPr="008D7E74" w:rsidRDefault="00D935DA" w:rsidP="006D3E2B">
            <w:pPr>
              <w:pStyle w:val="TableParagraph"/>
              <w:spacing w:line="276" w:lineRule="auto"/>
              <w:rPr>
                <w:sz w:val="18"/>
                <w:lang w:val="pt-BR"/>
              </w:rPr>
            </w:pPr>
          </w:p>
          <w:p w14:paraId="61AB647A" w14:textId="77777777" w:rsidR="00D935DA" w:rsidRPr="008D7E74" w:rsidRDefault="00D935DA" w:rsidP="006D3E2B">
            <w:pPr>
              <w:pStyle w:val="TableParagraph"/>
              <w:spacing w:line="276" w:lineRule="auto"/>
              <w:rPr>
                <w:sz w:val="18"/>
                <w:lang w:val="pt-BR"/>
              </w:rPr>
            </w:pPr>
          </w:p>
          <w:p w14:paraId="073A8C44" w14:textId="77777777" w:rsidR="00D935DA" w:rsidRPr="008D7E74" w:rsidRDefault="00D935DA" w:rsidP="006D3E2B">
            <w:pPr>
              <w:pStyle w:val="TableParagraph"/>
              <w:spacing w:before="8" w:line="276" w:lineRule="auto"/>
              <w:rPr>
                <w:sz w:val="18"/>
                <w:lang w:val="pt-BR"/>
              </w:rPr>
            </w:pPr>
          </w:p>
          <w:p w14:paraId="6C23CE6A" w14:textId="77777777" w:rsidR="00D935DA" w:rsidRPr="008D7E74" w:rsidRDefault="00D935DA" w:rsidP="006D3E2B">
            <w:pPr>
              <w:pStyle w:val="TableParagraph"/>
              <w:spacing w:line="276" w:lineRule="auto"/>
              <w:ind w:left="108"/>
              <w:rPr>
                <w:sz w:val="18"/>
                <w:lang w:val="pt-BR"/>
              </w:rPr>
            </w:pPr>
            <w:r w:rsidRPr="008D7E74">
              <w:rPr>
                <w:sz w:val="18"/>
                <w:lang w:val="pt-BR"/>
              </w:rPr>
              <w:t>Gerência e Gestão de Contratos do CRO-CE</w:t>
            </w:r>
          </w:p>
        </w:tc>
      </w:tr>
      <w:tr w:rsidR="00D935DA" w:rsidRPr="004E2B2E" w14:paraId="44C04FD0"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CFE38" w14:textId="77777777" w:rsidR="00D935DA" w:rsidRPr="004E2B2E" w:rsidRDefault="00D935DA" w:rsidP="004E2B2E">
            <w:pPr>
              <w:pStyle w:val="TableParagraph"/>
              <w:spacing w:before="119" w:line="276" w:lineRule="auto"/>
              <w:ind w:left="22" w:right="10"/>
              <w:jc w:val="center"/>
              <w:rPr>
                <w:b/>
                <w:sz w:val="20"/>
                <w:szCs w:val="20"/>
              </w:rPr>
            </w:pPr>
            <w:r w:rsidRPr="004E2B2E">
              <w:rPr>
                <w:b/>
                <w:spacing w:val="-5"/>
                <w:sz w:val="20"/>
                <w:szCs w:val="20"/>
              </w:rPr>
              <w:lastRenderedPageBreak/>
              <w:t>ID</w:t>
            </w:r>
          </w:p>
        </w:tc>
        <w:tc>
          <w:tcPr>
            <w:tcW w:w="3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7306" w14:textId="77777777" w:rsidR="00D935DA" w:rsidRPr="004E2B2E" w:rsidRDefault="00D935DA" w:rsidP="004E2B2E">
            <w:pPr>
              <w:pStyle w:val="TableParagraph"/>
              <w:spacing w:before="119" w:line="276" w:lineRule="auto"/>
              <w:ind w:left="103"/>
              <w:jc w:val="center"/>
              <w:rPr>
                <w:b/>
                <w:sz w:val="20"/>
                <w:szCs w:val="20"/>
                <w:lang w:val="pt-BR"/>
              </w:rPr>
            </w:pPr>
            <w:r w:rsidRPr="004E2B2E">
              <w:rPr>
                <w:b/>
                <w:sz w:val="20"/>
                <w:szCs w:val="20"/>
                <w:lang w:val="pt-BR"/>
              </w:rPr>
              <w:t>Ação</w:t>
            </w:r>
            <w:r w:rsidRPr="004E2B2E">
              <w:rPr>
                <w:b/>
                <w:spacing w:val="-3"/>
                <w:sz w:val="20"/>
                <w:szCs w:val="20"/>
                <w:lang w:val="pt-BR"/>
              </w:rPr>
              <w:t xml:space="preserve"> </w:t>
            </w:r>
            <w:r w:rsidRPr="004E2B2E">
              <w:rPr>
                <w:b/>
                <w:sz w:val="20"/>
                <w:szCs w:val="20"/>
                <w:lang w:val="pt-BR"/>
              </w:rPr>
              <w:t xml:space="preserve">de </w:t>
            </w:r>
            <w:r w:rsidRPr="004E2B2E">
              <w:rPr>
                <w:b/>
                <w:spacing w:val="-2"/>
                <w:sz w:val="20"/>
                <w:szCs w:val="20"/>
                <w:lang w:val="pt-BR"/>
              </w:rPr>
              <w:t>Contingência</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68E5D" w14:textId="77777777" w:rsidR="00D935DA" w:rsidRPr="004E2B2E" w:rsidRDefault="00D935DA" w:rsidP="004E2B2E">
            <w:pPr>
              <w:pStyle w:val="TableParagraph"/>
              <w:spacing w:before="119" w:line="276" w:lineRule="auto"/>
              <w:ind w:left="108"/>
              <w:jc w:val="center"/>
              <w:rPr>
                <w:b/>
                <w:sz w:val="20"/>
                <w:szCs w:val="20"/>
                <w:lang w:val="pt-BR"/>
              </w:rPr>
            </w:pPr>
            <w:r w:rsidRPr="004E2B2E">
              <w:rPr>
                <w:b/>
                <w:spacing w:val="-2"/>
                <w:sz w:val="20"/>
                <w:szCs w:val="20"/>
                <w:lang w:val="pt-BR"/>
              </w:rPr>
              <w:t>Responsável</w:t>
            </w:r>
          </w:p>
        </w:tc>
      </w:tr>
      <w:tr w:rsidR="00D935DA" w:rsidRPr="008D7E74" w14:paraId="7D14A730"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4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2CA16" w14:textId="77777777" w:rsidR="00D935DA" w:rsidRPr="008D7E74" w:rsidRDefault="00D935DA" w:rsidP="006D3E2B">
            <w:pPr>
              <w:pStyle w:val="TableParagraph"/>
              <w:spacing w:line="276" w:lineRule="auto"/>
              <w:rPr>
                <w:sz w:val="18"/>
              </w:rPr>
            </w:pPr>
          </w:p>
          <w:p w14:paraId="6BCF7A91" w14:textId="77777777" w:rsidR="00D935DA" w:rsidRPr="008D7E74" w:rsidRDefault="00D935DA" w:rsidP="006D3E2B">
            <w:pPr>
              <w:pStyle w:val="TableParagraph"/>
              <w:spacing w:line="276" w:lineRule="auto"/>
              <w:rPr>
                <w:sz w:val="18"/>
              </w:rPr>
            </w:pPr>
          </w:p>
          <w:p w14:paraId="119DFEF2" w14:textId="77777777" w:rsidR="00D935DA" w:rsidRPr="008D7E74" w:rsidRDefault="00D935DA" w:rsidP="006D3E2B">
            <w:pPr>
              <w:pStyle w:val="TableParagraph"/>
              <w:spacing w:before="135" w:line="276" w:lineRule="auto"/>
              <w:rPr>
                <w:sz w:val="18"/>
              </w:rPr>
            </w:pPr>
          </w:p>
          <w:p w14:paraId="754A3D89" w14:textId="77777777" w:rsidR="00D935DA" w:rsidRPr="008D7E74" w:rsidRDefault="00D935DA" w:rsidP="006D3E2B">
            <w:pPr>
              <w:pStyle w:val="TableParagraph"/>
              <w:spacing w:line="276" w:lineRule="auto"/>
              <w:ind w:left="22" w:right="10"/>
              <w:jc w:val="center"/>
              <w:rPr>
                <w:sz w:val="18"/>
              </w:rPr>
            </w:pPr>
            <w:r w:rsidRPr="008D7E74">
              <w:rPr>
                <w:spacing w:val="-10"/>
                <w:sz w:val="18"/>
              </w:rPr>
              <w:t>1</w:t>
            </w:r>
          </w:p>
        </w:tc>
        <w:tc>
          <w:tcPr>
            <w:tcW w:w="3407" w:type="dxa"/>
            <w:tcBorders>
              <w:top w:val="single" w:sz="4" w:space="0" w:color="auto"/>
              <w:left w:val="single" w:sz="4" w:space="0" w:color="auto"/>
              <w:bottom w:val="single" w:sz="4" w:space="0" w:color="auto"/>
              <w:right w:val="single" w:sz="4" w:space="0" w:color="auto"/>
            </w:tcBorders>
          </w:tcPr>
          <w:p w14:paraId="3C27B6BE" w14:textId="77777777" w:rsidR="00D935DA" w:rsidRPr="008D7E74" w:rsidRDefault="00D935DA" w:rsidP="006D3E2B">
            <w:pPr>
              <w:pStyle w:val="TableParagraph"/>
              <w:spacing w:before="119" w:line="276" w:lineRule="auto"/>
              <w:ind w:left="103" w:right="43"/>
              <w:rPr>
                <w:sz w:val="18"/>
                <w:lang w:val="pt-BR"/>
              </w:rPr>
            </w:pPr>
            <w:r w:rsidRPr="008D7E74">
              <w:rPr>
                <w:sz w:val="18"/>
                <w:lang w:val="pt-BR"/>
              </w:rPr>
              <w:t>Em caso de atraso, procurar representantes das empresas para as devidas providências, em caso de não retorno, aplicar as sanções cabíveis. Ao mesmo tempo, realizar reuniões</w:t>
            </w:r>
            <w:r w:rsidRPr="008D7E74">
              <w:rPr>
                <w:spacing w:val="-5"/>
                <w:sz w:val="18"/>
                <w:lang w:val="pt-BR"/>
              </w:rPr>
              <w:t xml:space="preserve"> </w:t>
            </w:r>
            <w:r w:rsidRPr="008D7E74">
              <w:rPr>
                <w:sz w:val="18"/>
                <w:lang w:val="pt-BR"/>
              </w:rPr>
              <w:t>com</w:t>
            </w:r>
            <w:r w:rsidRPr="008D7E74">
              <w:rPr>
                <w:spacing w:val="-5"/>
                <w:sz w:val="18"/>
                <w:lang w:val="pt-BR"/>
              </w:rPr>
              <w:t xml:space="preserve"> </w:t>
            </w:r>
            <w:r w:rsidRPr="008D7E74">
              <w:rPr>
                <w:sz w:val="18"/>
                <w:lang w:val="pt-BR"/>
              </w:rPr>
              <w:t>o</w:t>
            </w:r>
            <w:r w:rsidRPr="008D7E74">
              <w:rPr>
                <w:spacing w:val="-5"/>
                <w:sz w:val="18"/>
                <w:lang w:val="pt-BR"/>
              </w:rPr>
              <w:t xml:space="preserve"> </w:t>
            </w:r>
            <w:r w:rsidRPr="008D7E74">
              <w:rPr>
                <w:sz w:val="18"/>
                <w:lang w:val="pt-BR"/>
              </w:rPr>
              <w:t>corpo</w:t>
            </w:r>
            <w:r w:rsidRPr="008D7E74">
              <w:rPr>
                <w:spacing w:val="-5"/>
                <w:sz w:val="18"/>
                <w:lang w:val="pt-BR"/>
              </w:rPr>
              <w:t xml:space="preserve"> </w:t>
            </w:r>
            <w:r w:rsidRPr="008D7E74">
              <w:rPr>
                <w:sz w:val="18"/>
                <w:lang w:val="pt-BR"/>
              </w:rPr>
              <w:t>técnico</w:t>
            </w:r>
            <w:r w:rsidRPr="008D7E74">
              <w:rPr>
                <w:spacing w:val="-5"/>
                <w:sz w:val="18"/>
                <w:lang w:val="pt-BR"/>
              </w:rPr>
              <w:t xml:space="preserve"> </w:t>
            </w:r>
            <w:r w:rsidRPr="008D7E74">
              <w:rPr>
                <w:sz w:val="18"/>
                <w:lang w:val="pt-BR"/>
              </w:rPr>
              <w:t>para</w:t>
            </w:r>
            <w:r w:rsidRPr="008D7E74">
              <w:rPr>
                <w:spacing w:val="-5"/>
                <w:sz w:val="18"/>
                <w:lang w:val="pt-BR"/>
              </w:rPr>
              <w:t xml:space="preserve"> </w:t>
            </w:r>
            <w:r w:rsidRPr="008D7E74">
              <w:rPr>
                <w:sz w:val="18"/>
                <w:lang w:val="pt-BR"/>
              </w:rPr>
              <w:t>que</w:t>
            </w:r>
            <w:r w:rsidRPr="008D7E74">
              <w:rPr>
                <w:spacing w:val="-5"/>
                <w:sz w:val="18"/>
                <w:lang w:val="pt-BR"/>
              </w:rPr>
              <w:t xml:space="preserve"> </w:t>
            </w:r>
            <w:r w:rsidRPr="008D7E74">
              <w:rPr>
                <w:sz w:val="18"/>
                <w:lang w:val="pt-BR"/>
              </w:rPr>
              <w:t>procurem</w:t>
            </w:r>
            <w:r w:rsidRPr="008D7E74">
              <w:rPr>
                <w:spacing w:val="-5"/>
                <w:sz w:val="18"/>
                <w:lang w:val="pt-BR"/>
              </w:rPr>
              <w:t xml:space="preserve"> </w:t>
            </w:r>
            <w:r w:rsidRPr="008D7E74">
              <w:rPr>
                <w:sz w:val="18"/>
                <w:lang w:val="pt-BR"/>
              </w:rPr>
              <w:t>medidas técnicas para controle de riscos técnicos inerentes à execução do sistema por outro meio.</w:t>
            </w:r>
          </w:p>
        </w:tc>
        <w:tc>
          <w:tcPr>
            <w:tcW w:w="4678" w:type="dxa"/>
            <w:tcBorders>
              <w:top w:val="single" w:sz="4" w:space="0" w:color="auto"/>
              <w:left w:val="single" w:sz="4" w:space="0" w:color="auto"/>
              <w:bottom w:val="single" w:sz="4" w:space="0" w:color="auto"/>
              <w:right w:val="single" w:sz="4" w:space="0" w:color="auto"/>
            </w:tcBorders>
          </w:tcPr>
          <w:p w14:paraId="5A9A682B" w14:textId="77777777" w:rsidR="00D935DA" w:rsidRPr="008D7E74" w:rsidRDefault="00D935DA" w:rsidP="006D3E2B">
            <w:pPr>
              <w:pStyle w:val="TableParagraph"/>
              <w:spacing w:line="276" w:lineRule="auto"/>
              <w:rPr>
                <w:sz w:val="18"/>
                <w:lang w:val="pt-BR"/>
              </w:rPr>
            </w:pPr>
          </w:p>
          <w:p w14:paraId="709B2EF5" w14:textId="77777777" w:rsidR="00D935DA" w:rsidRPr="008D7E74" w:rsidRDefault="00D935DA" w:rsidP="006D3E2B">
            <w:pPr>
              <w:pStyle w:val="TableParagraph"/>
              <w:spacing w:line="276" w:lineRule="auto"/>
              <w:rPr>
                <w:sz w:val="18"/>
                <w:lang w:val="pt-BR"/>
              </w:rPr>
            </w:pPr>
          </w:p>
          <w:p w14:paraId="0C655814" w14:textId="77777777" w:rsidR="00D935DA" w:rsidRPr="008D7E74" w:rsidRDefault="00D935DA" w:rsidP="006D3E2B">
            <w:pPr>
              <w:pStyle w:val="TableParagraph"/>
              <w:spacing w:before="135" w:line="276" w:lineRule="auto"/>
              <w:rPr>
                <w:sz w:val="18"/>
                <w:lang w:val="pt-BR"/>
              </w:rPr>
            </w:pPr>
          </w:p>
          <w:p w14:paraId="26F0C079" w14:textId="77777777" w:rsidR="00D935DA" w:rsidRPr="008D7E74" w:rsidRDefault="00D935DA" w:rsidP="006D3E2B">
            <w:pPr>
              <w:pStyle w:val="TableParagraph"/>
              <w:spacing w:line="276" w:lineRule="auto"/>
              <w:ind w:left="108"/>
              <w:rPr>
                <w:sz w:val="18"/>
                <w:lang w:val="pt-BR"/>
              </w:rPr>
            </w:pPr>
            <w:r w:rsidRPr="008D7E74">
              <w:rPr>
                <w:sz w:val="18"/>
                <w:lang w:val="pt-BR"/>
              </w:rPr>
              <w:t>Equipe</w:t>
            </w:r>
            <w:r w:rsidRPr="008D7E74">
              <w:rPr>
                <w:spacing w:val="-5"/>
                <w:sz w:val="18"/>
                <w:lang w:val="pt-BR"/>
              </w:rPr>
              <w:t xml:space="preserve"> </w:t>
            </w:r>
            <w:r w:rsidRPr="008D7E74">
              <w:rPr>
                <w:sz w:val="18"/>
                <w:lang w:val="pt-BR"/>
              </w:rPr>
              <w:t>de</w:t>
            </w:r>
            <w:r w:rsidRPr="008D7E74">
              <w:rPr>
                <w:spacing w:val="-3"/>
                <w:sz w:val="18"/>
                <w:lang w:val="pt-BR"/>
              </w:rPr>
              <w:t xml:space="preserve"> </w:t>
            </w:r>
            <w:r w:rsidRPr="008D7E74">
              <w:rPr>
                <w:spacing w:val="-2"/>
                <w:sz w:val="18"/>
                <w:lang w:val="pt-BR"/>
              </w:rPr>
              <w:t>planejamento</w:t>
            </w:r>
          </w:p>
        </w:tc>
      </w:tr>
    </w:tbl>
    <w:p w14:paraId="1C5ED659" w14:textId="77777777" w:rsidR="00D935DA" w:rsidRPr="008D7E74" w:rsidRDefault="00D935DA" w:rsidP="006D3E2B">
      <w:pPr>
        <w:pStyle w:val="Corpodetexto"/>
        <w:spacing w:before="118" w:line="276" w:lineRule="auto"/>
        <w:ind w:right="-426"/>
        <w:jc w:val="center"/>
        <w:rPr>
          <w:sz w:val="18"/>
        </w:rPr>
      </w:pPr>
      <w:r>
        <w:rPr>
          <w:sz w:val="18"/>
        </w:rPr>
        <w:t>Tabela 30</w:t>
      </w:r>
      <w:r w:rsidRPr="008D7E74">
        <w:rPr>
          <w:sz w:val="18"/>
        </w:rPr>
        <w:t>: Risco 06</w:t>
      </w:r>
    </w:p>
    <w:p w14:paraId="7D51DC2F" w14:textId="77777777" w:rsidR="00D935DA" w:rsidRPr="00056FAB" w:rsidRDefault="00D935DA" w:rsidP="006D3E2B">
      <w:pPr>
        <w:pStyle w:val="Corpodetexto"/>
        <w:spacing w:before="118" w:line="276" w:lineRule="auto"/>
        <w:ind w:right="-426"/>
        <w:jc w:val="center"/>
      </w:pPr>
    </w:p>
    <w:p w14:paraId="4878FEB2" w14:textId="77777777" w:rsidR="00D935DA" w:rsidRPr="00056FAB" w:rsidRDefault="00D935DA" w:rsidP="00C077C4">
      <w:pPr>
        <w:pStyle w:val="Ttulo1"/>
        <w:numPr>
          <w:ilvl w:val="0"/>
          <w:numId w:val="29"/>
        </w:numPr>
        <w:tabs>
          <w:tab w:val="left" w:pos="528"/>
        </w:tabs>
        <w:spacing w:line="276" w:lineRule="auto"/>
        <w:ind w:left="414" w:right="259" w:hanging="578"/>
        <w:rPr>
          <w:rFonts w:eastAsia="Arial MT"/>
          <w:b w:val="0"/>
          <w:sz w:val="22"/>
          <w:szCs w:val="22"/>
        </w:rPr>
      </w:pPr>
      <w:r w:rsidRPr="00056FAB">
        <w:rPr>
          <w:rFonts w:eastAsia="Arial MT"/>
          <w:sz w:val="22"/>
          <w:szCs w:val="22"/>
        </w:rPr>
        <w:t>DECLARAÇÃO DA VIABILIDADE OU NÃO DA CONTRATAÇÃO</w:t>
      </w:r>
    </w:p>
    <w:p w14:paraId="64CFC3CF" w14:textId="77777777" w:rsidR="00D935DA" w:rsidRPr="00056FAB" w:rsidRDefault="00D935DA" w:rsidP="006D3E2B">
      <w:pPr>
        <w:pStyle w:val="PargrafodaLista"/>
        <w:spacing w:line="276" w:lineRule="auto"/>
        <w:ind w:left="390" w:right="-426"/>
      </w:pPr>
    </w:p>
    <w:p w14:paraId="1197D18A" w14:textId="77777777" w:rsidR="00D935DA" w:rsidRPr="00056FAB" w:rsidRDefault="00D935DA" w:rsidP="004E2B2E">
      <w:pPr>
        <w:pStyle w:val="Corpodetexto"/>
        <w:spacing w:line="276" w:lineRule="auto"/>
        <w:ind w:left="128" w:right="259" w:firstLine="705"/>
        <w:jc w:val="both"/>
      </w:pPr>
      <w:r w:rsidRPr="00056FAB">
        <w:t>Com o propósito de cumprir as normas do TCU, para fins de registro e consequente análise, tem-se abaixo o check list elencado pelo TCU</w:t>
      </w:r>
      <w:r w:rsidRPr="00056FAB">
        <w:rPr>
          <w:vertAlign w:val="superscript"/>
        </w:rPr>
        <w:t>2</w:t>
      </w:r>
      <w:r w:rsidRPr="00056FAB">
        <w:t xml:space="preserve"> para as devidas conclusões do presente </w:t>
      </w:r>
      <w:r w:rsidRPr="00056FAB">
        <w:rPr>
          <w:spacing w:val="-2"/>
        </w:rPr>
        <w:t>trabalho:</w:t>
      </w:r>
    </w:p>
    <w:p w14:paraId="084E5FD9" w14:textId="77777777" w:rsidR="00D935DA" w:rsidRPr="00FA38CB" w:rsidRDefault="00D935DA" w:rsidP="006D3E2B">
      <w:pPr>
        <w:pStyle w:val="PargrafodaLista"/>
        <w:spacing w:line="276" w:lineRule="auto"/>
        <w:ind w:left="390" w:right="-426"/>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140"/>
        <w:gridCol w:w="1427"/>
      </w:tblGrid>
      <w:tr w:rsidR="00D935DA" w:rsidRPr="00FA38CB" w14:paraId="3E42B349" w14:textId="77777777" w:rsidTr="00721AD1">
        <w:trPr>
          <w:trHeight w:val="460"/>
        </w:trPr>
        <w:tc>
          <w:tcPr>
            <w:tcW w:w="0" w:type="auto"/>
            <w:shd w:val="clear" w:color="auto" w:fill="D9D9D9"/>
          </w:tcPr>
          <w:p w14:paraId="41BFAA99" w14:textId="77777777" w:rsidR="00D935DA" w:rsidRPr="00FA38CB" w:rsidRDefault="00D935DA" w:rsidP="006D3E2B">
            <w:pPr>
              <w:pStyle w:val="TableParagraph"/>
              <w:spacing w:before="96" w:line="276" w:lineRule="auto"/>
              <w:ind w:left="17"/>
              <w:jc w:val="center"/>
              <w:rPr>
                <w:b/>
              </w:rPr>
            </w:pPr>
            <w:r w:rsidRPr="00FA38CB">
              <w:rPr>
                <w:b/>
              </w:rPr>
              <w:t>PONTOS</w:t>
            </w:r>
            <w:r w:rsidRPr="00FA38CB">
              <w:rPr>
                <w:b/>
                <w:spacing w:val="-4"/>
              </w:rPr>
              <w:t xml:space="preserve"> </w:t>
            </w:r>
            <w:r w:rsidRPr="00FA38CB">
              <w:rPr>
                <w:b/>
                <w:spacing w:val="-2"/>
              </w:rPr>
              <w:t>RELEVANTES</w:t>
            </w:r>
          </w:p>
        </w:tc>
        <w:tc>
          <w:tcPr>
            <w:tcW w:w="0" w:type="auto"/>
            <w:shd w:val="clear" w:color="auto" w:fill="D9D9D9"/>
          </w:tcPr>
          <w:p w14:paraId="71009435" w14:textId="77777777" w:rsidR="00D935DA" w:rsidRPr="00FA38CB" w:rsidRDefault="00D935DA" w:rsidP="006D3E2B">
            <w:pPr>
              <w:pStyle w:val="TableParagraph"/>
              <w:spacing w:before="96" w:line="276" w:lineRule="auto"/>
              <w:ind w:left="139" w:right="122"/>
              <w:jc w:val="center"/>
              <w:rPr>
                <w:b/>
              </w:rPr>
            </w:pPr>
            <w:r w:rsidRPr="00FA38CB">
              <w:rPr>
                <w:b/>
                <w:spacing w:val="-2"/>
              </w:rPr>
              <w:t>SITUAÇÃO</w:t>
            </w:r>
          </w:p>
        </w:tc>
      </w:tr>
      <w:tr w:rsidR="00D935DA" w:rsidRPr="004E2B2E" w14:paraId="734CC0EB" w14:textId="77777777" w:rsidTr="00721AD1">
        <w:trPr>
          <w:trHeight w:val="980"/>
        </w:trPr>
        <w:tc>
          <w:tcPr>
            <w:tcW w:w="0" w:type="auto"/>
          </w:tcPr>
          <w:p w14:paraId="1FE4BF14" w14:textId="77777777" w:rsidR="00D935DA" w:rsidRPr="004E2B2E" w:rsidRDefault="00D935DA" w:rsidP="006D3E2B">
            <w:pPr>
              <w:pStyle w:val="TableParagraph"/>
              <w:spacing w:before="96" w:line="276" w:lineRule="auto"/>
              <w:ind w:left="103" w:right="241"/>
              <w:jc w:val="both"/>
              <w:rPr>
                <w:sz w:val="20"/>
                <w:szCs w:val="20"/>
                <w:lang w:val="pt-BR"/>
              </w:rPr>
            </w:pPr>
            <w:r w:rsidRPr="004E2B2E">
              <w:rPr>
                <w:sz w:val="20"/>
                <w:szCs w:val="20"/>
                <w:lang w:val="pt-BR"/>
              </w:rPr>
              <w:t>1)</w:t>
            </w:r>
            <w:r w:rsidRPr="004E2B2E">
              <w:rPr>
                <w:spacing w:val="-3"/>
                <w:sz w:val="20"/>
                <w:szCs w:val="20"/>
                <w:lang w:val="pt-BR"/>
              </w:rPr>
              <w:t xml:space="preserve"> </w:t>
            </w:r>
            <w:r w:rsidRPr="004E2B2E">
              <w:rPr>
                <w:sz w:val="20"/>
                <w:szCs w:val="20"/>
                <w:lang w:val="pt-BR"/>
              </w:rPr>
              <w:t>há</w:t>
            </w:r>
            <w:r w:rsidRPr="004E2B2E">
              <w:rPr>
                <w:spacing w:val="-3"/>
                <w:sz w:val="20"/>
                <w:szCs w:val="20"/>
                <w:lang w:val="pt-BR"/>
              </w:rPr>
              <w:t xml:space="preserve"> </w:t>
            </w:r>
            <w:r w:rsidRPr="004E2B2E">
              <w:rPr>
                <w:sz w:val="20"/>
                <w:szCs w:val="20"/>
                <w:lang w:val="pt-BR"/>
              </w:rPr>
              <w:t>orçamento</w:t>
            </w:r>
            <w:r w:rsidRPr="004E2B2E">
              <w:rPr>
                <w:spacing w:val="-3"/>
                <w:sz w:val="20"/>
                <w:szCs w:val="20"/>
                <w:lang w:val="pt-BR"/>
              </w:rPr>
              <w:t xml:space="preserve"> </w:t>
            </w:r>
            <w:r w:rsidRPr="004E2B2E">
              <w:rPr>
                <w:sz w:val="20"/>
                <w:szCs w:val="20"/>
                <w:lang w:val="pt-BR"/>
              </w:rPr>
              <w:t>disponível</w:t>
            </w:r>
            <w:r w:rsidRPr="004E2B2E">
              <w:rPr>
                <w:spacing w:val="-3"/>
                <w:sz w:val="20"/>
                <w:szCs w:val="20"/>
                <w:lang w:val="pt-BR"/>
              </w:rPr>
              <w:t xml:space="preserve"> </w:t>
            </w:r>
            <w:r w:rsidRPr="004E2B2E">
              <w:rPr>
                <w:sz w:val="20"/>
                <w:szCs w:val="20"/>
                <w:lang w:val="pt-BR"/>
              </w:rPr>
              <w:t>para</w:t>
            </w:r>
            <w:r w:rsidRPr="004E2B2E">
              <w:rPr>
                <w:spacing w:val="-3"/>
                <w:sz w:val="20"/>
                <w:szCs w:val="20"/>
                <w:lang w:val="pt-BR"/>
              </w:rPr>
              <w:t xml:space="preserve"> </w:t>
            </w:r>
            <w:r w:rsidRPr="004E2B2E">
              <w:rPr>
                <w:sz w:val="20"/>
                <w:szCs w:val="20"/>
                <w:lang w:val="pt-BR"/>
              </w:rPr>
              <w:t>a</w:t>
            </w:r>
            <w:r w:rsidRPr="004E2B2E">
              <w:rPr>
                <w:spacing w:val="-3"/>
                <w:sz w:val="20"/>
                <w:szCs w:val="20"/>
                <w:lang w:val="pt-BR"/>
              </w:rPr>
              <w:t xml:space="preserve"> </w:t>
            </w:r>
            <w:r w:rsidRPr="004E2B2E">
              <w:rPr>
                <w:sz w:val="20"/>
                <w:szCs w:val="20"/>
                <w:lang w:val="pt-BR"/>
              </w:rPr>
              <w:t>contratação</w:t>
            </w:r>
            <w:r w:rsidRPr="004E2B2E">
              <w:rPr>
                <w:spacing w:val="-3"/>
                <w:sz w:val="20"/>
                <w:szCs w:val="20"/>
                <w:lang w:val="pt-BR"/>
              </w:rPr>
              <w:t xml:space="preserve"> </w:t>
            </w:r>
            <w:r w:rsidRPr="004E2B2E">
              <w:rPr>
                <w:sz w:val="20"/>
                <w:szCs w:val="20"/>
                <w:lang w:val="pt-BR"/>
              </w:rPr>
              <w:t>no</w:t>
            </w:r>
            <w:r w:rsidRPr="004E2B2E">
              <w:rPr>
                <w:spacing w:val="-3"/>
                <w:sz w:val="20"/>
                <w:szCs w:val="20"/>
                <w:lang w:val="pt-BR"/>
              </w:rPr>
              <w:t xml:space="preserve"> </w:t>
            </w:r>
            <w:r w:rsidRPr="004E2B2E">
              <w:rPr>
                <w:sz w:val="20"/>
                <w:szCs w:val="20"/>
                <w:lang w:val="pt-BR"/>
              </w:rPr>
              <w:t>exercício</w:t>
            </w:r>
            <w:r w:rsidRPr="004E2B2E">
              <w:rPr>
                <w:spacing w:val="-3"/>
                <w:sz w:val="20"/>
                <w:szCs w:val="20"/>
                <w:lang w:val="pt-BR"/>
              </w:rPr>
              <w:t xml:space="preserve"> </w:t>
            </w:r>
            <w:r w:rsidRPr="004E2B2E">
              <w:rPr>
                <w:sz w:val="20"/>
                <w:szCs w:val="20"/>
                <w:lang w:val="pt-BR"/>
              </w:rPr>
              <w:t>corrente.</w:t>
            </w:r>
            <w:r w:rsidRPr="004E2B2E">
              <w:rPr>
                <w:spacing w:val="-3"/>
                <w:sz w:val="20"/>
                <w:szCs w:val="20"/>
                <w:lang w:val="pt-BR"/>
              </w:rPr>
              <w:t xml:space="preserve"> </w:t>
            </w:r>
            <w:r w:rsidRPr="004E2B2E">
              <w:rPr>
                <w:sz w:val="20"/>
                <w:szCs w:val="20"/>
                <w:lang w:val="pt-BR"/>
              </w:rPr>
              <w:t>Este</w:t>
            </w:r>
            <w:r w:rsidRPr="004E2B2E">
              <w:rPr>
                <w:spacing w:val="-3"/>
                <w:sz w:val="20"/>
                <w:szCs w:val="20"/>
                <w:lang w:val="pt-BR"/>
              </w:rPr>
              <w:t xml:space="preserve"> </w:t>
            </w:r>
            <w:r w:rsidRPr="004E2B2E">
              <w:rPr>
                <w:sz w:val="20"/>
                <w:szCs w:val="20"/>
                <w:lang w:val="pt-BR"/>
              </w:rPr>
              <w:t>orçamento</w:t>
            </w:r>
            <w:r w:rsidRPr="004E2B2E">
              <w:rPr>
                <w:spacing w:val="-3"/>
                <w:sz w:val="20"/>
                <w:szCs w:val="20"/>
                <w:lang w:val="pt-BR"/>
              </w:rPr>
              <w:t xml:space="preserve"> </w:t>
            </w:r>
            <w:r w:rsidRPr="004E2B2E">
              <w:rPr>
                <w:sz w:val="20"/>
                <w:szCs w:val="20"/>
                <w:lang w:val="pt-BR"/>
              </w:rPr>
              <w:t>deve</w:t>
            </w:r>
            <w:r w:rsidRPr="004E2B2E">
              <w:rPr>
                <w:spacing w:val="-3"/>
                <w:sz w:val="20"/>
                <w:szCs w:val="20"/>
                <w:lang w:val="pt-BR"/>
              </w:rPr>
              <w:t xml:space="preserve"> </w:t>
            </w:r>
            <w:r w:rsidRPr="004E2B2E">
              <w:rPr>
                <w:sz w:val="20"/>
                <w:szCs w:val="20"/>
                <w:lang w:val="pt-BR"/>
              </w:rPr>
              <w:t>ter</w:t>
            </w:r>
            <w:r w:rsidRPr="004E2B2E">
              <w:rPr>
                <w:spacing w:val="-3"/>
                <w:sz w:val="20"/>
                <w:szCs w:val="20"/>
                <w:lang w:val="pt-BR"/>
              </w:rPr>
              <w:t xml:space="preserve"> </w:t>
            </w:r>
            <w:r w:rsidRPr="004E2B2E">
              <w:rPr>
                <w:sz w:val="20"/>
                <w:szCs w:val="20"/>
                <w:lang w:val="pt-BR"/>
              </w:rPr>
              <w:t>sido</w:t>
            </w:r>
            <w:r w:rsidRPr="004E2B2E">
              <w:rPr>
                <w:spacing w:val="-3"/>
                <w:sz w:val="20"/>
                <w:szCs w:val="20"/>
                <w:lang w:val="pt-BR"/>
              </w:rPr>
              <w:t xml:space="preserve"> </w:t>
            </w:r>
            <w:r w:rsidRPr="004E2B2E">
              <w:rPr>
                <w:sz w:val="20"/>
                <w:szCs w:val="20"/>
                <w:lang w:val="pt-BR"/>
              </w:rPr>
              <w:t>previsto no</w:t>
            </w:r>
            <w:r w:rsidRPr="004E2B2E">
              <w:rPr>
                <w:spacing w:val="-4"/>
                <w:sz w:val="20"/>
                <w:szCs w:val="20"/>
                <w:lang w:val="pt-BR"/>
              </w:rPr>
              <w:t xml:space="preserve"> </w:t>
            </w:r>
            <w:r w:rsidRPr="004E2B2E">
              <w:rPr>
                <w:sz w:val="20"/>
                <w:szCs w:val="20"/>
                <w:lang w:val="pt-BR"/>
              </w:rPr>
              <w:t>primeiro</w:t>
            </w:r>
            <w:r w:rsidRPr="004E2B2E">
              <w:rPr>
                <w:spacing w:val="-4"/>
                <w:sz w:val="20"/>
                <w:szCs w:val="20"/>
                <w:lang w:val="pt-BR"/>
              </w:rPr>
              <w:t xml:space="preserve"> </w:t>
            </w:r>
            <w:r w:rsidRPr="004E2B2E">
              <w:rPr>
                <w:sz w:val="20"/>
                <w:szCs w:val="20"/>
                <w:lang w:val="pt-BR"/>
              </w:rPr>
              <w:t>quadrimestre</w:t>
            </w:r>
            <w:r w:rsidRPr="004E2B2E">
              <w:rPr>
                <w:spacing w:val="-4"/>
                <w:sz w:val="20"/>
                <w:szCs w:val="20"/>
                <w:lang w:val="pt-BR"/>
              </w:rPr>
              <w:t xml:space="preserve"> </w:t>
            </w:r>
            <w:r w:rsidRPr="004E2B2E">
              <w:rPr>
                <w:sz w:val="20"/>
                <w:szCs w:val="20"/>
                <w:lang w:val="pt-BR"/>
              </w:rPr>
              <w:t>do</w:t>
            </w:r>
            <w:r w:rsidRPr="004E2B2E">
              <w:rPr>
                <w:spacing w:val="-4"/>
                <w:sz w:val="20"/>
                <w:szCs w:val="20"/>
                <w:lang w:val="pt-BR"/>
              </w:rPr>
              <w:t xml:space="preserve"> </w:t>
            </w:r>
            <w:r w:rsidRPr="004E2B2E">
              <w:rPr>
                <w:sz w:val="20"/>
                <w:szCs w:val="20"/>
                <w:lang w:val="pt-BR"/>
              </w:rPr>
              <w:t>exercício</w:t>
            </w:r>
            <w:r w:rsidRPr="004E2B2E">
              <w:rPr>
                <w:spacing w:val="-4"/>
                <w:sz w:val="20"/>
                <w:szCs w:val="20"/>
                <w:lang w:val="pt-BR"/>
              </w:rPr>
              <w:t xml:space="preserve"> </w:t>
            </w:r>
            <w:r w:rsidRPr="004E2B2E">
              <w:rPr>
                <w:sz w:val="20"/>
                <w:szCs w:val="20"/>
                <w:lang w:val="pt-BR"/>
              </w:rPr>
              <w:t>anterior,</w:t>
            </w:r>
            <w:r w:rsidRPr="004E2B2E">
              <w:rPr>
                <w:spacing w:val="-4"/>
                <w:sz w:val="20"/>
                <w:szCs w:val="20"/>
                <w:lang w:val="pt-BR"/>
              </w:rPr>
              <w:t xml:space="preserve"> </w:t>
            </w:r>
            <w:r w:rsidRPr="004E2B2E">
              <w:rPr>
                <w:sz w:val="20"/>
                <w:szCs w:val="20"/>
                <w:lang w:val="pt-BR"/>
              </w:rPr>
              <w:t>no</w:t>
            </w:r>
            <w:r w:rsidRPr="004E2B2E">
              <w:rPr>
                <w:spacing w:val="-4"/>
                <w:sz w:val="20"/>
                <w:szCs w:val="20"/>
                <w:lang w:val="pt-BR"/>
              </w:rPr>
              <w:t xml:space="preserve"> </w:t>
            </w:r>
            <w:r w:rsidRPr="004E2B2E">
              <w:rPr>
                <w:sz w:val="20"/>
                <w:szCs w:val="20"/>
                <w:lang w:val="pt-BR"/>
              </w:rPr>
              <w:t>momento</w:t>
            </w:r>
            <w:r w:rsidRPr="004E2B2E">
              <w:rPr>
                <w:spacing w:val="-4"/>
                <w:sz w:val="20"/>
                <w:szCs w:val="20"/>
                <w:lang w:val="pt-BR"/>
              </w:rPr>
              <w:t xml:space="preserve"> </w:t>
            </w:r>
            <w:r w:rsidRPr="004E2B2E">
              <w:rPr>
                <w:sz w:val="20"/>
                <w:szCs w:val="20"/>
                <w:lang w:val="pt-BR"/>
              </w:rPr>
              <w:t>da</w:t>
            </w:r>
            <w:r w:rsidRPr="004E2B2E">
              <w:rPr>
                <w:spacing w:val="-4"/>
                <w:sz w:val="20"/>
                <w:szCs w:val="20"/>
                <w:lang w:val="pt-BR"/>
              </w:rPr>
              <w:t xml:space="preserve"> </w:t>
            </w:r>
            <w:r w:rsidRPr="004E2B2E">
              <w:rPr>
                <w:sz w:val="20"/>
                <w:szCs w:val="20"/>
                <w:lang w:val="pt-BR"/>
              </w:rPr>
              <w:t>elaboração</w:t>
            </w:r>
            <w:r w:rsidRPr="004E2B2E">
              <w:rPr>
                <w:spacing w:val="-4"/>
                <w:sz w:val="20"/>
                <w:szCs w:val="20"/>
                <w:lang w:val="pt-BR"/>
              </w:rPr>
              <w:t xml:space="preserve"> </w:t>
            </w:r>
            <w:r w:rsidRPr="004E2B2E">
              <w:rPr>
                <w:sz w:val="20"/>
                <w:szCs w:val="20"/>
                <w:lang w:val="pt-BR"/>
              </w:rPr>
              <w:t>da</w:t>
            </w:r>
            <w:r w:rsidRPr="004E2B2E">
              <w:rPr>
                <w:spacing w:val="-4"/>
                <w:sz w:val="20"/>
                <w:szCs w:val="20"/>
                <w:lang w:val="pt-BR"/>
              </w:rPr>
              <w:t xml:space="preserve"> </w:t>
            </w:r>
            <w:r w:rsidRPr="004E2B2E">
              <w:rPr>
                <w:sz w:val="20"/>
                <w:szCs w:val="20"/>
                <w:lang w:val="pt-BR"/>
              </w:rPr>
              <w:t>proposta</w:t>
            </w:r>
            <w:r w:rsidRPr="004E2B2E">
              <w:rPr>
                <w:spacing w:val="-4"/>
                <w:sz w:val="20"/>
                <w:szCs w:val="20"/>
                <w:lang w:val="pt-BR"/>
              </w:rPr>
              <w:t xml:space="preserve"> </w:t>
            </w:r>
            <w:r w:rsidRPr="004E2B2E">
              <w:rPr>
                <w:sz w:val="20"/>
                <w:szCs w:val="20"/>
                <w:lang w:val="pt-BR"/>
              </w:rPr>
              <w:t>orçamentária</w:t>
            </w:r>
            <w:r w:rsidRPr="004E2B2E">
              <w:rPr>
                <w:spacing w:val="-4"/>
                <w:sz w:val="20"/>
                <w:szCs w:val="20"/>
                <w:lang w:val="pt-BR"/>
              </w:rPr>
              <w:t xml:space="preserve"> de locação veicular</w:t>
            </w:r>
            <w:r w:rsidRPr="004E2B2E">
              <w:rPr>
                <w:sz w:val="20"/>
                <w:szCs w:val="20"/>
                <w:lang w:val="pt-BR"/>
              </w:rPr>
              <w:t>, que posteriormente compôs a proposta orçamentária do órgão;</w:t>
            </w:r>
          </w:p>
        </w:tc>
        <w:tc>
          <w:tcPr>
            <w:tcW w:w="0" w:type="auto"/>
          </w:tcPr>
          <w:p w14:paraId="258327A7" w14:textId="77777777" w:rsidR="00D935DA" w:rsidRPr="004E2B2E" w:rsidRDefault="00D935DA" w:rsidP="006D3E2B">
            <w:pPr>
              <w:pStyle w:val="TableParagraph"/>
              <w:spacing w:before="143" w:line="276" w:lineRule="auto"/>
              <w:rPr>
                <w:sz w:val="20"/>
                <w:szCs w:val="20"/>
                <w:lang w:val="pt-BR"/>
              </w:rPr>
            </w:pPr>
          </w:p>
          <w:p w14:paraId="3394ECCA" w14:textId="77777777" w:rsidR="00D935DA" w:rsidRPr="004E2B2E" w:rsidRDefault="00D935DA" w:rsidP="006D3E2B">
            <w:pPr>
              <w:pStyle w:val="TableParagraph"/>
              <w:spacing w:before="1" w:line="276" w:lineRule="auto"/>
              <w:ind w:left="139" w:right="122"/>
              <w:jc w:val="center"/>
              <w:rPr>
                <w:sz w:val="20"/>
                <w:szCs w:val="20"/>
                <w:lang w:val="pt-BR"/>
              </w:rPr>
            </w:pPr>
            <w:r w:rsidRPr="004E2B2E">
              <w:rPr>
                <w:spacing w:val="-5"/>
                <w:sz w:val="20"/>
                <w:szCs w:val="20"/>
                <w:lang w:val="pt-BR"/>
              </w:rPr>
              <w:t>SIM</w:t>
            </w:r>
          </w:p>
        </w:tc>
      </w:tr>
      <w:tr w:rsidR="00D935DA" w:rsidRPr="004E2B2E" w14:paraId="764001D6" w14:textId="77777777" w:rsidTr="00721AD1">
        <w:trPr>
          <w:trHeight w:val="1345"/>
        </w:trPr>
        <w:tc>
          <w:tcPr>
            <w:tcW w:w="0" w:type="auto"/>
          </w:tcPr>
          <w:p w14:paraId="6291F8C5" w14:textId="77777777" w:rsidR="00D935DA" w:rsidRPr="004E2B2E" w:rsidRDefault="00D935DA" w:rsidP="006D3E2B">
            <w:pPr>
              <w:pStyle w:val="TableParagraph"/>
              <w:spacing w:before="86" w:line="276" w:lineRule="auto"/>
              <w:ind w:left="103" w:right="169"/>
              <w:rPr>
                <w:sz w:val="20"/>
                <w:szCs w:val="20"/>
                <w:lang w:val="pt-BR"/>
              </w:rPr>
            </w:pPr>
            <w:r w:rsidRPr="004E2B2E">
              <w:rPr>
                <w:sz w:val="20"/>
                <w:szCs w:val="20"/>
                <w:lang w:val="pt-BR"/>
              </w:rPr>
              <w:t>2)</w:t>
            </w:r>
            <w:r w:rsidRPr="004E2B2E">
              <w:rPr>
                <w:spacing w:val="-3"/>
                <w:sz w:val="20"/>
                <w:szCs w:val="20"/>
                <w:lang w:val="pt-BR"/>
              </w:rPr>
              <w:t xml:space="preserve"> </w:t>
            </w:r>
            <w:r w:rsidRPr="004E2B2E">
              <w:rPr>
                <w:sz w:val="20"/>
                <w:szCs w:val="20"/>
                <w:lang w:val="pt-BR"/>
              </w:rPr>
              <w:t>no</w:t>
            </w:r>
            <w:r w:rsidRPr="004E2B2E">
              <w:rPr>
                <w:spacing w:val="-3"/>
                <w:sz w:val="20"/>
                <w:szCs w:val="20"/>
                <w:lang w:val="pt-BR"/>
              </w:rPr>
              <w:t xml:space="preserve"> </w:t>
            </w:r>
            <w:r w:rsidRPr="004E2B2E">
              <w:rPr>
                <w:sz w:val="20"/>
                <w:szCs w:val="20"/>
                <w:lang w:val="pt-BR"/>
              </w:rPr>
              <w:t>caso</w:t>
            </w:r>
            <w:r w:rsidRPr="004E2B2E">
              <w:rPr>
                <w:spacing w:val="-3"/>
                <w:sz w:val="20"/>
                <w:szCs w:val="20"/>
                <w:lang w:val="pt-BR"/>
              </w:rPr>
              <w:t xml:space="preserve"> </w:t>
            </w:r>
            <w:r w:rsidRPr="004E2B2E">
              <w:rPr>
                <w:sz w:val="20"/>
                <w:szCs w:val="20"/>
                <w:lang w:val="pt-BR"/>
              </w:rPr>
              <w:t>de</w:t>
            </w:r>
            <w:r w:rsidRPr="004E2B2E">
              <w:rPr>
                <w:spacing w:val="-3"/>
                <w:sz w:val="20"/>
                <w:szCs w:val="20"/>
                <w:lang w:val="pt-BR"/>
              </w:rPr>
              <w:t xml:space="preserve"> </w:t>
            </w:r>
            <w:r w:rsidRPr="004E2B2E">
              <w:rPr>
                <w:sz w:val="20"/>
                <w:szCs w:val="20"/>
                <w:lang w:val="pt-BR"/>
              </w:rPr>
              <w:t>contratação</w:t>
            </w:r>
            <w:r w:rsidRPr="004E2B2E">
              <w:rPr>
                <w:spacing w:val="-3"/>
                <w:sz w:val="20"/>
                <w:szCs w:val="20"/>
                <w:lang w:val="pt-BR"/>
              </w:rPr>
              <w:t xml:space="preserve"> </w:t>
            </w:r>
            <w:r w:rsidRPr="004E2B2E">
              <w:rPr>
                <w:sz w:val="20"/>
                <w:szCs w:val="20"/>
                <w:lang w:val="pt-BR"/>
              </w:rPr>
              <w:t>que</w:t>
            </w:r>
            <w:r w:rsidRPr="004E2B2E">
              <w:rPr>
                <w:spacing w:val="-3"/>
                <w:sz w:val="20"/>
                <w:szCs w:val="20"/>
                <w:lang w:val="pt-BR"/>
              </w:rPr>
              <w:t xml:space="preserve"> </w:t>
            </w:r>
            <w:r w:rsidRPr="004E2B2E">
              <w:rPr>
                <w:sz w:val="20"/>
                <w:szCs w:val="20"/>
                <w:lang w:val="pt-BR"/>
              </w:rPr>
              <w:t>possa</w:t>
            </w:r>
            <w:r w:rsidRPr="004E2B2E">
              <w:rPr>
                <w:spacing w:val="-3"/>
                <w:sz w:val="20"/>
                <w:szCs w:val="20"/>
                <w:lang w:val="pt-BR"/>
              </w:rPr>
              <w:t xml:space="preserve"> </w:t>
            </w:r>
            <w:r w:rsidRPr="004E2B2E">
              <w:rPr>
                <w:sz w:val="20"/>
                <w:szCs w:val="20"/>
                <w:lang w:val="pt-BR"/>
              </w:rPr>
              <w:t>se</w:t>
            </w:r>
            <w:r w:rsidRPr="004E2B2E">
              <w:rPr>
                <w:spacing w:val="-3"/>
                <w:sz w:val="20"/>
                <w:szCs w:val="20"/>
                <w:lang w:val="pt-BR"/>
              </w:rPr>
              <w:t xml:space="preserve"> </w:t>
            </w:r>
            <w:r w:rsidRPr="004E2B2E">
              <w:rPr>
                <w:sz w:val="20"/>
                <w:szCs w:val="20"/>
                <w:lang w:val="pt-BR"/>
              </w:rPr>
              <w:t>estender</w:t>
            </w:r>
            <w:r w:rsidRPr="004E2B2E">
              <w:rPr>
                <w:spacing w:val="-3"/>
                <w:sz w:val="20"/>
                <w:szCs w:val="20"/>
                <w:lang w:val="pt-BR"/>
              </w:rPr>
              <w:t xml:space="preserve"> </w:t>
            </w:r>
            <w:r w:rsidRPr="004E2B2E">
              <w:rPr>
                <w:sz w:val="20"/>
                <w:szCs w:val="20"/>
                <w:lang w:val="pt-BR"/>
              </w:rPr>
              <w:t>por</w:t>
            </w:r>
            <w:r w:rsidRPr="004E2B2E">
              <w:rPr>
                <w:spacing w:val="-3"/>
                <w:sz w:val="20"/>
                <w:szCs w:val="20"/>
                <w:lang w:val="pt-BR"/>
              </w:rPr>
              <w:t xml:space="preserve"> </w:t>
            </w:r>
            <w:r w:rsidRPr="004E2B2E">
              <w:rPr>
                <w:sz w:val="20"/>
                <w:szCs w:val="20"/>
                <w:lang w:val="pt-BR"/>
              </w:rPr>
              <w:t>vários</w:t>
            </w:r>
            <w:r w:rsidRPr="004E2B2E">
              <w:rPr>
                <w:spacing w:val="-3"/>
                <w:sz w:val="20"/>
                <w:szCs w:val="20"/>
                <w:lang w:val="pt-BR"/>
              </w:rPr>
              <w:t xml:space="preserve"> </w:t>
            </w:r>
            <w:r w:rsidRPr="004E2B2E">
              <w:rPr>
                <w:sz w:val="20"/>
                <w:szCs w:val="20"/>
                <w:lang w:val="pt-BR"/>
              </w:rPr>
              <w:t>exercícios,</w:t>
            </w:r>
            <w:r w:rsidRPr="004E2B2E">
              <w:rPr>
                <w:spacing w:val="-3"/>
                <w:sz w:val="20"/>
                <w:szCs w:val="20"/>
                <w:lang w:val="pt-BR"/>
              </w:rPr>
              <w:t xml:space="preserve"> </w:t>
            </w:r>
            <w:r w:rsidRPr="004E2B2E">
              <w:rPr>
                <w:sz w:val="20"/>
                <w:szCs w:val="20"/>
                <w:lang w:val="pt-BR"/>
              </w:rPr>
              <w:t>há</w:t>
            </w:r>
            <w:r w:rsidRPr="004E2B2E">
              <w:rPr>
                <w:spacing w:val="-3"/>
                <w:sz w:val="20"/>
                <w:szCs w:val="20"/>
                <w:lang w:val="pt-BR"/>
              </w:rPr>
              <w:t xml:space="preserve"> </w:t>
            </w:r>
            <w:r w:rsidRPr="004E2B2E">
              <w:rPr>
                <w:sz w:val="20"/>
                <w:szCs w:val="20"/>
                <w:lang w:val="pt-BR"/>
              </w:rPr>
              <w:t>perspectiva</w:t>
            </w:r>
            <w:r w:rsidRPr="004E2B2E">
              <w:rPr>
                <w:spacing w:val="-3"/>
                <w:sz w:val="20"/>
                <w:szCs w:val="20"/>
                <w:lang w:val="pt-BR"/>
              </w:rPr>
              <w:t xml:space="preserve"> </w:t>
            </w:r>
            <w:r w:rsidRPr="004E2B2E">
              <w:rPr>
                <w:sz w:val="20"/>
                <w:szCs w:val="20"/>
                <w:lang w:val="pt-BR"/>
              </w:rPr>
              <w:t>de</w:t>
            </w:r>
            <w:r w:rsidRPr="004E2B2E">
              <w:rPr>
                <w:spacing w:val="-3"/>
                <w:sz w:val="20"/>
                <w:szCs w:val="20"/>
                <w:lang w:val="pt-BR"/>
              </w:rPr>
              <w:t xml:space="preserve"> </w:t>
            </w:r>
            <w:r w:rsidRPr="004E2B2E">
              <w:rPr>
                <w:sz w:val="20"/>
                <w:szCs w:val="20"/>
                <w:lang w:val="pt-BR"/>
              </w:rPr>
              <w:t>provimento</w:t>
            </w:r>
            <w:r w:rsidRPr="004E2B2E">
              <w:rPr>
                <w:spacing w:val="-3"/>
                <w:sz w:val="20"/>
                <w:szCs w:val="20"/>
                <w:lang w:val="pt-BR"/>
              </w:rPr>
              <w:t xml:space="preserve"> </w:t>
            </w:r>
            <w:r w:rsidRPr="004E2B2E">
              <w:rPr>
                <w:sz w:val="20"/>
                <w:szCs w:val="20"/>
                <w:lang w:val="pt-BR"/>
              </w:rPr>
              <w:t>de recursos ao longo desses exercícios (e.g. serviços contínuos).</w:t>
            </w:r>
          </w:p>
          <w:p w14:paraId="15019215" w14:textId="77777777" w:rsidR="00D935DA" w:rsidRPr="004E2B2E" w:rsidRDefault="00D935DA" w:rsidP="006D3E2B">
            <w:pPr>
              <w:pStyle w:val="TableParagraph"/>
              <w:spacing w:line="276" w:lineRule="auto"/>
              <w:ind w:left="103" w:right="169"/>
              <w:rPr>
                <w:sz w:val="20"/>
                <w:szCs w:val="20"/>
                <w:lang w:val="pt-BR"/>
              </w:rPr>
            </w:pPr>
            <w:r w:rsidRPr="004E2B2E">
              <w:rPr>
                <w:sz w:val="20"/>
                <w:szCs w:val="20"/>
                <w:lang w:val="pt-BR"/>
              </w:rPr>
              <w:t xml:space="preserve">Exemplos (incorporação de novas </w:t>
            </w:r>
            <w:r w:rsidRPr="004E2B2E">
              <w:rPr>
                <w:spacing w:val="-2"/>
                <w:sz w:val="20"/>
                <w:szCs w:val="20"/>
                <w:lang w:val="pt-BR"/>
              </w:rPr>
              <w:t>funcionalidades);</w:t>
            </w:r>
          </w:p>
        </w:tc>
        <w:tc>
          <w:tcPr>
            <w:tcW w:w="0" w:type="auto"/>
          </w:tcPr>
          <w:p w14:paraId="784DF469" w14:textId="77777777" w:rsidR="00D935DA" w:rsidRPr="004E2B2E" w:rsidRDefault="00D935DA" w:rsidP="006D3E2B">
            <w:pPr>
              <w:pStyle w:val="TableParagraph"/>
              <w:spacing w:line="276" w:lineRule="auto"/>
              <w:rPr>
                <w:sz w:val="20"/>
                <w:szCs w:val="20"/>
                <w:lang w:val="pt-BR"/>
              </w:rPr>
            </w:pPr>
          </w:p>
          <w:p w14:paraId="61A6569B" w14:textId="77777777" w:rsidR="00D935DA" w:rsidRPr="004E2B2E" w:rsidRDefault="00D935DA" w:rsidP="006D3E2B">
            <w:pPr>
              <w:pStyle w:val="TableParagraph"/>
              <w:spacing w:before="181" w:line="276" w:lineRule="auto"/>
              <w:rPr>
                <w:sz w:val="20"/>
                <w:szCs w:val="20"/>
                <w:lang w:val="pt-BR"/>
              </w:rPr>
            </w:pPr>
          </w:p>
          <w:p w14:paraId="455558E4" w14:textId="77777777" w:rsidR="00D935DA" w:rsidRPr="004E2B2E" w:rsidRDefault="00D935DA" w:rsidP="006D3E2B">
            <w:pPr>
              <w:pStyle w:val="TableParagraph"/>
              <w:spacing w:before="1" w:line="276" w:lineRule="auto"/>
              <w:ind w:left="139" w:right="122"/>
              <w:jc w:val="center"/>
              <w:rPr>
                <w:sz w:val="20"/>
                <w:szCs w:val="20"/>
                <w:lang w:val="pt-BR"/>
              </w:rPr>
            </w:pPr>
            <w:r w:rsidRPr="004E2B2E">
              <w:rPr>
                <w:spacing w:val="-5"/>
                <w:sz w:val="20"/>
                <w:szCs w:val="20"/>
                <w:lang w:val="pt-BR"/>
              </w:rPr>
              <w:t>SIM</w:t>
            </w:r>
          </w:p>
        </w:tc>
      </w:tr>
      <w:tr w:rsidR="00D935DA" w:rsidRPr="004E2B2E" w14:paraId="4B5840CD" w14:textId="77777777" w:rsidTr="00721AD1">
        <w:trPr>
          <w:trHeight w:val="460"/>
        </w:trPr>
        <w:tc>
          <w:tcPr>
            <w:tcW w:w="0" w:type="auto"/>
          </w:tcPr>
          <w:p w14:paraId="109354DF" w14:textId="77777777" w:rsidR="00D935DA" w:rsidRPr="004E2B2E" w:rsidRDefault="00D935DA" w:rsidP="006D3E2B">
            <w:pPr>
              <w:pStyle w:val="TableParagraph"/>
              <w:spacing w:before="86" w:line="276" w:lineRule="auto"/>
              <w:ind w:left="103"/>
              <w:rPr>
                <w:sz w:val="20"/>
                <w:szCs w:val="20"/>
                <w:lang w:val="pt-BR"/>
              </w:rPr>
            </w:pPr>
            <w:r w:rsidRPr="004E2B2E">
              <w:rPr>
                <w:sz w:val="20"/>
                <w:szCs w:val="20"/>
                <w:lang w:val="pt-BR"/>
              </w:rPr>
              <w:t>3)</w:t>
            </w:r>
            <w:r w:rsidRPr="004E2B2E">
              <w:rPr>
                <w:spacing w:val="-5"/>
                <w:sz w:val="20"/>
                <w:szCs w:val="20"/>
                <w:lang w:val="pt-BR"/>
              </w:rPr>
              <w:t xml:space="preserve"> </w:t>
            </w:r>
            <w:r w:rsidRPr="004E2B2E">
              <w:rPr>
                <w:sz w:val="20"/>
                <w:szCs w:val="20"/>
                <w:lang w:val="pt-BR"/>
              </w:rPr>
              <w:t>a</w:t>
            </w:r>
            <w:r w:rsidRPr="004E2B2E">
              <w:rPr>
                <w:spacing w:val="-4"/>
                <w:sz w:val="20"/>
                <w:szCs w:val="20"/>
                <w:lang w:val="pt-BR"/>
              </w:rPr>
              <w:t xml:space="preserve"> </w:t>
            </w:r>
            <w:r w:rsidRPr="004E2B2E">
              <w:rPr>
                <w:sz w:val="20"/>
                <w:szCs w:val="20"/>
                <w:lang w:val="pt-BR"/>
              </w:rPr>
              <w:t>necessidade</w:t>
            </w:r>
            <w:r w:rsidRPr="004E2B2E">
              <w:rPr>
                <w:spacing w:val="-4"/>
                <w:sz w:val="20"/>
                <w:szCs w:val="20"/>
                <w:lang w:val="pt-BR"/>
              </w:rPr>
              <w:t xml:space="preserve"> </w:t>
            </w:r>
            <w:r w:rsidRPr="004E2B2E">
              <w:rPr>
                <w:sz w:val="20"/>
                <w:szCs w:val="20"/>
                <w:lang w:val="pt-BR"/>
              </w:rPr>
              <w:t>da</w:t>
            </w:r>
            <w:r w:rsidRPr="004E2B2E">
              <w:rPr>
                <w:spacing w:val="-4"/>
                <w:sz w:val="20"/>
                <w:szCs w:val="20"/>
                <w:lang w:val="pt-BR"/>
              </w:rPr>
              <w:t xml:space="preserve"> </w:t>
            </w:r>
            <w:r w:rsidRPr="004E2B2E">
              <w:rPr>
                <w:sz w:val="20"/>
                <w:szCs w:val="20"/>
                <w:lang w:val="pt-BR"/>
              </w:rPr>
              <w:t>contratação</w:t>
            </w:r>
            <w:r w:rsidRPr="004E2B2E">
              <w:rPr>
                <w:spacing w:val="-4"/>
                <w:sz w:val="20"/>
                <w:szCs w:val="20"/>
                <w:lang w:val="pt-BR"/>
              </w:rPr>
              <w:t xml:space="preserve"> </w:t>
            </w:r>
            <w:r w:rsidRPr="004E2B2E">
              <w:rPr>
                <w:sz w:val="20"/>
                <w:szCs w:val="20"/>
                <w:lang w:val="pt-BR"/>
              </w:rPr>
              <w:t>é</w:t>
            </w:r>
            <w:r w:rsidRPr="004E2B2E">
              <w:rPr>
                <w:spacing w:val="-4"/>
                <w:sz w:val="20"/>
                <w:szCs w:val="20"/>
                <w:lang w:val="pt-BR"/>
              </w:rPr>
              <w:t xml:space="preserve"> </w:t>
            </w:r>
            <w:r w:rsidRPr="004E2B2E">
              <w:rPr>
                <w:sz w:val="20"/>
                <w:szCs w:val="20"/>
                <w:lang w:val="pt-BR"/>
              </w:rPr>
              <w:t>clara</w:t>
            </w:r>
            <w:r w:rsidRPr="004E2B2E">
              <w:rPr>
                <w:spacing w:val="-4"/>
                <w:sz w:val="20"/>
                <w:szCs w:val="20"/>
                <w:lang w:val="pt-BR"/>
              </w:rPr>
              <w:t xml:space="preserve"> </w:t>
            </w:r>
            <w:r w:rsidRPr="004E2B2E">
              <w:rPr>
                <w:sz w:val="20"/>
                <w:szCs w:val="20"/>
                <w:lang w:val="pt-BR"/>
              </w:rPr>
              <w:t>e</w:t>
            </w:r>
            <w:r w:rsidRPr="004E2B2E">
              <w:rPr>
                <w:spacing w:val="-4"/>
                <w:sz w:val="20"/>
                <w:szCs w:val="20"/>
                <w:lang w:val="pt-BR"/>
              </w:rPr>
              <w:t xml:space="preserve"> </w:t>
            </w:r>
            <w:r w:rsidRPr="004E2B2E">
              <w:rPr>
                <w:sz w:val="20"/>
                <w:szCs w:val="20"/>
                <w:lang w:val="pt-BR"/>
              </w:rPr>
              <w:t>adequadamente</w:t>
            </w:r>
            <w:r w:rsidRPr="004E2B2E">
              <w:rPr>
                <w:spacing w:val="-4"/>
                <w:sz w:val="20"/>
                <w:szCs w:val="20"/>
                <w:lang w:val="pt-BR"/>
              </w:rPr>
              <w:t xml:space="preserve"> </w:t>
            </w:r>
            <w:r w:rsidRPr="004E2B2E">
              <w:rPr>
                <w:spacing w:val="-2"/>
                <w:sz w:val="20"/>
                <w:szCs w:val="20"/>
                <w:lang w:val="pt-BR"/>
              </w:rPr>
              <w:t>justificada;</w:t>
            </w:r>
          </w:p>
        </w:tc>
        <w:tc>
          <w:tcPr>
            <w:tcW w:w="0" w:type="auto"/>
          </w:tcPr>
          <w:p w14:paraId="7F2BB8AA" w14:textId="77777777" w:rsidR="00D935DA" w:rsidRPr="004E2B2E" w:rsidRDefault="00D935DA" w:rsidP="006D3E2B">
            <w:pPr>
              <w:pStyle w:val="TableParagraph"/>
              <w:spacing w:before="86" w:line="276" w:lineRule="auto"/>
              <w:ind w:left="139" w:right="122"/>
              <w:jc w:val="center"/>
              <w:rPr>
                <w:sz w:val="20"/>
                <w:szCs w:val="20"/>
                <w:lang w:val="pt-BR"/>
              </w:rPr>
            </w:pPr>
            <w:r w:rsidRPr="004E2B2E">
              <w:rPr>
                <w:spacing w:val="-5"/>
                <w:sz w:val="20"/>
                <w:szCs w:val="20"/>
                <w:lang w:val="pt-BR"/>
              </w:rPr>
              <w:t>SIM</w:t>
            </w:r>
          </w:p>
        </w:tc>
      </w:tr>
      <w:tr w:rsidR="00D935DA" w:rsidRPr="004E2B2E" w14:paraId="0EE12B72" w14:textId="77777777" w:rsidTr="00721AD1">
        <w:trPr>
          <w:trHeight w:val="700"/>
        </w:trPr>
        <w:tc>
          <w:tcPr>
            <w:tcW w:w="0" w:type="auto"/>
          </w:tcPr>
          <w:p w14:paraId="13BAD9CF" w14:textId="77777777" w:rsidR="00D935DA" w:rsidRPr="004E2B2E" w:rsidRDefault="00D935DA" w:rsidP="006D3E2B">
            <w:pPr>
              <w:pStyle w:val="TableParagraph"/>
              <w:spacing w:before="86" w:line="276" w:lineRule="auto"/>
              <w:ind w:left="103" w:right="169"/>
              <w:rPr>
                <w:sz w:val="20"/>
                <w:szCs w:val="20"/>
                <w:lang w:val="pt-BR"/>
              </w:rPr>
            </w:pPr>
            <w:r w:rsidRPr="004E2B2E">
              <w:rPr>
                <w:sz w:val="20"/>
                <w:szCs w:val="20"/>
                <w:lang w:val="pt-BR"/>
              </w:rPr>
              <w:t>4)</w:t>
            </w:r>
            <w:r w:rsidRPr="004E2B2E">
              <w:rPr>
                <w:spacing w:val="-3"/>
                <w:sz w:val="20"/>
                <w:szCs w:val="20"/>
                <w:lang w:val="pt-BR"/>
              </w:rPr>
              <w:t xml:space="preserve"> </w:t>
            </w:r>
            <w:r w:rsidRPr="004E2B2E">
              <w:rPr>
                <w:sz w:val="20"/>
                <w:szCs w:val="20"/>
                <w:lang w:val="pt-BR"/>
              </w:rPr>
              <w:t>o</w:t>
            </w:r>
            <w:r w:rsidRPr="004E2B2E">
              <w:rPr>
                <w:spacing w:val="-3"/>
                <w:sz w:val="20"/>
                <w:szCs w:val="20"/>
                <w:lang w:val="pt-BR"/>
              </w:rPr>
              <w:t xml:space="preserve"> </w:t>
            </w:r>
            <w:r w:rsidRPr="004E2B2E">
              <w:rPr>
                <w:sz w:val="20"/>
                <w:szCs w:val="20"/>
                <w:lang w:val="pt-BR"/>
              </w:rPr>
              <w:t>alinhamento</w:t>
            </w:r>
            <w:r w:rsidRPr="004E2B2E">
              <w:rPr>
                <w:spacing w:val="-3"/>
                <w:sz w:val="20"/>
                <w:szCs w:val="20"/>
                <w:lang w:val="pt-BR"/>
              </w:rPr>
              <w:t xml:space="preserve"> </w:t>
            </w:r>
            <w:r w:rsidRPr="004E2B2E">
              <w:rPr>
                <w:sz w:val="20"/>
                <w:szCs w:val="20"/>
                <w:lang w:val="pt-BR"/>
              </w:rPr>
              <w:t>da</w:t>
            </w:r>
            <w:r w:rsidRPr="004E2B2E">
              <w:rPr>
                <w:spacing w:val="-3"/>
                <w:sz w:val="20"/>
                <w:szCs w:val="20"/>
                <w:lang w:val="pt-BR"/>
              </w:rPr>
              <w:t xml:space="preserve"> </w:t>
            </w:r>
            <w:r w:rsidRPr="004E2B2E">
              <w:rPr>
                <w:sz w:val="20"/>
                <w:szCs w:val="20"/>
                <w:lang w:val="pt-BR"/>
              </w:rPr>
              <w:t>contratação</w:t>
            </w:r>
            <w:r w:rsidRPr="004E2B2E">
              <w:rPr>
                <w:spacing w:val="-3"/>
                <w:sz w:val="20"/>
                <w:szCs w:val="20"/>
                <w:lang w:val="pt-BR"/>
              </w:rPr>
              <w:t xml:space="preserve"> </w:t>
            </w:r>
            <w:r w:rsidRPr="004E2B2E">
              <w:rPr>
                <w:sz w:val="20"/>
                <w:szCs w:val="20"/>
                <w:lang w:val="pt-BR"/>
              </w:rPr>
              <w:t>com</w:t>
            </w:r>
            <w:r w:rsidRPr="004E2B2E">
              <w:rPr>
                <w:spacing w:val="-3"/>
                <w:sz w:val="20"/>
                <w:szCs w:val="20"/>
                <w:lang w:val="pt-BR"/>
              </w:rPr>
              <w:t xml:space="preserve"> </w:t>
            </w:r>
            <w:r w:rsidRPr="004E2B2E">
              <w:rPr>
                <w:sz w:val="20"/>
                <w:szCs w:val="20"/>
                <w:lang w:val="pt-BR"/>
              </w:rPr>
              <w:t>os</w:t>
            </w:r>
            <w:r w:rsidRPr="004E2B2E">
              <w:rPr>
                <w:spacing w:val="-3"/>
                <w:sz w:val="20"/>
                <w:szCs w:val="20"/>
                <w:lang w:val="pt-BR"/>
              </w:rPr>
              <w:t xml:space="preserve"> </w:t>
            </w:r>
            <w:r w:rsidRPr="004E2B2E">
              <w:rPr>
                <w:sz w:val="20"/>
                <w:szCs w:val="20"/>
                <w:lang w:val="pt-BR"/>
              </w:rPr>
              <w:t>planos</w:t>
            </w:r>
            <w:r w:rsidRPr="004E2B2E">
              <w:rPr>
                <w:spacing w:val="-3"/>
                <w:sz w:val="20"/>
                <w:szCs w:val="20"/>
                <w:lang w:val="pt-BR"/>
              </w:rPr>
              <w:t xml:space="preserve"> </w:t>
            </w:r>
            <w:r w:rsidRPr="004E2B2E">
              <w:rPr>
                <w:sz w:val="20"/>
                <w:szCs w:val="20"/>
                <w:lang w:val="pt-BR"/>
              </w:rPr>
              <w:t>do</w:t>
            </w:r>
            <w:r w:rsidRPr="004E2B2E">
              <w:rPr>
                <w:spacing w:val="-3"/>
                <w:sz w:val="20"/>
                <w:szCs w:val="20"/>
                <w:lang w:val="pt-BR"/>
              </w:rPr>
              <w:t xml:space="preserve"> </w:t>
            </w:r>
            <w:r w:rsidRPr="004E2B2E">
              <w:rPr>
                <w:sz w:val="20"/>
                <w:szCs w:val="20"/>
                <w:lang w:val="pt-BR"/>
              </w:rPr>
              <w:t>órgão</w:t>
            </w:r>
            <w:r w:rsidRPr="004E2B2E">
              <w:rPr>
                <w:spacing w:val="-3"/>
                <w:sz w:val="20"/>
                <w:szCs w:val="20"/>
                <w:lang w:val="pt-BR"/>
              </w:rPr>
              <w:t xml:space="preserve"> público </w:t>
            </w:r>
            <w:r w:rsidRPr="004E2B2E">
              <w:rPr>
                <w:sz w:val="20"/>
                <w:szCs w:val="20"/>
                <w:lang w:val="pt-BR"/>
              </w:rPr>
              <w:t>está devidamente demonstrado;</w:t>
            </w:r>
          </w:p>
        </w:tc>
        <w:tc>
          <w:tcPr>
            <w:tcW w:w="0" w:type="auto"/>
          </w:tcPr>
          <w:p w14:paraId="02428BCE" w14:textId="77777777" w:rsidR="00D935DA" w:rsidRPr="004E2B2E" w:rsidRDefault="00D935DA" w:rsidP="006D3E2B">
            <w:pPr>
              <w:pStyle w:val="TableParagraph"/>
              <w:spacing w:before="6" w:line="276" w:lineRule="auto"/>
              <w:rPr>
                <w:sz w:val="20"/>
                <w:szCs w:val="20"/>
                <w:lang w:val="pt-BR"/>
              </w:rPr>
            </w:pPr>
          </w:p>
          <w:p w14:paraId="4DFA1AC1" w14:textId="77777777" w:rsidR="00D935DA" w:rsidRPr="004E2B2E" w:rsidRDefault="00D935DA" w:rsidP="006D3E2B">
            <w:pPr>
              <w:pStyle w:val="TableParagraph"/>
              <w:spacing w:line="276" w:lineRule="auto"/>
              <w:ind w:left="139" w:right="122"/>
              <w:jc w:val="center"/>
              <w:rPr>
                <w:sz w:val="20"/>
                <w:szCs w:val="20"/>
                <w:lang w:val="pt-BR"/>
              </w:rPr>
            </w:pPr>
            <w:r w:rsidRPr="004E2B2E">
              <w:rPr>
                <w:spacing w:val="-5"/>
                <w:sz w:val="20"/>
                <w:szCs w:val="20"/>
                <w:lang w:val="pt-BR"/>
              </w:rPr>
              <w:t>SIM</w:t>
            </w:r>
          </w:p>
        </w:tc>
      </w:tr>
      <w:tr w:rsidR="00D935DA" w:rsidRPr="004E2B2E" w14:paraId="5DD0B866" w14:textId="77777777" w:rsidTr="00721AD1">
        <w:trPr>
          <w:trHeight w:val="720"/>
        </w:trPr>
        <w:tc>
          <w:tcPr>
            <w:tcW w:w="0" w:type="auto"/>
          </w:tcPr>
          <w:p w14:paraId="6F4C69E9" w14:textId="77777777" w:rsidR="00D935DA" w:rsidRPr="004E2B2E" w:rsidRDefault="00D935DA" w:rsidP="006D3E2B">
            <w:pPr>
              <w:pStyle w:val="TableParagraph"/>
              <w:spacing w:before="101" w:line="276" w:lineRule="auto"/>
              <w:ind w:left="103"/>
              <w:rPr>
                <w:sz w:val="20"/>
                <w:szCs w:val="20"/>
                <w:lang w:val="pt-BR"/>
              </w:rPr>
            </w:pPr>
            <w:r w:rsidRPr="004E2B2E">
              <w:rPr>
                <w:sz w:val="20"/>
                <w:szCs w:val="20"/>
                <w:lang w:val="pt-BR"/>
              </w:rPr>
              <w:t>5)</w:t>
            </w:r>
            <w:r w:rsidRPr="004E2B2E">
              <w:rPr>
                <w:spacing w:val="-3"/>
                <w:sz w:val="20"/>
                <w:szCs w:val="20"/>
                <w:lang w:val="pt-BR"/>
              </w:rPr>
              <w:t xml:space="preserve"> </w:t>
            </w:r>
            <w:r w:rsidRPr="004E2B2E">
              <w:rPr>
                <w:sz w:val="20"/>
                <w:szCs w:val="20"/>
                <w:lang w:val="pt-BR"/>
              </w:rPr>
              <w:t>todos</w:t>
            </w:r>
            <w:r w:rsidRPr="004E2B2E">
              <w:rPr>
                <w:spacing w:val="-3"/>
                <w:sz w:val="20"/>
                <w:szCs w:val="20"/>
                <w:lang w:val="pt-BR"/>
              </w:rPr>
              <w:t xml:space="preserve"> </w:t>
            </w:r>
            <w:r w:rsidRPr="004E2B2E">
              <w:rPr>
                <w:sz w:val="20"/>
                <w:szCs w:val="20"/>
                <w:lang w:val="pt-BR"/>
              </w:rPr>
              <w:t>os</w:t>
            </w:r>
            <w:r w:rsidRPr="004E2B2E">
              <w:rPr>
                <w:spacing w:val="-3"/>
                <w:sz w:val="20"/>
                <w:szCs w:val="20"/>
                <w:lang w:val="pt-BR"/>
              </w:rPr>
              <w:t xml:space="preserve"> </w:t>
            </w:r>
            <w:r w:rsidRPr="004E2B2E">
              <w:rPr>
                <w:sz w:val="20"/>
                <w:szCs w:val="20"/>
                <w:lang w:val="pt-BR"/>
              </w:rPr>
              <w:t>requisitos</w:t>
            </w:r>
            <w:r w:rsidRPr="004E2B2E">
              <w:rPr>
                <w:spacing w:val="-3"/>
                <w:sz w:val="20"/>
                <w:szCs w:val="20"/>
                <w:lang w:val="pt-BR"/>
              </w:rPr>
              <w:t xml:space="preserve"> </w:t>
            </w:r>
            <w:r w:rsidRPr="004E2B2E">
              <w:rPr>
                <w:sz w:val="20"/>
                <w:szCs w:val="20"/>
                <w:lang w:val="pt-BR"/>
              </w:rPr>
              <w:t>relevantes</w:t>
            </w:r>
            <w:r w:rsidRPr="004E2B2E">
              <w:rPr>
                <w:spacing w:val="-3"/>
                <w:sz w:val="20"/>
                <w:szCs w:val="20"/>
                <w:lang w:val="pt-BR"/>
              </w:rPr>
              <w:t xml:space="preserve"> </w:t>
            </w:r>
            <w:r w:rsidRPr="004E2B2E">
              <w:rPr>
                <w:sz w:val="20"/>
                <w:szCs w:val="20"/>
                <w:lang w:val="pt-BR"/>
              </w:rPr>
              <w:t>da</w:t>
            </w:r>
            <w:r w:rsidRPr="004E2B2E">
              <w:rPr>
                <w:spacing w:val="-3"/>
                <w:sz w:val="20"/>
                <w:szCs w:val="20"/>
                <w:lang w:val="pt-BR"/>
              </w:rPr>
              <w:t xml:space="preserve"> </w:t>
            </w:r>
            <w:r w:rsidRPr="004E2B2E">
              <w:rPr>
                <w:sz w:val="20"/>
                <w:szCs w:val="20"/>
                <w:lang w:val="pt-BR"/>
              </w:rPr>
              <w:t>contratação</w:t>
            </w:r>
            <w:r w:rsidRPr="004E2B2E">
              <w:rPr>
                <w:spacing w:val="-3"/>
                <w:sz w:val="20"/>
                <w:szCs w:val="20"/>
                <w:lang w:val="pt-BR"/>
              </w:rPr>
              <w:t xml:space="preserve"> </w:t>
            </w:r>
            <w:r w:rsidRPr="004E2B2E">
              <w:rPr>
                <w:sz w:val="20"/>
                <w:szCs w:val="20"/>
                <w:lang w:val="pt-BR"/>
              </w:rPr>
              <w:t>foram</w:t>
            </w:r>
            <w:r w:rsidRPr="004E2B2E">
              <w:rPr>
                <w:spacing w:val="-3"/>
                <w:sz w:val="20"/>
                <w:szCs w:val="20"/>
                <w:lang w:val="pt-BR"/>
              </w:rPr>
              <w:t xml:space="preserve"> </w:t>
            </w:r>
            <w:r w:rsidRPr="004E2B2E">
              <w:rPr>
                <w:sz w:val="20"/>
                <w:szCs w:val="20"/>
                <w:lang w:val="pt-BR"/>
              </w:rPr>
              <w:t>adequadamente</w:t>
            </w:r>
            <w:r w:rsidRPr="004E2B2E">
              <w:rPr>
                <w:spacing w:val="-3"/>
                <w:sz w:val="20"/>
                <w:szCs w:val="20"/>
                <w:lang w:val="pt-BR"/>
              </w:rPr>
              <w:t xml:space="preserve"> </w:t>
            </w:r>
            <w:r w:rsidRPr="004E2B2E">
              <w:rPr>
                <w:sz w:val="20"/>
                <w:szCs w:val="20"/>
                <w:lang w:val="pt-BR"/>
              </w:rPr>
              <w:t>levantados</w:t>
            </w:r>
            <w:r w:rsidRPr="004E2B2E">
              <w:rPr>
                <w:spacing w:val="-3"/>
                <w:sz w:val="20"/>
                <w:szCs w:val="20"/>
                <w:lang w:val="pt-BR"/>
              </w:rPr>
              <w:t xml:space="preserve"> </w:t>
            </w:r>
            <w:r w:rsidRPr="004E2B2E">
              <w:rPr>
                <w:sz w:val="20"/>
                <w:szCs w:val="20"/>
                <w:lang w:val="pt-BR"/>
              </w:rPr>
              <w:t>e</w:t>
            </w:r>
            <w:r w:rsidRPr="004E2B2E">
              <w:rPr>
                <w:spacing w:val="-3"/>
                <w:sz w:val="20"/>
                <w:szCs w:val="20"/>
                <w:lang w:val="pt-BR"/>
              </w:rPr>
              <w:t xml:space="preserve"> </w:t>
            </w:r>
            <w:r w:rsidRPr="004E2B2E">
              <w:rPr>
                <w:sz w:val="20"/>
                <w:szCs w:val="20"/>
                <w:lang w:val="pt-BR"/>
              </w:rPr>
              <w:t>analisados,</w:t>
            </w:r>
            <w:r w:rsidRPr="004E2B2E">
              <w:rPr>
                <w:spacing w:val="-3"/>
                <w:sz w:val="20"/>
                <w:szCs w:val="20"/>
                <w:lang w:val="pt-BR"/>
              </w:rPr>
              <w:t xml:space="preserve"> </w:t>
            </w:r>
            <w:r w:rsidRPr="004E2B2E">
              <w:rPr>
                <w:sz w:val="20"/>
                <w:szCs w:val="20"/>
                <w:lang w:val="pt-BR"/>
              </w:rPr>
              <w:t>inclusive,</w:t>
            </w:r>
            <w:r w:rsidRPr="004E2B2E">
              <w:rPr>
                <w:spacing w:val="-3"/>
                <w:sz w:val="20"/>
                <w:szCs w:val="20"/>
                <w:lang w:val="pt-BR"/>
              </w:rPr>
              <w:t xml:space="preserve"> </w:t>
            </w:r>
            <w:r w:rsidRPr="004E2B2E">
              <w:rPr>
                <w:sz w:val="20"/>
                <w:szCs w:val="20"/>
                <w:lang w:val="pt-BR"/>
              </w:rPr>
              <w:t>o tempo esperado para que a solução esteja disponível para o órgão;</w:t>
            </w:r>
          </w:p>
        </w:tc>
        <w:tc>
          <w:tcPr>
            <w:tcW w:w="0" w:type="auto"/>
          </w:tcPr>
          <w:p w14:paraId="61880402" w14:textId="77777777" w:rsidR="00D935DA" w:rsidRPr="004E2B2E" w:rsidRDefault="00D935DA" w:rsidP="006D3E2B">
            <w:pPr>
              <w:pStyle w:val="TableParagraph"/>
              <w:spacing w:before="21" w:line="276" w:lineRule="auto"/>
              <w:rPr>
                <w:sz w:val="20"/>
                <w:szCs w:val="20"/>
                <w:lang w:val="pt-BR"/>
              </w:rPr>
            </w:pPr>
          </w:p>
          <w:p w14:paraId="3A0E9E03" w14:textId="77777777" w:rsidR="00D935DA" w:rsidRPr="004E2B2E" w:rsidRDefault="00D935DA" w:rsidP="006D3E2B">
            <w:pPr>
              <w:pStyle w:val="TableParagraph"/>
              <w:spacing w:line="276" w:lineRule="auto"/>
              <w:ind w:left="139" w:right="122"/>
              <w:jc w:val="center"/>
              <w:rPr>
                <w:sz w:val="20"/>
                <w:szCs w:val="20"/>
                <w:lang w:val="pt-BR"/>
              </w:rPr>
            </w:pPr>
            <w:r w:rsidRPr="004E2B2E">
              <w:rPr>
                <w:spacing w:val="-5"/>
                <w:sz w:val="20"/>
                <w:szCs w:val="20"/>
                <w:lang w:val="pt-BR"/>
              </w:rPr>
              <w:t>SIM</w:t>
            </w:r>
          </w:p>
        </w:tc>
      </w:tr>
      <w:tr w:rsidR="00D935DA" w:rsidRPr="004E2B2E" w14:paraId="49F7890D" w14:textId="77777777" w:rsidTr="00721AD1">
        <w:trPr>
          <w:trHeight w:val="460"/>
        </w:trPr>
        <w:tc>
          <w:tcPr>
            <w:tcW w:w="0" w:type="auto"/>
            <w:tcBorders>
              <w:bottom w:val="single" w:sz="4" w:space="0" w:color="auto"/>
            </w:tcBorders>
          </w:tcPr>
          <w:p w14:paraId="2B3EFCB2" w14:textId="77777777" w:rsidR="00D935DA" w:rsidRPr="004E2B2E" w:rsidRDefault="00D935DA" w:rsidP="006D3E2B">
            <w:pPr>
              <w:pStyle w:val="TableParagraph"/>
              <w:spacing w:before="96" w:line="276" w:lineRule="auto"/>
              <w:ind w:left="103"/>
              <w:rPr>
                <w:sz w:val="20"/>
                <w:szCs w:val="20"/>
                <w:lang w:val="pt-BR"/>
              </w:rPr>
            </w:pPr>
            <w:r w:rsidRPr="004E2B2E">
              <w:rPr>
                <w:sz w:val="20"/>
                <w:szCs w:val="20"/>
                <w:lang w:val="pt-BR"/>
              </w:rPr>
              <w:t>6)</w:t>
            </w:r>
            <w:r w:rsidRPr="004E2B2E">
              <w:rPr>
                <w:spacing w:val="-1"/>
                <w:sz w:val="20"/>
                <w:szCs w:val="20"/>
                <w:lang w:val="pt-BR"/>
              </w:rPr>
              <w:t xml:space="preserve"> </w:t>
            </w:r>
            <w:r w:rsidRPr="004E2B2E">
              <w:rPr>
                <w:sz w:val="20"/>
                <w:szCs w:val="20"/>
                <w:lang w:val="pt-BR"/>
              </w:rPr>
              <w:t>as quantidades</w:t>
            </w:r>
            <w:r w:rsidRPr="004E2B2E">
              <w:rPr>
                <w:spacing w:val="-1"/>
                <w:sz w:val="20"/>
                <w:szCs w:val="20"/>
                <w:lang w:val="pt-BR"/>
              </w:rPr>
              <w:t xml:space="preserve"> </w:t>
            </w:r>
            <w:r w:rsidRPr="004E2B2E">
              <w:rPr>
                <w:sz w:val="20"/>
                <w:szCs w:val="20"/>
                <w:lang w:val="pt-BR"/>
              </w:rPr>
              <w:t>de itens</w:t>
            </w:r>
            <w:r w:rsidRPr="004E2B2E">
              <w:rPr>
                <w:spacing w:val="-1"/>
                <w:sz w:val="20"/>
                <w:szCs w:val="20"/>
                <w:lang w:val="pt-BR"/>
              </w:rPr>
              <w:t xml:space="preserve"> </w:t>
            </w:r>
            <w:r w:rsidRPr="004E2B2E">
              <w:rPr>
                <w:sz w:val="20"/>
                <w:szCs w:val="20"/>
                <w:lang w:val="pt-BR"/>
              </w:rPr>
              <w:t>a contratar estão</w:t>
            </w:r>
            <w:r w:rsidRPr="004E2B2E">
              <w:rPr>
                <w:spacing w:val="-1"/>
                <w:sz w:val="20"/>
                <w:szCs w:val="20"/>
                <w:lang w:val="pt-BR"/>
              </w:rPr>
              <w:t xml:space="preserve"> </w:t>
            </w:r>
            <w:r w:rsidRPr="004E2B2E">
              <w:rPr>
                <w:sz w:val="20"/>
                <w:szCs w:val="20"/>
                <w:lang w:val="pt-BR"/>
              </w:rPr>
              <w:t>coerentes com</w:t>
            </w:r>
            <w:r w:rsidRPr="004E2B2E">
              <w:rPr>
                <w:spacing w:val="-1"/>
                <w:sz w:val="20"/>
                <w:szCs w:val="20"/>
                <w:lang w:val="pt-BR"/>
              </w:rPr>
              <w:t xml:space="preserve"> </w:t>
            </w:r>
            <w:r w:rsidRPr="004E2B2E">
              <w:rPr>
                <w:sz w:val="20"/>
                <w:szCs w:val="20"/>
                <w:lang w:val="pt-BR"/>
              </w:rPr>
              <w:t xml:space="preserve">as demandas </w:t>
            </w:r>
            <w:r w:rsidRPr="004E2B2E">
              <w:rPr>
                <w:spacing w:val="-2"/>
                <w:sz w:val="20"/>
                <w:szCs w:val="20"/>
                <w:lang w:val="pt-BR"/>
              </w:rPr>
              <w:t>previstas;</w:t>
            </w:r>
          </w:p>
        </w:tc>
        <w:tc>
          <w:tcPr>
            <w:tcW w:w="0" w:type="auto"/>
            <w:tcBorders>
              <w:bottom w:val="single" w:sz="4" w:space="0" w:color="auto"/>
            </w:tcBorders>
          </w:tcPr>
          <w:p w14:paraId="2A70F1C3" w14:textId="77777777" w:rsidR="00D935DA" w:rsidRPr="004E2B2E" w:rsidRDefault="00D935DA" w:rsidP="006D3E2B">
            <w:pPr>
              <w:pStyle w:val="TableParagraph"/>
              <w:spacing w:before="96" w:line="276" w:lineRule="auto"/>
              <w:ind w:left="139" w:right="122"/>
              <w:jc w:val="center"/>
              <w:rPr>
                <w:sz w:val="20"/>
                <w:szCs w:val="20"/>
                <w:lang w:val="pt-BR"/>
              </w:rPr>
            </w:pPr>
            <w:r w:rsidRPr="004E2B2E">
              <w:rPr>
                <w:spacing w:val="-5"/>
                <w:sz w:val="20"/>
                <w:szCs w:val="20"/>
                <w:lang w:val="pt-BR"/>
              </w:rPr>
              <w:t>SIM</w:t>
            </w:r>
          </w:p>
        </w:tc>
      </w:tr>
      <w:tr w:rsidR="00D935DA" w:rsidRPr="004E2B2E" w14:paraId="6FBE9C50"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0"/>
        </w:trPr>
        <w:tc>
          <w:tcPr>
            <w:tcW w:w="7140" w:type="dxa"/>
            <w:tcBorders>
              <w:top w:val="single" w:sz="4" w:space="0" w:color="auto"/>
              <w:left w:val="single" w:sz="4" w:space="0" w:color="auto"/>
              <w:bottom w:val="single" w:sz="4" w:space="0" w:color="auto"/>
              <w:right w:val="single" w:sz="4" w:space="0" w:color="auto"/>
            </w:tcBorders>
          </w:tcPr>
          <w:p w14:paraId="38518EF1" w14:textId="77777777" w:rsidR="00D935DA" w:rsidRPr="004E2B2E" w:rsidRDefault="00D935DA" w:rsidP="006D3E2B">
            <w:pPr>
              <w:pStyle w:val="TableParagraph"/>
              <w:spacing w:before="104" w:line="276" w:lineRule="auto"/>
              <w:ind w:left="103" w:right="169"/>
              <w:rPr>
                <w:sz w:val="20"/>
                <w:szCs w:val="20"/>
                <w:lang w:val="pt-BR"/>
              </w:rPr>
            </w:pPr>
            <w:r w:rsidRPr="004E2B2E">
              <w:rPr>
                <w:sz w:val="20"/>
                <w:szCs w:val="20"/>
                <w:lang w:val="pt-BR"/>
              </w:rPr>
              <w:t>7)</w:t>
            </w:r>
            <w:r w:rsidRPr="004E2B2E">
              <w:rPr>
                <w:spacing w:val="-3"/>
                <w:sz w:val="20"/>
                <w:szCs w:val="20"/>
                <w:lang w:val="pt-BR"/>
              </w:rPr>
              <w:t xml:space="preserve"> </w:t>
            </w:r>
            <w:r w:rsidRPr="004E2B2E">
              <w:rPr>
                <w:sz w:val="20"/>
                <w:szCs w:val="20"/>
                <w:lang w:val="pt-BR"/>
              </w:rPr>
              <w:t>a</w:t>
            </w:r>
            <w:r w:rsidRPr="004E2B2E">
              <w:rPr>
                <w:spacing w:val="-3"/>
                <w:sz w:val="20"/>
                <w:szCs w:val="20"/>
                <w:lang w:val="pt-BR"/>
              </w:rPr>
              <w:t xml:space="preserve"> </w:t>
            </w:r>
            <w:r w:rsidRPr="004E2B2E">
              <w:rPr>
                <w:sz w:val="20"/>
                <w:szCs w:val="20"/>
                <w:lang w:val="pt-BR"/>
              </w:rPr>
              <w:t>análise</w:t>
            </w:r>
            <w:r w:rsidRPr="004E2B2E">
              <w:rPr>
                <w:spacing w:val="-3"/>
                <w:sz w:val="20"/>
                <w:szCs w:val="20"/>
                <w:lang w:val="pt-BR"/>
              </w:rPr>
              <w:t xml:space="preserve"> </w:t>
            </w:r>
            <w:r w:rsidRPr="004E2B2E">
              <w:rPr>
                <w:sz w:val="20"/>
                <w:szCs w:val="20"/>
                <w:lang w:val="pt-BR"/>
              </w:rPr>
              <w:t>de</w:t>
            </w:r>
            <w:r w:rsidRPr="004E2B2E">
              <w:rPr>
                <w:spacing w:val="-3"/>
                <w:sz w:val="20"/>
                <w:szCs w:val="20"/>
                <w:lang w:val="pt-BR"/>
              </w:rPr>
              <w:t xml:space="preserve"> </w:t>
            </w:r>
            <w:r w:rsidRPr="004E2B2E">
              <w:rPr>
                <w:sz w:val="20"/>
                <w:szCs w:val="20"/>
                <w:lang w:val="pt-BR"/>
              </w:rPr>
              <w:t>mercado</w:t>
            </w:r>
            <w:r w:rsidRPr="004E2B2E">
              <w:rPr>
                <w:spacing w:val="-3"/>
                <w:sz w:val="20"/>
                <w:szCs w:val="20"/>
                <w:lang w:val="pt-BR"/>
              </w:rPr>
              <w:t xml:space="preserve"> </w:t>
            </w:r>
            <w:r w:rsidRPr="004E2B2E">
              <w:rPr>
                <w:sz w:val="20"/>
                <w:szCs w:val="20"/>
                <w:lang w:val="pt-BR"/>
              </w:rPr>
              <w:t>foi</w:t>
            </w:r>
            <w:r w:rsidRPr="004E2B2E">
              <w:rPr>
                <w:spacing w:val="-3"/>
                <w:sz w:val="20"/>
                <w:szCs w:val="20"/>
                <w:lang w:val="pt-BR"/>
              </w:rPr>
              <w:t xml:space="preserve"> </w:t>
            </w:r>
            <w:r w:rsidRPr="004E2B2E">
              <w:rPr>
                <w:sz w:val="20"/>
                <w:szCs w:val="20"/>
                <w:lang w:val="pt-BR"/>
              </w:rPr>
              <w:t>adequadamente</w:t>
            </w:r>
            <w:r w:rsidRPr="004E2B2E">
              <w:rPr>
                <w:spacing w:val="-3"/>
                <w:sz w:val="20"/>
                <w:szCs w:val="20"/>
                <w:lang w:val="pt-BR"/>
              </w:rPr>
              <w:t xml:space="preserve"> </w:t>
            </w:r>
            <w:r w:rsidRPr="004E2B2E">
              <w:rPr>
                <w:sz w:val="20"/>
                <w:szCs w:val="20"/>
                <w:lang w:val="pt-BR"/>
              </w:rPr>
              <w:t>realizada</w:t>
            </w:r>
            <w:r w:rsidRPr="004E2B2E">
              <w:rPr>
                <w:spacing w:val="-3"/>
                <w:sz w:val="20"/>
                <w:szCs w:val="20"/>
                <w:lang w:val="pt-BR"/>
              </w:rPr>
              <w:t xml:space="preserve"> </w:t>
            </w:r>
            <w:r w:rsidRPr="004E2B2E">
              <w:rPr>
                <w:sz w:val="20"/>
                <w:szCs w:val="20"/>
                <w:lang w:val="pt-BR"/>
              </w:rPr>
              <w:t>e</w:t>
            </w:r>
            <w:r w:rsidRPr="004E2B2E">
              <w:rPr>
                <w:spacing w:val="-3"/>
                <w:sz w:val="20"/>
                <w:szCs w:val="20"/>
                <w:lang w:val="pt-BR"/>
              </w:rPr>
              <w:t xml:space="preserve"> </w:t>
            </w:r>
            <w:r w:rsidRPr="004E2B2E">
              <w:rPr>
                <w:sz w:val="20"/>
                <w:szCs w:val="20"/>
                <w:lang w:val="pt-BR"/>
              </w:rPr>
              <w:t>demonstrou</w:t>
            </w:r>
            <w:r w:rsidRPr="004E2B2E">
              <w:rPr>
                <w:spacing w:val="-3"/>
                <w:sz w:val="20"/>
                <w:szCs w:val="20"/>
                <w:lang w:val="pt-BR"/>
              </w:rPr>
              <w:t xml:space="preserve"> </w:t>
            </w:r>
            <w:r w:rsidRPr="004E2B2E">
              <w:rPr>
                <w:sz w:val="20"/>
                <w:szCs w:val="20"/>
                <w:lang w:val="pt-BR"/>
              </w:rPr>
              <w:t>haver</w:t>
            </w:r>
            <w:r w:rsidRPr="004E2B2E">
              <w:rPr>
                <w:spacing w:val="-3"/>
                <w:sz w:val="20"/>
                <w:szCs w:val="20"/>
                <w:lang w:val="pt-BR"/>
              </w:rPr>
              <w:t xml:space="preserve"> </w:t>
            </w:r>
            <w:r w:rsidRPr="004E2B2E">
              <w:rPr>
                <w:sz w:val="20"/>
                <w:szCs w:val="20"/>
                <w:lang w:val="pt-BR"/>
              </w:rPr>
              <w:t>capacidade</w:t>
            </w:r>
            <w:r w:rsidRPr="004E2B2E">
              <w:rPr>
                <w:spacing w:val="-3"/>
                <w:sz w:val="20"/>
                <w:szCs w:val="20"/>
                <w:lang w:val="pt-BR"/>
              </w:rPr>
              <w:t xml:space="preserve"> </w:t>
            </w:r>
            <w:r w:rsidRPr="004E2B2E">
              <w:rPr>
                <w:sz w:val="20"/>
                <w:szCs w:val="20"/>
                <w:lang w:val="pt-BR"/>
              </w:rPr>
              <w:t>do</w:t>
            </w:r>
            <w:r w:rsidRPr="004E2B2E">
              <w:rPr>
                <w:spacing w:val="-3"/>
                <w:sz w:val="20"/>
                <w:szCs w:val="20"/>
                <w:lang w:val="pt-BR"/>
              </w:rPr>
              <w:t xml:space="preserve"> </w:t>
            </w:r>
            <w:r w:rsidRPr="004E2B2E">
              <w:rPr>
                <w:sz w:val="20"/>
                <w:szCs w:val="20"/>
                <w:lang w:val="pt-BR"/>
              </w:rPr>
              <w:t>mercado</w:t>
            </w:r>
            <w:r w:rsidRPr="004E2B2E">
              <w:rPr>
                <w:spacing w:val="-3"/>
                <w:sz w:val="20"/>
                <w:szCs w:val="20"/>
                <w:lang w:val="pt-BR"/>
              </w:rPr>
              <w:t xml:space="preserve"> </w:t>
            </w:r>
            <w:r w:rsidRPr="004E2B2E">
              <w:rPr>
                <w:sz w:val="20"/>
                <w:szCs w:val="20"/>
                <w:lang w:val="pt-BR"/>
              </w:rPr>
              <w:t>em atender à necessidade desta autarquia;</w:t>
            </w:r>
          </w:p>
        </w:tc>
        <w:tc>
          <w:tcPr>
            <w:tcW w:w="1205" w:type="dxa"/>
            <w:tcBorders>
              <w:top w:val="single" w:sz="4" w:space="0" w:color="auto"/>
              <w:left w:val="single" w:sz="4" w:space="0" w:color="auto"/>
              <w:bottom w:val="single" w:sz="4" w:space="0" w:color="auto"/>
              <w:right w:val="single" w:sz="4" w:space="0" w:color="auto"/>
            </w:tcBorders>
          </w:tcPr>
          <w:p w14:paraId="2BE57783" w14:textId="77777777" w:rsidR="00D935DA" w:rsidRPr="004E2B2E" w:rsidRDefault="00D935DA" w:rsidP="006D3E2B">
            <w:pPr>
              <w:pStyle w:val="TableParagraph"/>
              <w:spacing w:before="11" w:line="276" w:lineRule="auto"/>
              <w:rPr>
                <w:sz w:val="20"/>
                <w:szCs w:val="20"/>
                <w:lang w:val="pt-BR"/>
              </w:rPr>
            </w:pPr>
          </w:p>
          <w:p w14:paraId="1D26ACC4" w14:textId="77777777" w:rsidR="00D935DA" w:rsidRPr="004E2B2E" w:rsidRDefault="00D935DA" w:rsidP="006D3E2B">
            <w:pPr>
              <w:pStyle w:val="TableParagraph"/>
              <w:spacing w:line="276" w:lineRule="auto"/>
              <w:ind w:left="139" w:right="122"/>
              <w:jc w:val="center"/>
              <w:rPr>
                <w:sz w:val="20"/>
                <w:szCs w:val="20"/>
                <w:lang w:val="pt-BR"/>
              </w:rPr>
            </w:pPr>
            <w:r w:rsidRPr="004E2B2E">
              <w:rPr>
                <w:spacing w:val="-5"/>
                <w:sz w:val="20"/>
                <w:szCs w:val="20"/>
                <w:lang w:val="pt-BR"/>
              </w:rPr>
              <w:t>SIM</w:t>
            </w:r>
          </w:p>
        </w:tc>
      </w:tr>
      <w:tr w:rsidR="00D935DA" w:rsidRPr="004E2B2E" w14:paraId="7E08F9F9"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7140" w:type="dxa"/>
            <w:tcBorders>
              <w:top w:val="single" w:sz="4" w:space="0" w:color="auto"/>
              <w:left w:val="single" w:sz="4" w:space="0" w:color="auto"/>
              <w:bottom w:val="single" w:sz="4" w:space="0" w:color="auto"/>
              <w:right w:val="single" w:sz="4" w:space="0" w:color="auto"/>
            </w:tcBorders>
          </w:tcPr>
          <w:p w14:paraId="7E7FA358" w14:textId="77777777" w:rsidR="00D935DA" w:rsidRPr="004E2B2E" w:rsidRDefault="00D935DA" w:rsidP="006D3E2B">
            <w:pPr>
              <w:pStyle w:val="TableParagraph"/>
              <w:spacing w:before="119" w:line="276" w:lineRule="auto"/>
              <w:ind w:left="103"/>
              <w:rPr>
                <w:sz w:val="20"/>
                <w:szCs w:val="20"/>
                <w:lang w:val="pt-BR"/>
              </w:rPr>
            </w:pPr>
            <w:r w:rsidRPr="004E2B2E">
              <w:rPr>
                <w:sz w:val="20"/>
                <w:szCs w:val="20"/>
                <w:lang w:val="pt-BR"/>
              </w:rPr>
              <w:t>8)</w:t>
            </w:r>
            <w:r w:rsidRPr="004E2B2E">
              <w:rPr>
                <w:spacing w:val="-3"/>
                <w:sz w:val="20"/>
                <w:szCs w:val="20"/>
                <w:lang w:val="pt-BR"/>
              </w:rPr>
              <w:t xml:space="preserve"> </w:t>
            </w:r>
            <w:r w:rsidRPr="004E2B2E">
              <w:rPr>
                <w:sz w:val="20"/>
                <w:szCs w:val="20"/>
                <w:lang w:val="pt-BR"/>
              </w:rPr>
              <w:t>a</w:t>
            </w:r>
            <w:r w:rsidRPr="004E2B2E">
              <w:rPr>
                <w:spacing w:val="-3"/>
                <w:sz w:val="20"/>
                <w:szCs w:val="20"/>
                <w:lang w:val="pt-BR"/>
              </w:rPr>
              <w:t xml:space="preserve"> </w:t>
            </w:r>
            <w:r w:rsidRPr="004E2B2E">
              <w:rPr>
                <w:sz w:val="20"/>
                <w:szCs w:val="20"/>
                <w:lang w:val="pt-BR"/>
              </w:rPr>
              <w:t>escolha</w:t>
            </w:r>
            <w:r w:rsidRPr="004E2B2E">
              <w:rPr>
                <w:spacing w:val="-3"/>
                <w:sz w:val="20"/>
                <w:szCs w:val="20"/>
                <w:lang w:val="pt-BR"/>
              </w:rPr>
              <w:t xml:space="preserve"> </w:t>
            </w:r>
            <w:r w:rsidRPr="004E2B2E">
              <w:rPr>
                <w:sz w:val="20"/>
                <w:szCs w:val="20"/>
                <w:lang w:val="pt-BR"/>
              </w:rPr>
              <w:t>do</w:t>
            </w:r>
            <w:r w:rsidRPr="004E2B2E">
              <w:rPr>
                <w:spacing w:val="-2"/>
                <w:sz w:val="20"/>
                <w:szCs w:val="20"/>
                <w:lang w:val="pt-BR"/>
              </w:rPr>
              <w:t xml:space="preserve"> </w:t>
            </w:r>
            <w:r w:rsidRPr="004E2B2E">
              <w:rPr>
                <w:sz w:val="20"/>
                <w:szCs w:val="20"/>
                <w:lang w:val="pt-BR"/>
              </w:rPr>
              <w:t>tipo</w:t>
            </w:r>
            <w:r w:rsidRPr="004E2B2E">
              <w:rPr>
                <w:spacing w:val="-3"/>
                <w:sz w:val="20"/>
                <w:szCs w:val="20"/>
                <w:lang w:val="pt-BR"/>
              </w:rPr>
              <w:t xml:space="preserve"> </w:t>
            </w:r>
            <w:r w:rsidRPr="004E2B2E">
              <w:rPr>
                <w:sz w:val="20"/>
                <w:szCs w:val="20"/>
                <w:lang w:val="pt-BR"/>
              </w:rPr>
              <w:t>de</w:t>
            </w:r>
            <w:r w:rsidRPr="004E2B2E">
              <w:rPr>
                <w:spacing w:val="-3"/>
                <w:sz w:val="20"/>
                <w:szCs w:val="20"/>
                <w:lang w:val="pt-BR"/>
              </w:rPr>
              <w:t xml:space="preserve"> </w:t>
            </w:r>
            <w:r w:rsidRPr="004E2B2E">
              <w:rPr>
                <w:sz w:val="20"/>
                <w:szCs w:val="20"/>
                <w:lang w:val="pt-BR"/>
              </w:rPr>
              <w:t>solução</w:t>
            </w:r>
            <w:r w:rsidRPr="004E2B2E">
              <w:rPr>
                <w:spacing w:val="-3"/>
                <w:sz w:val="20"/>
                <w:szCs w:val="20"/>
                <w:lang w:val="pt-BR"/>
              </w:rPr>
              <w:t xml:space="preserve"> </w:t>
            </w:r>
            <w:r w:rsidRPr="004E2B2E">
              <w:rPr>
                <w:sz w:val="20"/>
                <w:szCs w:val="20"/>
                <w:lang w:val="pt-BR"/>
              </w:rPr>
              <w:t>a</w:t>
            </w:r>
            <w:r w:rsidRPr="004E2B2E">
              <w:rPr>
                <w:spacing w:val="-2"/>
                <w:sz w:val="20"/>
                <w:szCs w:val="20"/>
                <w:lang w:val="pt-BR"/>
              </w:rPr>
              <w:t xml:space="preserve"> </w:t>
            </w:r>
            <w:r w:rsidRPr="004E2B2E">
              <w:rPr>
                <w:sz w:val="20"/>
                <w:szCs w:val="20"/>
                <w:lang w:val="pt-BR"/>
              </w:rPr>
              <w:t>contratar</w:t>
            </w:r>
            <w:r w:rsidRPr="004E2B2E">
              <w:rPr>
                <w:spacing w:val="-3"/>
                <w:sz w:val="20"/>
                <w:szCs w:val="20"/>
                <w:lang w:val="pt-BR"/>
              </w:rPr>
              <w:t xml:space="preserve"> </w:t>
            </w:r>
            <w:r w:rsidRPr="004E2B2E">
              <w:rPr>
                <w:sz w:val="20"/>
                <w:szCs w:val="20"/>
                <w:lang w:val="pt-BR"/>
              </w:rPr>
              <w:t>está</w:t>
            </w:r>
            <w:r w:rsidRPr="004E2B2E">
              <w:rPr>
                <w:spacing w:val="-3"/>
                <w:sz w:val="20"/>
                <w:szCs w:val="20"/>
                <w:lang w:val="pt-BR"/>
              </w:rPr>
              <w:t xml:space="preserve"> </w:t>
            </w:r>
            <w:r w:rsidRPr="004E2B2E">
              <w:rPr>
                <w:sz w:val="20"/>
                <w:szCs w:val="20"/>
                <w:lang w:val="pt-BR"/>
              </w:rPr>
              <w:t>devidamente</w:t>
            </w:r>
            <w:r w:rsidRPr="004E2B2E">
              <w:rPr>
                <w:spacing w:val="-2"/>
                <w:sz w:val="20"/>
                <w:szCs w:val="20"/>
                <w:lang w:val="pt-BR"/>
              </w:rPr>
              <w:t xml:space="preserve"> justificada;</w:t>
            </w:r>
          </w:p>
        </w:tc>
        <w:tc>
          <w:tcPr>
            <w:tcW w:w="1205" w:type="dxa"/>
            <w:tcBorders>
              <w:top w:val="single" w:sz="4" w:space="0" w:color="auto"/>
              <w:left w:val="single" w:sz="4" w:space="0" w:color="auto"/>
              <w:bottom w:val="single" w:sz="4" w:space="0" w:color="auto"/>
              <w:right w:val="single" w:sz="4" w:space="0" w:color="auto"/>
            </w:tcBorders>
          </w:tcPr>
          <w:p w14:paraId="01AA5199" w14:textId="77777777" w:rsidR="00D935DA" w:rsidRPr="004E2B2E" w:rsidRDefault="00D935DA" w:rsidP="006D3E2B">
            <w:pPr>
              <w:pStyle w:val="TableParagraph"/>
              <w:spacing w:before="119" w:line="276" w:lineRule="auto"/>
              <w:ind w:left="139" w:right="122"/>
              <w:jc w:val="center"/>
              <w:rPr>
                <w:sz w:val="20"/>
                <w:szCs w:val="20"/>
                <w:lang w:val="pt-BR"/>
              </w:rPr>
            </w:pPr>
            <w:r w:rsidRPr="004E2B2E">
              <w:rPr>
                <w:spacing w:val="-5"/>
                <w:sz w:val="20"/>
                <w:szCs w:val="20"/>
                <w:lang w:val="pt-BR"/>
              </w:rPr>
              <w:t>SIM</w:t>
            </w:r>
          </w:p>
        </w:tc>
      </w:tr>
      <w:tr w:rsidR="00D935DA" w:rsidRPr="004E2B2E" w14:paraId="41BB0E37"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40"/>
        </w:trPr>
        <w:tc>
          <w:tcPr>
            <w:tcW w:w="7140" w:type="dxa"/>
            <w:tcBorders>
              <w:top w:val="single" w:sz="4" w:space="0" w:color="auto"/>
              <w:left w:val="single" w:sz="4" w:space="0" w:color="auto"/>
              <w:bottom w:val="single" w:sz="4" w:space="0" w:color="auto"/>
              <w:right w:val="single" w:sz="4" w:space="0" w:color="auto"/>
            </w:tcBorders>
          </w:tcPr>
          <w:p w14:paraId="396AC9C8" w14:textId="77777777" w:rsidR="00D935DA" w:rsidRPr="004E2B2E" w:rsidRDefault="00D935DA" w:rsidP="006D3E2B">
            <w:pPr>
              <w:pStyle w:val="TableParagraph"/>
              <w:spacing w:before="26" w:line="276" w:lineRule="auto"/>
              <w:rPr>
                <w:sz w:val="20"/>
                <w:szCs w:val="20"/>
                <w:lang w:val="pt-BR"/>
              </w:rPr>
            </w:pPr>
          </w:p>
          <w:p w14:paraId="50CBDA7E" w14:textId="77777777" w:rsidR="00D935DA" w:rsidRPr="004E2B2E" w:rsidRDefault="00D935DA" w:rsidP="006D3E2B">
            <w:pPr>
              <w:pStyle w:val="TableParagraph"/>
              <w:spacing w:line="276" w:lineRule="auto"/>
              <w:ind w:left="103" w:right="104"/>
              <w:rPr>
                <w:sz w:val="20"/>
                <w:szCs w:val="20"/>
                <w:lang w:val="pt-BR"/>
              </w:rPr>
            </w:pPr>
            <w:r w:rsidRPr="004E2B2E">
              <w:rPr>
                <w:sz w:val="20"/>
                <w:szCs w:val="20"/>
                <w:lang w:val="pt-BR"/>
              </w:rPr>
              <w:t>9)</w:t>
            </w:r>
            <w:r w:rsidRPr="004E2B2E">
              <w:rPr>
                <w:spacing w:val="-3"/>
                <w:sz w:val="20"/>
                <w:szCs w:val="20"/>
                <w:lang w:val="pt-BR"/>
              </w:rPr>
              <w:t xml:space="preserve"> </w:t>
            </w:r>
            <w:r w:rsidRPr="004E2B2E">
              <w:rPr>
                <w:sz w:val="20"/>
                <w:szCs w:val="20"/>
                <w:lang w:val="pt-BR"/>
              </w:rPr>
              <w:t>as</w:t>
            </w:r>
            <w:r w:rsidRPr="004E2B2E">
              <w:rPr>
                <w:spacing w:val="-3"/>
                <w:sz w:val="20"/>
                <w:szCs w:val="20"/>
                <w:lang w:val="pt-BR"/>
              </w:rPr>
              <w:t xml:space="preserve"> </w:t>
            </w:r>
            <w:r w:rsidRPr="004E2B2E">
              <w:rPr>
                <w:sz w:val="20"/>
                <w:szCs w:val="20"/>
                <w:lang w:val="pt-BR"/>
              </w:rPr>
              <w:t>estimativas</w:t>
            </w:r>
            <w:r w:rsidRPr="004E2B2E">
              <w:rPr>
                <w:spacing w:val="-3"/>
                <w:sz w:val="20"/>
                <w:szCs w:val="20"/>
                <w:lang w:val="pt-BR"/>
              </w:rPr>
              <w:t xml:space="preserve"> </w:t>
            </w:r>
            <w:r w:rsidRPr="004E2B2E">
              <w:rPr>
                <w:sz w:val="20"/>
                <w:szCs w:val="20"/>
                <w:lang w:val="pt-BR"/>
              </w:rPr>
              <w:t>preliminares</w:t>
            </w:r>
            <w:r w:rsidRPr="004E2B2E">
              <w:rPr>
                <w:spacing w:val="-3"/>
                <w:sz w:val="20"/>
                <w:szCs w:val="20"/>
                <w:lang w:val="pt-BR"/>
              </w:rPr>
              <w:t xml:space="preserve"> </w:t>
            </w:r>
            <w:r w:rsidRPr="004E2B2E">
              <w:rPr>
                <w:sz w:val="20"/>
                <w:szCs w:val="20"/>
                <w:lang w:val="pt-BR"/>
              </w:rPr>
              <w:t>dos</w:t>
            </w:r>
            <w:r w:rsidRPr="004E2B2E">
              <w:rPr>
                <w:spacing w:val="-3"/>
                <w:sz w:val="20"/>
                <w:szCs w:val="20"/>
                <w:lang w:val="pt-BR"/>
              </w:rPr>
              <w:t xml:space="preserve"> </w:t>
            </w:r>
            <w:r w:rsidRPr="004E2B2E">
              <w:rPr>
                <w:sz w:val="20"/>
                <w:szCs w:val="20"/>
                <w:lang w:val="pt-BR"/>
              </w:rPr>
              <w:t>preços</w:t>
            </w:r>
            <w:r w:rsidRPr="004E2B2E">
              <w:rPr>
                <w:spacing w:val="-3"/>
                <w:sz w:val="20"/>
                <w:szCs w:val="20"/>
                <w:lang w:val="pt-BR"/>
              </w:rPr>
              <w:t xml:space="preserve"> </w:t>
            </w:r>
            <w:r w:rsidRPr="004E2B2E">
              <w:rPr>
                <w:sz w:val="20"/>
                <w:szCs w:val="20"/>
                <w:lang w:val="pt-BR"/>
              </w:rPr>
              <w:t>dos</w:t>
            </w:r>
            <w:r w:rsidRPr="004E2B2E">
              <w:rPr>
                <w:spacing w:val="-3"/>
                <w:sz w:val="20"/>
                <w:szCs w:val="20"/>
                <w:lang w:val="pt-BR"/>
              </w:rPr>
              <w:t xml:space="preserve"> </w:t>
            </w:r>
            <w:r w:rsidRPr="004E2B2E">
              <w:rPr>
                <w:sz w:val="20"/>
                <w:szCs w:val="20"/>
                <w:lang w:val="pt-BR"/>
              </w:rPr>
              <w:t>itens</w:t>
            </w:r>
            <w:r w:rsidRPr="004E2B2E">
              <w:rPr>
                <w:spacing w:val="-3"/>
                <w:sz w:val="20"/>
                <w:szCs w:val="20"/>
                <w:lang w:val="pt-BR"/>
              </w:rPr>
              <w:t xml:space="preserve"> </w:t>
            </w:r>
            <w:r w:rsidRPr="004E2B2E">
              <w:rPr>
                <w:sz w:val="20"/>
                <w:szCs w:val="20"/>
                <w:lang w:val="pt-BR"/>
              </w:rPr>
              <w:t>a</w:t>
            </w:r>
            <w:r w:rsidRPr="004E2B2E">
              <w:rPr>
                <w:spacing w:val="-3"/>
                <w:sz w:val="20"/>
                <w:szCs w:val="20"/>
                <w:lang w:val="pt-BR"/>
              </w:rPr>
              <w:t xml:space="preserve"> </w:t>
            </w:r>
            <w:r w:rsidRPr="004E2B2E">
              <w:rPr>
                <w:sz w:val="20"/>
                <w:szCs w:val="20"/>
                <w:lang w:val="pt-BR"/>
              </w:rPr>
              <w:t>contratar</w:t>
            </w:r>
            <w:r w:rsidRPr="004E2B2E">
              <w:rPr>
                <w:spacing w:val="-3"/>
                <w:sz w:val="20"/>
                <w:szCs w:val="20"/>
                <w:lang w:val="pt-BR"/>
              </w:rPr>
              <w:t xml:space="preserve"> </w:t>
            </w:r>
            <w:r w:rsidRPr="004E2B2E">
              <w:rPr>
                <w:sz w:val="20"/>
                <w:szCs w:val="20"/>
                <w:lang w:val="pt-BR"/>
              </w:rPr>
              <w:t>foram</w:t>
            </w:r>
            <w:r w:rsidRPr="004E2B2E">
              <w:rPr>
                <w:spacing w:val="-3"/>
                <w:sz w:val="20"/>
                <w:szCs w:val="20"/>
                <w:lang w:val="pt-BR"/>
              </w:rPr>
              <w:t xml:space="preserve"> </w:t>
            </w:r>
            <w:r w:rsidRPr="004E2B2E">
              <w:rPr>
                <w:sz w:val="20"/>
                <w:szCs w:val="20"/>
                <w:lang w:val="pt-BR"/>
              </w:rPr>
              <w:t>feitas</w:t>
            </w:r>
            <w:r w:rsidRPr="004E2B2E">
              <w:rPr>
                <w:spacing w:val="-3"/>
                <w:sz w:val="20"/>
                <w:szCs w:val="20"/>
                <w:lang w:val="pt-BR"/>
              </w:rPr>
              <w:t xml:space="preserve"> </w:t>
            </w:r>
            <w:r w:rsidRPr="004E2B2E">
              <w:rPr>
                <w:sz w:val="20"/>
                <w:szCs w:val="20"/>
                <w:lang w:val="pt-BR"/>
              </w:rPr>
              <w:t>e</w:t>
            </w:r>
            <w:r w:rsidRPr="004E2B2E">
              <w:rPr>
                <w:spacing w:val="-3"/>
                <w:sz w:val="20"/>
                <w:szCs w:val="20"/>
                <w:lang w:val="pt-BR"/>
              </w:rPr>
              <w:t xml:space="preserve"> </w:t>
            </w:r>
            <w:r w:rsidRPr="004E2B2E">
              <w:rPr>
                <w:sz w:val="20"/>
                <w:szCs w:val="20"/>
                <w:lang w:val="pt-BR"/>
              </w:rPr>
              <w:t>documentadas</w:t>
            </w:r>
            <w:r w:rsidRPr="004E2B2E">
              <w:rPr>
                <w:spacing w:val="-3"/>
                <w:sz w:val="20"/>
                <w:szCs w:val="20"/>
                <w:lang w:val="pt-BR"/>
              </w:rPr>
              <w:t xml:space="preserve"> </w:t>
            </w:r>
            <w:r w:rsidRPr="004E2B2E">
              <w:rPr>
                <w:sz w:val="20"/>
                <w:szCs w:val="20"/>
                <w:lang w:val="pt-BR"/>
              </w:rPr>
              <w:t>adequadamente e as despesas corretivas e preventivas após a implantação da solução são de atribuição da contratada</w:t>
            </w:r>
          </w:p>
        </w:tc>
        <w:tc>
          <w:tcPr>
            <w:tcW w:w="1205" w:type="dxa"/>
            <w:tcBorders>
              <w:top w:val="single" w:sz="4" w:space="0" w:color="auto"/>
              <w:left w:val="single" w:sz="4" w:space="0" w:color="auto"/>
              <w:bottom w:val="single" w:sz="4" w:space="0" w:color="auto"/>
              <w:right w:val="single" w:sz="4" w:space="0" w:color="auto"/>
            </w:tcBorders>
          </w:tcPr>
          <w:p w14:paraId="3789EFA3" w14:textId="77777777" w:rsidR="00D935DA" w:rsidRPr="004E2B2E" w:rsidRDefault="00D935DA" w:rsidP="006D3E2B">
            <w:pPr>
              <w:pStyle w:val="TableParagraph"/>
              <w:spacing w:before="119" w:line="276" w:lineRule="auto"/>
              <w:ind w:left="139" w:right="120"/>
              <w:jc w:val="center"/>
              <w:rPr>
                <w:sz w:val="20"/>
                <w:szCs w:val="20"/>
                <w:lang w:val="pt-BR"/>
              </w:rPr>
            </w:pPr>
            <w:r w:rsidRPr="004E2B2E">
              <w:rPr>
                <w:sz w:val="20"/>
                <w:szCs w:val="20"/>
                <w:lang w:val="pt-BR"/>
              </w:rPr>
              <w:t>SIM, está incluída no valor</w:t>
            </w:r>
            <w:r w:rsidRPr="004E2B2E">
              <w:rPr>
                <w:spacing w:val="-15"/>
                <w:sz w:val="20"/>
                <w:szCs w:val="20"/>
                <w:lang w:val="pt-BR"/>
              </w:rPr>
              <w:t xml:space="preserve"> </w:t>
            </w:r>
            <w:r w:rsidRPr="004E2B2E">
              <w:rPr>
                <w:sz w:val="20"/>
                <w:szCs w:val="20"/>
                <w:lang w:val="pt-BR"/>
              </w:rPr>
              <w:t>total</w:t>
            </w:r>
            <w:r w:rsidRPr="004E2B2E">
              <w:rPr>
                <w:spacing w:val="-12"/>
                <w:sz w:val="20"/>
                <w:szCs w:val="20"/>
                <w:lang w:val="pt-BR"/>
              </w:rPr>
              <w:t xml:space="preserve"> </w:t>
            </w:r>
            <w:r w:rsidRPr="004E2B2E">
              <w:rPr>
                <w:sz w:val="20"/>
                <w:szCs w:val="20"/>
                <w:lang w:val="pt-BR"/>
              </w:rPr>
              <w:t xml:space="preserve">do </w:t>
            </w:r>
            <w:r w:rsidRPr="004E2B2E">
              <w:rPr>
                <w:spacing w:val="-2"/>
                <w:sz w:val="20"/>
                <w:szCs w:val="20"/>
                <w:lang w:val="pt-BR"/>
              </w:rPr>
              <w:t>serviço.</w:t>
            </w:r>
          </w:p>
        </w:tc>
      </w:tr>
      <w:tr w:rsidR="00D935DA" w:rsidRPr="004E2B2E" w14:paraId="130B49D4"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0"/>
        </w:trPr>
        <w:tc>
          <w:tcPr>
            <w:tcW w:w="7140" w:type="dxa"/>
            <w:tcBorders>
              <w:top w:val="single" w:sz="4" w:space="0" w:color="auto"/>
              <w:left w:val="single" w:sz="4" w:space="0" w:color="auto"/>
              <w:bottom w:val="single" w:sz="4" w:space="0" w:color="auto"/>
              <w:right w:val="single" w:sz="4" w:space="0" w:color="auto"/>
            </w:tcBorders>
          </w:tcPr>
          <w:p w14:paraId="401D3131" w14:textId="77777777" w:rsidR="00D935DA" w:rsidRPr="004E2B2E" w:rsidRDefault="00D935DA" w:rsidP="006D3E2B">
            <w:pPr>
              <w:pStyle w:val="TableParagraph"/>
              <w:spacing w:before="104" w:line="276" w:lineRule="auto"/>
              <w:ind w:left="103" w:right="169"/>
              <w:rPr>
                <w:sz w:val="20"/>
                <w:szCs w:val="20"/>
                <w:lang w:val="pt-BR"/>
              </w:rPr>
            </w:pPr>
            <w:r w:rsidRPr="004E2B2E">
              <w:rPr>
                <w:sz w:val="20"/>
                <w:szCs w:val="20"/>
                <w:lang w:val="pt-BR"/>
              </w:rPr>
              <w:lastRenderedPageBreak/>
              <w:t>10)</w:t>
            </w:r>
            <w:r w:rsidRPr="004E2B2E">
              <w:rPr>
                <w:spacing w:val="-3"/>
                <w:sz w:val="20"/>
                <w:szCs w:val="20"/>
                <w:lang w:val="pt-BR"/>
              </w:rPr>
              <w:t xml:space="preserve"> </w:t>
            </w:r>
            <w:proofErr w:type="gramStart"/>
            <w:r w:rsidRPr="004E2B2E">
              <w:rPr>
                <w:sz w:val="20"/>
                <w:szCs w:val="20"/>
                <w:lang w:val="pt-BR"/>
              </w:rPr>
              <w:t>a</w:t>
            </w:r>
            <w:r w:rsidRPr="004E2B2E">
              <w:rPr>
                <w:spacing w:val="-3"/>
                <w:sz w:val="20"/>
                <w:szCs w:val="20"/>
                <w:lang w:val="pt-BR"/>
              </w:rPr>
              <w:t xml:space="preserve"> </w:t>
            </w:r>
            <w:r w:rsidRPr="004E2B2E">
              <w:rPr>
                <w:sz w:val="20"/>
                <w:szCs w:val="20"/>
                <w:lang w:val="pt-BR"/>
              </w:rPr>
              <w:t>solução</w:t>
            </w:r>
            <w:r w:rsidRPr="004E2B2E">
              <w:rPr>
                <w:spacing w:val="-3"/>
                <w:sz w:val="20"/>
                <w:szCs w:val="20"/>
                <w:lang w:val="pt-BR"/>
              </w:rPr>
              <w:t xml:space="preserve"> </w:t>
            </w:r>
            <w:r w:rsidRPr="004E2B2E">
              <w:rPr>
                <w:sz w:val="20"/>
                <w:szCs w:val="20"/>
                <w:lang w:val="pt-BR"/>
              </w:rPr>
              <w:t>de</w:t>
            </w:r>
            <w:r w:rsidRPr="004E2B2E">
              <w:rPr>
                <w:spacing w:val="-7"/>
                <w:sz w:val="20"/>
                <w:szCs w:val="20"/>
                <w:lang w:val="pt-BR"/>
              </w:rPr>
              <w:t xml:space="preserve"> </w:t>
            </w:r>
            <w:r w:rsidRPr="004E2B2E">
              <w:rPr>
                <w:spacing w:val="-4"/>
                <w:sz w:val="20"/>
                <w:szCs w:val="20"/>
                <w:lang w:val="pt-BR"/>
              </w:rPr>
              <w:t>locação veicular com</w:t>
            </w:r>
            <w:r w:rsidRPr="004E2B2E">
              <w:rPr>
                <w:sz w:val="20"/>
                <w:szCs w:val="20"/>
                <w:lang w:val="pt-BR"/>
              </w:rPr>
              <w:t xml:space="preserve"> os resultados pretendidos atendem</w:t>
            </w:r>
            <w:proofErr w:type="gramEnd"/>
            <w:r w:rsidRPr="004E2B2E">
              <w:rPr>
                <w:sz w:val="20"/>
                <w:szCs w:val="20"/>
                <w:lang w:val="pt-BR"/>
              </w:rPr>
              <w:t xml:space="preserve"> à necessidade da contratação;</w:t>
            </w:r>
          </w:p>
        </w:tc>
        <w:tc>
          <w:tcPr>
            <w:tcW w:w="1205" w:type="dxa"/>
            <w:tcBorders>
              <w:top w:val="single" w:sz="4" w:space="0" w:color="auto"/>
              <w:left w:val="single" w:sz="4" w:space="0" w:color="auto"/>
              <w:bottom w:val="single" w:sz="4" w:space="0" w:color="auto"/>
              <w:right w:val="single" w:sz="4" w:space="0" w:color="auto"/>
            </w:tcBorders>
          </w:tcPr>
          <w:p w14:paraId="3AF4FD24" w14:textId="77777777" w:rsidR="00D935DA" w:rsidRPr="004E2B2E" w:rsidRDefault="00D935DA" w:rsidP="006D3E2B">
            <w:pPr>
              <w:pStyle w:val="TableParagraph"/>
              <w:spacing w:before="11" w:line="276" w:lineRule="auto"/>
              <w:rPr>
                <w:sz w:val="20"/>
                <w:szCs w:val="20"/>
                <w:lang w:val="pt-BR"/>
              </w:rPr>
            </w:pPr>
          </w:p>
          <w:p w14:paraId="63A02DD6" w14:textId="77777777" w:rsidR="00D935DA" w:rsidRPr="004E2B2E" w:rsidRDefault="00D935DA" w:rsidP="006D3E2B">
            <w:pPr>
              <w:pStyle w:val="TableParagraph"/>
              <w:spacing w:line="276" w:lineRule="auto"/>
              <w:ind w:left="139" w:right="122"/>
              <w:jc w:val="center"/>
              <w:rPr>
                <w:sz w:val="20"/>
                <w:szCs w:val="20"/>
                <w:lang w:val="pt-BR"/>
              </w:rPr>
            </w:pPr>
            <w:r w:rsidRPr="004E2B2E">
              <w:rPr>
                <w:spacing w:val="-5"/>
                <w:sz w:val="20"/>
                <w:szCs w:val="20"/>
                <w:lang w:val="pt-BR"/>
              </w:rPr>
              <w:t>SIM</w:t>
            </w:r>
          </w:p>
        </w:tc>
      </w:tr>
      <w:tr w:rsidR="00D935DA" w:rsidRPr="00FA38CB" w14:paraId="5A3A232C"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0"/>
        </w:trPr>
        <w:tc>
          <w:tcPr>
            <w:tcW w:w="7140" w:type="dxa"/>
            <w:tcBorders>
              <w:top w:val="single" w:sz="4" w:space="0" w:color="auto"/>
              <w:left w:val="single" w:sz="4" w:space="0" w:color="auto"/>
              <w:bottom w:val="single" w:sz="4" w:space="0" w:color="auto"/>
              <w:right w:val="single" w:sz="4" w:space="0" w:color="auto"/>
            </w:tcBorders>
          </w:tcPr>
          <w:p w14:paraId="331C10C0" w14:textId="77777777" w:rsidR="00D935DA" w:rsidRPr="004E2B2E" w:rsidRDefault="00D935DA" w:rsidP="006D3E2B">
            <w:pPr>
              <w:pStyle w:val="TableParagraph"/>
              <w:spacing w:before="26" w:line="276" w:lineRule="auto"/>
              <w:rPr>
                <w:sz w:val="20"/>
                <w:szCs w:val="20"/>
                <w:lang w:val="pt-BR"/>
              </w:rPr>
            </w:pPr>
          </w:p>
          <w:p w14:paraId="56BB5B35" w14:textId="77777777" w:rsidR="00D935DA" w:rsidRPr="004E2B2E" w:rsidRDefault="00D935DA" w:rsidP="006D3E2B">
            <w:pPr>
              <w:pStyle w:val="TableParagraph"/>
              <w:spacing w:line="276" w:lineRule="auto"/>
              <w:ind w:left="103" w:right="86"/>
              <w:rPr>
                <w:sz w:val="20"/>
                <w:szCs w:val="20"/>
                <w:lang w:val="pt-BR"/>
              </w:rPr>
            </w:pPr>
            <w:r w:rsidRPr="004E2B2E">
              <w:rPr>
                <w:sz w:val="20"/>
                <w:szCs w:val="20"/>
                <w:lang w:val="pt-BR"/>
              </w:rPr>
              <w:t>11)</w:t>
            </w:r>
            <w:r w:rsidRPr="004E2B2E">
              <w:rPr>
                <w:spacing w:val="-3"/>
                <w:sz w:val="20"/>
                <w:szCs w:val="20"/>
                <w:lang w:val="pt-BR"/>
              </w:rPr>
              <w:t xml:space="preserve"> </w:t>
            </w:r>
            <w:r w:rsidRPr="004E2B2E">
              <w:rPr>
                <w:sz w:val="20"/>
                <w:szCs w:val="20"/>
                <w:lang w:val="pt-BR"/>
              </w:rPr>
              <w:t>há</w:t>
            </w:r>
            <w:r w:rsidRPr="004E2B2E">
              <w:rPr>
                <w:spacing w:val="-3"/>
                <w:sz w:val="20"/>
                <w:szCs w:val="20"/>
                <w:lang w:val="pt-BR"/>
              </w:rPr>
              <w:t xml:space="preserve"> </w:t>
            </w:r>
            <w:r w:rsidRPr="004E2B2E">
              <w:rPr>
                <w:sz w:val="20"/>
                <w:szCs w:val="20"/>
                <w:lang w:val="pt-BR"/>
              </w:rPr>
              <w:t>justificativas</w:t>
            </w:r>
            <w:r w:rsidRPr="004E2B2E">
              <w:rPr>
                <w:spacing w:val="-3"/>
                <w:sz w:val="20"/>
                <w:szCs w:val="20"/>
                <w:lang w:val="pt-BR"/>
              </w:rPr>
              <w:t xml:space="preserve"> </w:t>
            </w:r>
            <w:r w:rsidRPr="004E2B2E">
              <w:rPr>
                <w:sz w:val="20"/>
                <w:szCs w:val="20"/>
                <w:lang w:val="pt-BR"/>
              </w:rPr>
              <w:t>para</w:t>
            </w:r>
            <w:r w:rsidRPr="004E2B2E">
              <w:rPr>
                <w:spacing w:val="-3"/>
                <w:sz w:val="20"/>
                <w:szCs w:val="20"/>
                <w:lang w:val="pt-BR"/>
              </w:rPr>
              <w:t xml:space="preserve"> </w:t>
            </w:r>
            <w:r w:rsidRPr="004E2B2E">
              <w:rPr>
                <w:sz w:val="20"/>
                <w:szCs w:val="20"/>
                <w:lang w:val="pt-BR"/>
              </w:rPr>
              <w:t>o</w:t>
            </w:r>
            <w:r w:rsidRPr="004E2B2E">
              <w:rPr>
                <w:spacing w:val="-3"/>
                <w:sz w:val="20"/>
                <w:szCs w:val="20"/>
                <w:lang w:val="pt-BR"/>
              </w:rPr>
              <w:t xml:space="preserve"> </w:t>
            </w:r>
            <w:r w:rsidRPr="004E2B2E">
              <w:rPr>
                <w:sz w:val="20"/>
                <w:szCs w:val="20"/>
                <w:lang w:val="pt-BR"/>
              </w:rPr>
              <w:t>pagamento</w:t>
            </w:r>
            <w:r w:rsidRPr="004E2B2E">
              <w:rPr>
                <w:spacing w:val="-3"/>
                <w:sz w:val="20"/>
                <w:szCs w:val="20"/>
                <w:lang w:val="pt-BR"/>
              </w:rPr>
              <w:t xml:space="preserve"> </w:t>
            </w:r>
            <w:r w:rsidRPr="004E2B2E">
              <w:rPr>
                <w:sz w:val="20"/>
                <w:szCs w:val="20"/>
                <w:lang w:val="pt-BR"/>
              </w:rPr>
              <w:t>das</w:t>
            </w:r>
            <w:r w:rsidRPr="004E2B2E">
              <w:rPr>
                <w:spacing w:val="-3"/>
                <w:sz w:val="20"/>
                <w:szCs w:val="20"/>
                <w:lang w:val="pt-BR"/>
              </w:rPr>
              <w:t xml:space="preserve"> </w:t>
            </w:r>
            <w:r w:rsidRPr="004E2B2E">
              <w:rPr>
                <w:sz w:val="20"/>
                <w:szCs w:val="20"/>
                <w:lang w:val="pt-BR"/>
              </w:rPr>
              <w:t>soluções de forma mensal,</w:t>
            </w:r>
            <w:r w:rsidRPr="004E2B2E">
              <w:rPr>
                <w:spacing w:val="-3"/>
                <w:sz w:val="20"/>
                <w:szCs w:val="20"/>
                <w:lang w:val="pt-BR"/>
              </w:rPr>
              <w:t xml:space="preserve"> </w:t>
            </w:r>
            <w:r w:rsidRPr="004E2B2E">
              <w:rPr>
                <w:sz w:val="20"/>
                <w:szCs w:val="20"/>
                <w:lang w:val="pt-BR"/>
              </w:rPr>
              <w:t>se</w:t>
            </w:r>
            <w:r w:rsidRPr="004E2B2E">
              <w:rPr>
                <w:spacing w:val="-3"/>
                <w:sz w:val="20"/>
                <w:szCs w:val="20"/>
                <w:lang w:val="pt-BR"/>
              </w:rPr>
              <w:t xml:space="preserve"> </w:t>
            </w:r>
            <w:r w:rsidRPr="004E2B2E">
              <w:rPr>
                <w:sz w:val="20"/>
                <w:szCs w:val="20"/>
                <w:lang w:val="pt-BR"/>
              </w:rPr>
              <w:t>for o caso;</w:t>
            </w:r>
          </w:p>
        </w:tc>
        <w:tc>
          <w:tcPr>
            <w:tcW w:w="1205" w:type="dxa"/>
            <w:tcBorders>
              <w:top w:val="single" w:sz="4" w:space="0" w:color="auto"/>
              <w:left w:val="single" w:sz="4" w:space="0" w:color="auto"/>
              <w:bottom w:val="single" w:sz="4" w:space="0" w:color="auto"/>
              <w:right w:val="single" w:sz="4" w:space="0" w:color="auto"/>
            </w:tcBorders>
          </w:tcPr>
          <w:p w14:paraId="6CA6E8B4" w14:textId="77777777" w:rsidR="00D935DA" w:rsidRPr="004E2B2E" w:rsidRDefault="00D935DA" w:rsidP="006D3E2B">
            <w:pPr>
              <w:pStyle w:val="TableParagraph"/>
              <w:spacing w:before="119" w:line="276" w:lineRule="auto"/>
              <w:ind w:left="139" w:right="120"/>
              <w:jc w:val="center"/>
              <w:rPr>
                <w:sz w:val="20"/>
                <w:szCs w:val="20"/>
                <w:lang w:val="pt-BR"/>
              </w:rPr>
            </w:pPr>
            <w:r w:rsidRPr="004E2B2E">
              <w:rPr>
                <w:sz w:val="20"/>
                <w:szCs w:val="20"/>
                <w:lang w:val="pt-BR"/>
              </w:rPr>
              <w:t>SIM</w:t>
            </w:r>
          </w:p>
        </w:tc>
      </w:tr>
      <w:tr w:rsidR="00D935DA" w:rsidRPr="00FA38CB" w14:paraId="0F390A15"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80"/>
        </w:trPr>
        <w:tc>
          <w:tcPr>
            <w:tcW w:w="7140" w:type="dxa"/>
            <w:tcBorders>
              <w:top w:val="single" w:sz="4" w:space="0" w:color="auto"/>
              <w:left w:val="single" w:sz="4" w:space="0" w:color="auto"/>
              <w:bottom w:val="single" w:sz="4" w:space="0" w:color="auto"/>
              <w:right w:val="single" w:sz="4" w:space="0" w:color="auto"/>
            </w:tcBorders>
          </w:tcPr>
          <w:p w14:paraId="03642A7A" w14:textId="77777777" w:rsidR="00D935DA" w:rsidRPr="004E2B2E" w:rsidRDefault="00D935DA" w:rsidP="006D3E2B">
            <w:pPr>
              <w:pStyle w:val="TableParagraph"/>
              <w:spacing w:before="109" w:line="276" w:lineRule="auto"/>
              <w:ind w:left="103" w:right="169"/>
              <w:rPr>
                <w:sz w:val="20"/>
                <w:szCs w:val="20"/>
                <w:lang w:val="pt-BR"/>
              </w:rPr>
            </w:pPr>
            <w:r w:rsidRPr="004E2B2E">
              <w:rPr>
                <w:sz w:val="20"/>
                <w:szCs w:val="20"/>
                <w:lang w:val="pt-BR"/>
              </w:rPr>
              <w:t>12) os resultados pretendidos com as contratações foram devidamente expostos, em termos de economicidade, eficácia, eficiência, de melhor aproveitamento dos recursos humanos, materiais e financeiros</w:t>
            </w:r>
            <w:r w:rsidRPr="004E2B2E">
              <w:rPr>
                <w:spacing w:val="-4"/>
                <w:sz w:val="20"/>
                <w:szCs w:val="20"/>
                <w:lang w:val="pt-BR"/>
              </w:rPr>
              <w:t xml:space="preserve"> </w:t>
            </w:r>
            <w:r w:rsidRPr="004E2B2E">
              <w:rPr>
                <w:sz w:val="20"/>
                <w:szCs w:val="20"/>
                <w:lang w:val="pt-BR"/>
              </w:rPr>
              <w:t>disponíveis,</w:t>
            </w:r>
            <w:r w:rsidRPr="004E2B2E">
              <w:rPr>
                <w:spacing w:val="-4"/>
                <w:sz w:val="20"/>
                <w:szCs w:val="20"/>
                <w:lang w:val="pt-BR"/>
              </w:rPr>
              <w:t xml:space="preserve"> </w:t>
            </w:r>
            <w:r w:rsidRPr="004E2B2E">
              <w:rPr>
                <w:sz w:val="20"/>
                <w:szCs w:val="20"/>
                <w:lang w:val="pt-BR"/>
              </w:rPr>
              <w:t>inclusive</w:t>
            </w:r>
            <w:r w:rsidRPr="004E2B2E">
              <w:rPr>
                <w:spacing w:val="-4"/>
                <w:sz w:val="20"/>
                <w:szCs w:val="20"/>
                <w:lang w:val="pt-BR"/>
              </w:rPr>
              <w:t xml:space="preserve"> </w:t>
            </w:r>
            <w:r w:rsidRPr="004E2B2E">
              <w:rPr>
                <w:sz w:val="20"/>
                <w:szCs w:val="20"/>
                <w:lang w:val="pt-BR"/>
              </w:rPr>
              <w:t>com</w:t>
            </w:r>
            <w:r w:rsidRPr="004E2B2E">
              <w:rPr>
                <w:spacing w:val="-4"/>
                <w:sz w:val="20"/>
                <w:szCs w:val="20"/>
                <w:lang w:val="pt-BR"/>
              </w:rPr>
              <w:t xml:space="preserve"> </w:t>
            </w:r>
            <w:r w:rsidRPr="004E2B2E">
              <w:rPr>
                <w:sz w:val="20"/>
                <w:szCs w:val="20"/>
                <w:lang w:val="pt-BR"/>
              </w:rPr>
              <w:t>respeito</w:t>
            </w:r>
            <w:r w:rsidRPr="004E2B2E">
              <w:rPr>
                <w:spacing w:val="-4"/>
                <w:sz w:val="20"/>
                <w:szCs w:val="20"/>
                <w:lang w:val="pt-BR"/>
              </w:rPr>
              <w:t xml:space="preserve"> </w:t>
            </w:r>
            <w:r w:rsidRPr="004E2B2E">
              <w:rPr>
                <w:sz w:val="20"/>
                <w:szCs w:val="20"/>
                <w:lang w:val="pt-BR"/>
              </w:rPr>
              <w:t>a</w:t>
            </w:r>
            <w:r w:rsidRPr="004E2B2E">
              <w:rPr>
                <w:spacing w:val="-4"/>
                <w:sz w:val="20"/>
                <w:szCs w:val="20"/>
                <w:lang w:val="pt-BR"/>
              </w:rPr>
              <w:t xml:space="preserve"> </w:t>
            </w:r>
            <w:r w:rsidRPr="004E2B2E">
              <w:rPr>
                <w:sz w:val="20"/>
                <w:szCs w:val="20"/>
                <w:lang w:val="pt-BR"/>
              </w:rPr>
              <w:t>impactos</w:t>
            </w:r>
            <w:r w:rsidRPr="004E2B2E">
              <w:rPr>
                <w:spacing w:val="-4"/>
                <w:sz w:val="20"/>
                <w:szCs w:val="20"/>
                <w:lang w:val="pt-BR"/>
              </w:rPr>
              <w:t xml:space="preserve"> </w:t>
            </w:r>
            <w:r w:rsidRPr="004E2B2E">
              <w:rPr>
                <w:sz w:val="20"/>
                <w:szCs w:val="20"/>
                <w:lang w:val="pt-BR"/>
              </w:rPr>
              <w:t>ambientais</w:t>
            </w:r>
            <w:r w:rsidRPr="004E2B2E">
              <w:rPr>
                <w:spacing w:val="-4"/>
                <w:sz w:val="20"/>
                <w:szCs w:val="20"/>
                <w:lang w:val="pt-BR"/>
              </w:rPr>
              <w:t xml:space="preserve"> </w:t>
            </w:r>
            <w:r w:rsidRPr="004E2B2E">
              <w:rPr>
                <w:sz w:val="20"/>
                <w:szCs w:val="20"/>
                <w:lang w:val="pt-BR"/>
              </w:rPr>
              <w:t>positivos</w:t>
            </w:r>
            <w:r w:rsidRPr="004E2B2E">
              <w:rPr>
                <w:spacing w:val="-4"/>
                <w:sz w:val="20"/>
                <w:szCs w:val="20"/>
                <w:lang w:val="pt-BR"/>
              </w:rPr>
              <w:t xml:space="preserve"> </w:t>
            </w:r>
            <w:r w:rsidRPr="004E2B2E">
              <w:rPr>
                <w:sz w:val="20"/>
                <w:szCs w:val="20"/>
                <w:lang w:val="pt-BR"/>
              </w:rPr>
              <w:t>(e.g.</w:t>
            </w:r>
            <w:r w:rsidRPr="004E2B2E">
              <w:rPr>
                <w:spacing w:val="-4"/>
                <w:sz w:val="20"/>
                <w:szCs w:val="20"/>
                <w:lang w:val="pt-BR"/>
              </w:rPr>
              <w:t xml:space="preserve"> </w:t>
            </w:r>
            <w:r w:rsidRPr="004E2B2E">
              <w:rPr>
                <w:sz w:val="20"/>
                <w:szCs w:val="20"/>
                <w:lang w:val="pt-BR"/>
              </w:rPr>
              <w:t>diminuição</w:t>
            </w:r>
            <w:r w:rsidRPr="004E2B2E">
              <w:rPr>
                <w:spacing w:val="-4"/>
                <w:sz w:val="20"/>
                <w:szCs w:val="20"/>
                <w:lang w:val="pt-BR"/>
              </w:rPr>
              <w:t xml:space="preserve"> </w:t>
            </w:r>
            <w:r w:rsidRPr="004E2B2E">
              <w:rPr>
                <w:sz w:val="20"/>
                <w:szCs w:val="20"/>
                <w:lang w:val="pt-BR"/>
              </w:rPr>
              <w:t>do</w:t>
            </w:r>
            <w:r w:rsidRPr="004E2B2E">
              <w:rPr>
                <w:spacing w:val="-4"/>
                <w:sz w:val="20"/>
                <w:szCs w:val="20"/>
                <w:lang w:val="pt-BR"/>
              </w:rPr>
              <w:t xml:space="preserve"> </w:t>
            </w:r>
            <w:r w:rsidRPr="004E2B2E">
              <w:rPr>
                <w:sz w:val="20"/>
                <w:szCs w:val="20"/>
                <w:lang w:val="pt-BR"/>
              </w:rPr>
              <w:t>consumo de papel ou de energia elétrica), bem como, se for caso, de melhoria da qualidade de produtos ou serviços, de forma a atender à necessidade da contratação;</w:t>
            </w:r>
          </w:p>
        </w:tc>
        <w:tc>
          <w:tcPr>
            <w:tcW w:w="1205" w:type="dxa"/>
            <w:tcBorders>
              <w:top w:val="single" w:sz="4" w:space="0" w:color="auto"/>
              <w:left w:val="single" w:sz="4" w:space="0" w:color="auto"/>
              <w:bottom w:val="single" w:sz="4" w:space="0" w:color="auto"/>
              <w:right w:val="single" w:sz="4" w:space="0" w:color="auto"/>
            </w:tcBorders>
          </w:tcPr>
          <w:p w14:paraId="34BE357B" w14:textId="77777777" w:rsidR="00D935DA" w:rsidRPr="004E2B2E" w:rsidRDefault="00D935DA" w:rsidP="006D3E2B">
            <w:pPr>
              <w:pStyle w:val="TableParagraph"/>
              <w:spacing w:line="276" w:lineRule="auto"/>
              <w:rPr>
                <w:sz w:val="20"/>
                <w:szCs w:val="20"/>
                <w:lang w:val="pt-BR"/>
              </w:rPr>
            </w:pPr>
          </w:p>
          <w:p w14:paraId="00167B24" w14:textId="77777777" w:rsidR="00D935DA" w:rsidRPr="004E2B2E" w:rsidRDefault="00D935DA" w:rsidP="006D3E2B">
            <w:pPr>
              <w:pStyle w:val="TableParagraph"/>
              <w:spacing w:before="179" w:line="276" w:lineRule="auto"/>
              <w:rPr>
                <w:sz w:val="20"/>
                <w:szCs w:val="20"/>
                <w:lang w:val="pt-BR"/>
              </w:rPr>
            </w:pPr>
          </w:p>
          <w:p w14:paraId="797EC42E" w14:textId="77777777" w:rsidR="00D935DA" w:rsidRPr="004E2B2E" w:rsidRDefault="00D935DA" w:rsidP="006D3E2B">
            <w:pPr>
              <w:pStyle w:val="TableParagraph"/>
              <w:spacing w:line="276" w:lineRule="auto"/>
              <w:ind w:left="139" w:right="122"/>
              <w:jc w:val="center"/>
              <w:rPr>
                <w:sz w:val="20"/>
                <w:szCs w:val="20"/>
                <w:lang w:val="pt-BR"/>
              </w:rPr>
            </w:pPr>
            <w:r w:rsidRPr="004E2B2E">
              <w:rPr>
                <w:spacing w:val="-5"/>
                <w:sz w:val="20"/>
                <w:szCs w:val="20"/>
                <w:lang w:val="pt-BR"/>
              </w:rPr>
              <w:t>SIM</w:t>
            </w:r>
          </w:p>
        </w:tc>
      </w:tr>
      <w:tr w:rsidR="00D935DA" w:rsidRPr="00FA38CB" w14:paraId="7A7212AF"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80"/>
        </w:trPr>
        <w:tc>
          <w:tcPr>
            <w:tcW w:w="7140" w:type="dxa"/>
            <w:tcBorders>
              <w:top w:val="single" w:sz="4" w:space="0" w:color="auto"/>
              <w:left w:val="single" w:sz="4" w:space="0" w:color="auto"/>
              <w:bottom w:val="single" w:sz="4" w:space="0" w:color="auto"/>
              <w:right w:val="single" w:sz="4" w:space="0" w:color="auto"/>
            </w:tcBorders>
          </w:tcPr>
          <w:p w14:paraId="1A448200" w14:textId="77777777" w:rsidR="00D935DA" w:rsidRPr="004E2B2E" w:rsidRDefault="00D935DA" w:rsidP="006D3E2B">
            <w:pPr>
              <w:pStyle w:val="TableParagraph"/>
              <w:spacing w:before="109" w:line="276" w:lineRule="auto"/>
              <w:ind w:left="103"/>
              <w:rPr>
                <w:sz w:val="20"/>
                <w:szCs w:val="20"/>
                <w:lang w:val="pt-BR"/>
              </w:rPr>
            </w:pPr>
            <w:r w:rsidRPr="004E2B2E">
              <w:rPr>
                <w:sz w:val="20"/>
                <w:szCs w:val="20"/>
                <w:lang w:val="pt-BR"/>
              </w:rPr>
              <w:t>13) os impactos esperados com a implantação e operação das soluções foram identificados e as providências para adequar o ambiente do órgão foram planejadas e são consideradas viáveis, inclusive aquelas</w:t>
            </w:r>
            <w:r w:rsidRPr="004E2B2E">
              <w:rPr>
                <w:spacing w:val="-3"/>
                <w:sz w:val="20"/>
                <w:szCs w:val="20"/>
                <w:lang w:val="pt-BR"/>
              </w:rPr>
              <w:t xml:space="preserve"> </w:t>
            </w:r>
            <w:r w:rsidRPr="004E2B2E">
              <w:rPr>
                <w:sz w:val="20"/>
                <w:szCs w:val="20"/>
                <w:lang w:val="pt-BR"/>
              </w:rPr>
              <w:t>relativas</w:t>
            </w:r>
            <w:r w:rsidRPr="004E2B2E">
              <w:rPr>
                <w:spacing w:val="-3"/>
                <w:sz w:val="20"/>
                <w:szCs w:val="20"/>
                <w:lang w:val="pt-BR"/>
              </w:rPr>
              <w:t xml:space="preserve"> </w:t>
            </w:r>
            <w:r w:rsidRPr="004E2B2E">
              <w:rPr>
                <w:sz w:val="20"/>
                <w:szCs w:val="20"/>
                <w:lang w:val="pt-BR"/>
              </w:rPr>
              <w:t>ao</w:t>
            </w:r>
            <w:r w:rsidRPr="004E2B2E">
              <w:rPr>
                <w:spacing w:val="-3"/>
                <w:sz w:val="20"/>
                <w:szCs w:val="20"/>
                <w:lang w:val="pt-BR"/>
              </w:rPr>
              <w:t xml:space="preserve"> </w:t>
            </w:r>
            <w:r w:rsidRPr="004E2B2E">
              <w:rPr>
                <w:sz w:val="20"/>
                <w:szCs w:val="20"/>
                <w:lang w:val="pt-BR"/>
              </w:rPr>
              <w:t>impacto</w:t>
            </w:r>
            <w:r w:rsidRPr="004E2B2E">
              <w:rPr>
                <w:spacing w:val="-3"/>
                <w:sz w:val="20"/>
                <w:szCs w:val="20"/>
                <w:lang w:val="pt-BR"/>
              </w:rPr>
              <w:t xml:space="preserve"> </w:t>
            </w:r>
            <w:r w:rsidRPr="004E2B2E">
              <w:rPr>
                <w:sz w:val="20"/>
                <w:szCs w:val="20"/>
                <w:lang w:val="pt-BR"/>
              </w:rPr>
              <w:t>ambiental</w:t>
            </w:r>
            <w:r w:rsidRPr="004E2B2E">
              <w:rPr>
                <w:spacing w:val="-3"/>
                <w:sz w:val="20"/>
                <w:szCs w:val="20"/>
                <w:lang w:val="pt-BR"/>
              </w:rPr>
              <w:t xml:space="preserve"> </w:t>
            </w:r>
            <w:r w:rsidRPr="004E2B2E">
              <w:rPr>
                <w:sz w:val="20"/>
                <w:szCs w:val="20"/>
                <w:lang w:val="pt-BR"/>
              </w:rPr>
              <w:t>das</w:t>
            </w:r>
            <w:r w:rsidRPr="004E2B2E">
              <w:rPr>
                <w:spacing w:val="-3"/>
                <w:sz w:val="20"/>
                <w:szCs w:val="20"/>
                <w:lang w:val="pt-BR"/>
              </w:rPr>
              <w:t xml:space="preserve"> </w:t>
            </w:r>
            <w:r w:rsidRPr="004E2B2E">
              <w:rPr>
                <w:sz w:val="20"/>
                <w:szCs w:val="20"/>
                <w:lang w:val="pt-BR"/>
              </w:rPr>
              <w:t>soluções</w:t>
            </w:r>
            <w:r w:rsidRPr="004E2B2E">
              <w:rPr>
                <w:spacing w:val="-3"/>
                <w:sz w:val="20"/>
                <w:szCs w:val="20"/>
                <w:lang w:val="pt-BR"/>
              </w:rPr>
              <w:t xml:space="preserve"> </w:t>
            </w:r>
            <w:r w:rsidRPr="004E2B2E">
              <w:rPr>
                <w:sz w:val="20"/>
                <w:szCs w:val="20"/>
                <w:lang w:val="pt-BR"/>
              </w:rPr>
              <w:t>e</w:t>
            </w:r>
            <w:r w:rsidRPr="004E2B2E">
              <w:rPr>
                <w:spacing w:val="-3"/>
                <w:sz w:val="20"/>
                <w:szCs w:val="20"/>
                <w:lang w:val="pt-BR"/>
              </w:rPr>
              <w:t xml:space="preserve"> </w:t>
            </w:r>
            <w:r w:rsidRPr="004E2B2E">
              <w:rPr>
                <w:sz w:val="20"/>
                <w:szCs w:val="20"/>
                <w:lang w:val="pt-BR"/>
              </w:rPr>
              <w:t>à</w:t>
            </w:r>
            <w:r w:rsidRPr="004E2B2E">
              <w:rPr>
                <w:spacing w:val="-3"/>
                <w:sz w:val="20"/>
                <w:szCs w:val="20"/>
                <w:lang w:val="pt-BR"/>
              </w:rPr>
              <w:t xml:space="preserve"> </w:t>
            </w:r>
            <w:r w:rsidRPr="004E2B2E">
              <w:rPr>
                <w:sz w:val="20"/>
                <w:szCs w:val="20"/>
                <w:lang w:val="pt-BR"/>
              </w:rPr>
              <w:t>disponibilidade</w:t>
            </w:r>
            <w:r w:rsidRPr="004E2B2E">
              <w:rPr>
                <w:spacing w:val="-3"/>
                <w:sz w:val="20"/>
                <w:szCs w:val="20"/>
                <w:lang w:val="pt-BR"/>
              </w:rPr>
              <w:t xml:space="preserve"> </w:t>
            </w:r>
            <w:r w:rsidRPr="004E2B2E">
              <w:rPr>
                <w:sz w:val="20"/>
                <w:szCs w:val="20"/>
                <w:lang w:val="pt-BR"/>
              </w:rPr>
              <w:t>de</w:t>
            </w:r>
            <w:r w:rsidRPr="004E2B2E">
              <w:rPr>
                <w:spacing w:val="-3"/>
                <w:sz w:val="20"/>
                <w:szCs w:val="20"/>
                <w:lang w:val="pt-BR"/>
              </w:rPr>
              <w:t xml:space="preserve"> </w:t>
            </w:r>
            <w:r w:rsidRPr="004E2B2E">
              <w:rPr>
                <w:sz w:val="20"/>
                <w:szCs w:val="20"/>
                <w:lang w:val="pt-BR"/>
              </w:rPr>
              <w:t>pessoal</w:t>
            </w:r>
            <w:r w:rsidRPr="004E2B2E">
              <w:rPr>
                <w:spacing w:val="-3"/>
                <w:sz w:val="20"/>
                <w:szCs w:val="20"/>
                <w:lang w:val="pt-BR"/>
              </w:rPr>
              <w:t xml:space="preserve"> </w:t>
            </w:r>
            <w:r w:rsidRPr="004E2B2E">
              <w:rPr>
                <w:sz w:val="20"/>
                <w:szCs w:val="20"/>
                <w:lang w:val="pt-BR"/>
              </w:rPr>
              <w:t>qualificado</w:t>
            </w:r>
            <w:r w:rsidRPr="004E2B2E">
              <w:rPr>
                <w:spacing w:val="-3"/>
                <w:sz w:val="20"/>
                <w:szCs w:val="20"/>
                <w:lang w:val="pt-BR"/>
              </w:rPr>
              <w:t xml:space="preserve"> </w:t>
            </w:r>
            <w:r w:rsidRPr="004E2B2E">
              <w:rPr>
                <w:sz w:val="20"/>
                <w:szCs w:val="20"/>
                <w:lang w:val="pt-BR"/>
              </w:rPr>
              <w:t>disponível</w:t>
            </w:r>
            <w:r w:rsidRPr="004E2B2E">
              <w:rPr>
                <w:spacing w:val="-3"/>
                <w:sz w:val="20"/>
                <w:szCs w:val="20"/>
                <w:lang w:val="pt-BR"/>
              </w:rPr>
              <w:t xml:space="preserve"> </w:t>
            </w:r>
            <w:r w:rsidRPr="004E2B2E">
              <w:rPr>
                <w:sz w:val="20"/>
                <w:szCs w:val="20"/>
                <w:lang w:val="pt-BR"/>
              </w:rPr>
              <w:t xml:space="preserve">para gerir o contrato (e.g. gestor do contrato, fiscalizador e comissão de recebimento), na área de </w:t>
            </w:r>
            <w:r w:rsidRPr="004E2B2E">
              <w:rPr>
                <w:spacing w:val="-4"/>
                <w:sz w:val="20"/>
                <w:szCs w:val="20"/>
                <w:lang w:val="pt-BR"/>
              </w:rPr>
              <w:t>locação veicular</w:t>
            </w:r>
            <w:r w:rsidRPr="004E2B2E">
              <w:rPr>
                <w:spacing w:val="-2"/>
                <w:sz w:val="20"/>
                <w:szCs w:val="20"/>
                <w:lang w:val="pt-BR"/>
              </w:rPr>
              <w:t>;</w:t>
            </w:r>
          </w:p>
        </w:tc>
        <w:tc>
          <w:tcPr>
            <w:tcW w:w="1205" w:type="dxa"/>
            <w:tcBorders>
              <w:top w:val="single" w:sz="4" w:space="0" w:color="auto"/>
              <w:left w:val="single" w:sz="4" w:space="0" w:color="auto"/>
              <w:bottom w:val="single" w:sz="4" w:space="0" w:color="auto"/>
              <w:right w:val="single" w:sz="4" w:space="0" w:color="auto"/>
            </w:tcBorders>
          </w:tcPr>
          <w:p w14:paraId="513C0095" w14:textId="77777777" w:rsidR="00D935DA" w:rsidRPr="004E2B2E" w:rsidRDefault="00D935DA" w:rsidP="006D3E2B">
            <w:pPr>
              <w:pStyle w:val="TableParagraph"/>
              <w:spacing w:line="276" w:lineRule="auto"/>
              <w:rPr>
                <w:sz w:val="20"/>
                <w:szCs w:val="20"/>
                <w:lang w:val="pt-BR"/>
              </w:rPr>
            </w:pPr>
          </w:p>
          <w:p w14:paraId="05EF3205" w14:textId="77777777" w:rsidR="00D935DA" w:rsidRPr="004E2B2E" w:rsidRDefault="00D935DA" w:rsidP="006D3E2B">
            <w:pPr>
              <w:pStyle w:val="TableParagraph"/>
              <w:spacing w:before="179" w:line="276" w:lineRule="auto"/>
              <w:rPr>
                <w:sz w:val="20"/>
                <w:szCs w:val="20"/>
                <w:lang w:val="pt-BR"/>
              </w:rPr>
            </w:pPr>
          </w:p>
          <w:p w14:paraId="445E8DC8" w14:textId="77777777" w:rsidR="00D935DA" w:rsidRPr="004E2B2E" w:rsidRDefault="00D935DA" w:rsidP="006D3E2B">
            <w:pPr>
              <w:pStyle w:val="TableParagraph"/>
              <w:spacing w:line="276" w:lineRule="auto"/>
              <w:ind w:left="139" w:right="122"/>
              <w:jc w:val="center"/>
              <w:rPr>
                <w:sz w:val="20"/>
                <w:szCs w:val="20"/>
                <w:lang w:val="pt-BR"/>
              </w:rPr>
            </w:pPr>
            <w:r w:rsidRPr="004E2B2E">
              <w:rPr>
                <w:spacing w:val="-5"/>
                <w:sz w:val="20"/>
                <w:szCs w:val="20"/>
                <w:lang w:val="pt-BR"/>
              </w:rPr>
              <w:t>SIM</w:t>
            </w:r>
          </w:p>
        </w:tc>
      </w:tr>
      <w:tr w:rsidR="00D935DA" w:rsidRPr="00FA38CB" w14:paraId="7DB38049"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7140" w:type="dxa"/>
            <w:tcBorders>
              <w:top w:val="single" w:sz="4" w:space="0" w:color="auto"/>
              <w:left w:val="single" w:sz="4" w:space="0" w:color="auto"/>
              <w:bottom w:val="single" w:sz="4" w:space="0" w:color="auto"/>
              <w:right w:val="single" w:sz="4" w:space="0" w:color="auto"/>
            </w:tcBorders>
          </w:tcPr>
          <w:p w14:paraId="0543CC66" w14:textId="77777777" w:rsidR="00D935DA" w:rsidRPr="004E2B2E" w:rsidRDefault="00D935DA" w:rsidP="006D3E2B">
            <w:pPr>
              <w:pStyle w:val="TableParagraph"/>
              <w:spacing w:before="109" w:line="276" w:lineRule="auto"/>
              <w:ind w:left="103"/>
              <w:rPr>
                <w:sz w:val="20"/>
                <w:szCs w:val="20"/>
                <w:lang w:val="pt-BR"/>
              </w:rPr>
            </w:pPr>
            <w:r w:rsidRPr="004E2B2E">
              <w:rPr>
                <w:sz w:val="20"/>
                <w:szCs w:val="20"/>
                <w:lang w:val="pt-BR"/>
              </w:rPr>
              <w:t>14)</w:t>
            </w:r>
            <w:r w:rsidRPr="004E2B2E">
              <w:rPr>
                <w:spacing w:val="-3"/>
                <w:sz w:val="20"/>
                <w:szCs w:val="20"/>
                <w:lang w:val="pt-BR"/>
              </w:rPr>
              <w:t xml:space="preserve"> </w:t>
            </w:r>
            <w:r w:rsidRPr="004E2B2E">
              <w:rPr>
                <w:sz w:val="20"/>
                <w:szCs w:val="20"/>
                <w:lang w:val="pt-BR"/>
              </w:rPr>
              <w:t>os</w:t>
            </w:r>
            <w:r w:rsidRPr="004E2B2E">
              <w:rPr>
                <w:spacing w:val="-2"/>
                <w:sz w:val="20"/>
                <w:szCs w:val="20"/>
                <w:lang w:val="pt-BR"/>
              </w:rPr>
              <w:t xml:space="preserve"> </w:t>
            </w:r>
            <w:r w:rsidRPr="004E2B2E">
              <w:rPr>
                <w:sz w:val="20"/>
                <w:szCs w:val="20"/>
                <w:lang w:val="pt-BR"/>
              </w:rPr>
              <w:t>riscos</w:t>
            </w:r>
            <w:r w:rsidRPr="004E2B2E">
              <w:rPr>
                <w:spacing w:val="-3"/>
                <w:sz w:val="20"/>
                <w:szCs w:val="20"/>
                <w:lang w:val="pt-BR"/>
              </w:rPr>
              <w:t xml:space="preserve"> </w:t>
            </w:r>
            <w:r w:rsidRPr="004E2B2E">
              <w:rPr>
                <w:sz w:val="20"/>
                <w:szCs w:val="20"/>
                <w:lang w:val="pt-BR"/>
              </w:rPr>
              <w:t>relevantes</w:t>
            </w:r>
            <w:r w:rsidRPr="004E2B2E">
              <w:rPr>
                <w:spacing w:val="-2"/>
                <w:sz w:val="20"/>
                <w:szCs w:val="20"/>
                <w:lang w:val="pt-BR"/>
              </w:rPr>
              <w:t xml:space="preserve"> </w:t>
            </w:r>
            <w:r w:rsidRPr="004E2B2E">
              <w:rPr>
                <w:sz w:val="20"/>
                <w:szCs w:val="20"/>
                <w:lang w:val="pt-BR"/>
              </w:rPr>
              <w:t>foram</w:t>
            </w:r>
            <w:r w:rsidRPr="004E2B2E">
              <w:rPr>
                <w:spacing w:val="-3"/>
                <w:sz w:val="20"/>
                <w:szCs w:val="20"/>
                <w:lang w:val="pt-BR"/>
              </w:rPr>
              <w:t xml:space="preserve"> </w:t>
            </w:r>
            <w:r w:rsidRPr="004E2B2E">
              <w:rPr>
                <w:sz w:val="20"/>
                <w:szCs w:val="20"/>
                <w:lang w:val="pt-BR"/>
              </w:rPr>
              <w:t>adequadamente</w:t>
            </w:r>
            <w:r w:rsidRPr="004E2B2E">
              <w:rPr>
                <w:spacing w:val="-2"/>
                <w:sz w:val="20"/>
                <w:szCs w:val="20"/>
                <w:lang w:val="pt-BR"/>
              </w:rPr>
              <w:t xml:space="preserve"> </w:t>
            </w:r>
            <w:r w:rsidRPr="004E2B2E">
              <w:rPr>
                <w:sz w:val="20"/>
                <w:szCs w:val="20"/>
                <w:lang w:val="pt-BR"/>
              </w:rPr>
              <w:t>levantados</w:t>
            </w:r>
            <w:r w:rsidRPr="004E2B2E">
              <w:rPr>
                <w:spacing w:val="-3"/>
                <w:sz w:val="20"/>
                <w:szCs w:val="20"/>
                <w:lang w:val="pt-BR"/>
              </w:rPr>
              <w:t xml:space="preserve"> </w:t>
            </w:r>
            <w:r w:rsidRPr="004E2B2E">
              <w:rPr>
                <w:sz w:val="20"/>
                <w:szCs w:val="20"/>
                <w:lang w:val="pt-BR"/>
              </w:rPr>
              <w:t>e</w:t>
            </w:r>
            <w:r w:rsidRPr="004E2B2E">
              <w:rPr>
                <w:spacing w:val="-2"/>
                <w:sz w:val="20"/>
                <w:szCs w:val="20"/>
                <w:lang w:val="pt-BR"/>
              </w:rPr>
              <w:t xml:space="preserve"> </w:t>
            </w:r>
            <w:r w:rsidRPr="004E2B2E">
              <w:rPr>
                <w:sz w:val="20"/>
                <w:szCs w:val="20"/>
                <w:lang w:val="pt-BR"/>
              </w:rPr>
              <w:t>devidamente</w:t>
            </w:r>
            <w:r w:rsidRPr="004E2B2E">
              <w:rPr>
                <w:spacing w:val="-2"/>
                <w:sz w:val="20"/>
                <w:szCs w:val="20"/>
                <w:lang w:val="pt-BR"/>
              </w:rPr>
              <w:t xml:space="preserve"> mitigados;</w:t>
            </w:r>
          </w:p>
        </w:tc>
        <w:tc>
          <w:tcPr>
            <w:tcW w:w="1205" w:type="dxa"/>
            <w:tcBorders>
              <w:top w:val="single" w:sz="4" w:space="0" w:color="auto"/>
              <w:left w:val="single" w:sz="4" w:space="0" w:color="auto"/>
              <w:bottom w:val="single" w:sz="4" w:space="0" w:color="auto"/>
              <w:right w:val="single" w:sz="4" w:space="0" w:color="auto"/>
            </w:tcBorders>
          </w:tcPr>
          <w:p w14:paraId="15050C3F" w14:textId="77777777" w:rsidR="00D935DA" w:rsidRPr="004E2B2E" w:rsidRDefault="00D935DA" w:rsidP="006D3E2B">
            <w:pPr>
              <w:pStyle w:val="TableParagraph"/>
              <w:spacing w:before="109" w:line="276" w:lineRule="auto"/>
              <w:ind w:left="139" w:right="122"/>
              <w:jc w:val="center"/>
              <w:rPr>
                <w:sz w:val="20"/>
                <w:szCs w:val="20"/>
                <w:lang w:val="pt-BR"/>
              </w:rPr>
            </w:pPr>
            <w:r w:rsidRPr="004E2B2E">
              <w:rPr>
                <w:spacing w:val="-5"/>
                <w:sz w:val="20"/>
                <w:szCs w:val="20"/>
                <w:lang w:val="pt-BR"/>
              </w:rPr>
              <w:t>SIM</w:t>
            </w:r>
          </w:p>
        </w:tc>
      </w:tr>
      <w:tr w:rsidR="00D935DA" w:rsidRPr="00FA38CB" w14:paraId="2C54F516"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7140" w:type="dxa"/>
            <w:tcBorders>
              <w:top w:val="single" w:sz="4" w:space="0" w:color="auto"/>
              <w:left w:val="single" w:sz="4" w:space="0" w:color="auto"/>
              <w:bottom w:val="single" w:sz="4" w:space="0" w:color="auto"/>
              <w:right w:val="single" w:sz="4" w:space="0" w:color="auto"/>
            </w:tcBorders>
          </w:tcPr>
          <w:p w14:paraId="6A4D6196" w14:textId="77777777" w:rsidR="00D935DA" w:rsidRPr="004E2B2E" w:rsidRDefault="00D935DA" w:rsidP="006D3E2B">
            <w:pPr>
              <w:pStyle w:val="TableParagraph"/>
              <w:spacing w:before="109" w:line="276" w:lineRule="auto"/>
              <w:ind w:left="103"/>
              <w:rPr>
                <w:sz w:val="20"/>
                <w:szCs w:val="20"/>
                <w:lang w:val="pt-BR"/>
              </w:rPr>
            </w:pPr>
            <w:r w:rsidRPr="004E2B2E">
              <w:rPr>
                <w:sz w:val="20"/>
                <w:szCs w:val="20"/>
                <w:lang w:val="pt-BR"/>
              </w:rPr>
              <w:t>15)</w:t>
            </w:r>
            <w:r w:rsidRPr="004E2B2E">
              <w:rPr>
                <w:spacing w:val="-6"/>
                <w:sz w:val="20"/>
                <w:szCs w:val="20"/>
                <w:lang w:val="pt-BR"/>
              </w:rPr>
              <w:t xml:space="preserve"> </w:t>
            </w:r>
            <w:r w:rsidRPr="004E2B2E">
              <w:rPr>
                <w:sz w:val="20"/>
                <w:szCs w:val="20"/>
                <w:lang w:val="pt-BR"/>
              </w:rPr>
              <w:t>a</w:t>
            </w:r>
            <w:r w:rsidRPr="004E2B2E">
              <w:rPr>
                <w:spacing w:val="-5"/>
                <w:sz w:val="20"/>
                <w:szCs w:val="20"/>
                <w:lang w:val="pt-BR"/>
              </w:rPr>
              <w:t xml:space="preserve"> </w:t>
            </w:r>
            <w:r w:rsidRPr="004E2B2E">
              <w:rPr>
                <w:sz w:val="20"/>
                <w:szCs w:val="20"/>
                <w:lang w:val="pt-BR"/>
              </w:rPr>
              <w:t>relação</w:t>
            </w:r>
            <w:r w:rsidRPr="004E2B2E">
              <w:rPr>
                <w:spacing w:val="-5"/>
                <w:sz w:val="20"/>
                <w:szCs w:val="20"/>
                <w:lang w:val="pt-BR"/>
              </w:rPr>
              <w:t xml:space="preserve"> </w:t>
            </w:r>
            <w:r w:rsidRPr="004E2B2E">
              <w:rPr>
                <w:sz w:val="20"/>
                <w:szCs w:val="20"/>
                <w:lang w:val="pt-BR"/>
              </w:rPr>
              <w:t>custo-benefício</w:t>
            </w:r>
            <w:r w:rsidRPr="004E2B2E">
              <w:rPr>
                <w:spacing w:val="-5"/>
                <w:sz w:val="20"/>
                <w:szCs w:val="20"/>
                <w:lang w:val="pt-BR"/>
              </w:rPr>
              <w:t xml:space="preserve"> </w:t>
            </w:r>
            <w:r w:rsidRPr="004E2B2E">
              <w:rPr>
                <w:sz w:val="20"/>
                <w:szCs w:val="20"/>
                <w:lang w:val="pt-BR"/>
              </w:rPr>
              <w:t>da</w:t>
            </w:r>
            <w:r w:rsidRPr="004E2B2E">
              <w:rPr>
                <w:spacing w:val="-5"/>
                <w:sz w:val="20"/>
                <w:szCs w:val="20"/>
                <w:lang w:val="pt-BR"/>
              </w:rPr>
              <w:t xml:space="preserve"> </w:t>
            </w:r>
            <w:r w:rsidRPr="004E2B2E">
              <w:rPr>
                <w:sz w:val="20"/>
                <w:szCs w:val="20"/>
                <w:lang w:val="pt-BR"/>
              </w:rPr>
              <w:t>contratação</w:t>
            </w:r>
            <w:r w:rsidRPr="004E2B2E">
              <w:rPr>
                <w:spacing w:val="-5"/>
                <w:sz w:val="20"/>
                <w:szCs w:val="20"/>
                <w:lang w:val="pt-BR"/>
              </w:rPr>
              <w:t xml:space="preserve"> </w:t>
            </w:r>
            <w:r w:rsidRPr="004E2B2E">
              <w:rPr>
                <w:sz w:val="20"/>
                <w:szCs w:val="20"/>
                <w:lang w:val="pt-BR"/>
              </w:rPr>
              <w:t>é</w:t>
            </w:r>
            <w:r w:rsidRPr="004E2B2E">
              <w:rPr>
                <w:spacing w:val="-5"/>
                <w:sz w:val="20"/>
                <w:szCs w:val="20"/>
                <w:lang w:val="pt-BR"/>
              </w:rPr>
              <w:t xml:space="preserve"> </w:t>
            </w:r>
            <w:r w:rsidRPr="004E2B2E">
              <w:rPr>
                <w:sz w:val="20"/>
                <w:szCs w:val="20"/>
                <w:lang w:val="pt-BR"/>
              </w:rPr>
              <w:t>considerada</w:t>
            </w:r>
            <w:r w:rsidRPr="004E2B2E">
              <w:rPr>
                <w:spacing w:val="-5"/>
                <w:sz w:val="20"/>
                <w:szCs w:val="20"/>
                <w:lang w:val="pt-BR"/>
              </w:rPr>
              <w:t xml:space="preserve"> </w:t>
            </w:r>
            <w:r w:rsidRPr="004E2B2E">
              <w:rPr>
                <w:spacing w:val="-2"/>
                <w:sz w:val="20"/>
                <w:szCs w:val="20"/>
                <w:lang w:val="pt-BR"/>
              </w:rPr>
              <w:t>favorável;</w:t>
            </w:r>
          </w:p>
        </w:tc>
        <w:tc>
          <w:tcPr>
            <w:tcW w:w="1205" w:type="dxa"/>
            <w:tcBorders>
              <w:top w:val="single" w:sz="4" w:space="0" w:color="auto"/>
              <w:left w:val="single" w:sz="4" w:space="0" w:color="auto"/>
              <w:bottom w:val="single" w:sz="4" w:space="0" w:color="auto"/>
              <w:right w:val="single" w:sz="4" w:space="0" w:color="auto"/>
            </w:tcBorders>
          </w:tcPr>
          <w:p w14:paraId="35A59514" w14:textId="77777777" w:rsidR="00D935DA" w:rsidRPr="004E2B2E" w:rsidRDefault="00D935DA" w:rsidP="006D3E2B">
            <w:pPr>
              <w:pStyle w:val="TableParagraph"/>
              <w:spacing w:before="109" w:line="276" w:lineRule="auto"/>
              <w:ind w:left="139" w:right="122"/>
              <w:jc w:val="center"/>
              <w:rPr>
                <w:sz w:val="20"/>
                <w:szCs w:val="20"/>
                <w:lang w:val="pt-BR"/>
              </w:rPr>
            </w:pPr>
            <w:r w:rsidRPr="004E2B2E">
              <w:rPr>
                <w:spacing w:val="-5"/>
                <w:sz w:val="20"/>
                <w:szCs w:val="20"/>
                <w:lang w:val="pt-BR"/>
              </w:rPr>
              <w:t>SIM</w:t>
            </w:r>
          </w:p>
        </w:tc>
      </w:tr>
      <w:tr w:rsidR="00D935DA" w:rsidRPr="00FA38CB" w14:paraId="1F1CFE05" w14:textId="77777777" w:rsidTr="00721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0"/>
        </w:trPr>
        <w:tc>
          <w:tcPr>
            <w:tcW w:w="7140" w:type="dxa"/>
            <w:tcBorders>
              <w:top w:val="single" w:sz="4" w:space="0" w:color="auto"/>
              <w:left w:val="single" w:sz="4" w:space="0" w:color="auto"/>
              <w:bottom w:val="single" w:sz="4" w:space="0" w:color="auto"/>
              <w:right w:val="single" w:sz="4" w:space="0" w:color="auto"/>
            </w:tcBorders>
          </w:tcPr>
          <w:p w14:paraId="524B1825" w14:textId="77777777" w:rsidR="00D935DA" w:rsidRPr="004E2B2E" w:rsidRDefault="00D935DA" w:rsidP="006D3E2B">
            <w:pPr>
              <w:pStyle w:val="TableParagraph"/>
              <w:spacing w:before="109" w:line="276" w:lineRule="auto"/>
              <w:ind w:left="103" w:right="169"/>
              <w:rPr>
                <w:sz w:val="20"/>
                <w:szCs w:val="20"/>
                <w:lang w:val="pt-BR"/>
              </w:rPr>
            </w:pPr>
            <w:r w:rsidRPr="004E2B2E">
              <w:rPr>
                <w:sz w:val="20"/>
                <w:szCs w:val="20"/>
                <w:lang w:val="pt-BR"/>
              </w:rPr>
              <w:t>16) há evidências de que a área requisitante se comprometeu com o planejamento preliminar da solução (elaboração</w:t>
            </w:r>
            <w:r w:rsidRPr="004E2B2E">
              <w:rPr>
                <w:spacing w:val="-3"/>
                <w:sz w:val="20"/>
                <w:szCs w:val="20"/>
                <w:lang w:val="pt-BR"/>
              </w:rPr>
              <w:t xml:space="preserve"> </w:t>
            </w:r>
            <w:r w:rsidRPr="004E2B2E">
              <w:rPr>
                <w:sz w:val="20"/>
                <w:szCs w:val="20"/>
                <w:lang w:val="pt-BR"/>
              </w:rPr>
              <w:t>dos</w:t>
            </w:r>
            <w:r w:rsidRPr="004E2B2E">
              <w:rPr>
                <w:spacing w:val="-3"/>
                <w:sz w:val="20"/>
                <w:szCs w:val="20"/>
                <w:lang w:val="pt-BR"/>
              </w:rPr>
              <w:t xml:space="preserve"> </w:t>
            </w:r>
            <w:r w:rsidRPr="004E2B2E">
              <w:rPr>
                <w:sz w:val="20"/>
                <w:szCs w:val="20"/>
                <w:lang w:val="pt-BR"/>
              </w:rPr>
              <w:t>estudos</w:t>
            </w:r>
            <w:r w:rsidRPr="004E2B2E">
              <w:rPr>
                <w:spacing w:val="-3"/>
                <w:sz w:val="20"/>
                <w:szCs w:val="20"/>
                <w:lang w:val="pt-BR"/>
              </w:rPr>
              <w:t xml:space="preserve"> </w:t>
            </w:r>
            <w:r w:rsidRPr="004E2B2E">
              <w:rPr>
                <w:sz w:val="20"/>
                <w:szCs w:val="20"/>
                <w:lang w:val="pt-BR"/>
              </w:rPr>
              <w:t>técnicos</w:t>
            </w:r>
            <w:r w:rsidRPr="004E2B2E">
              <w:rPr>
                <w:spacing w:val="-3"/>
                <w:sz w:val="20"/>
                <w:szCs w:val="20"/>
                <w:lang w:val="pt-BR"/>
              </w:rPr>
              <w:t xml:space="preserve"> </w:t>
            </w:r>
            <w:r w:rsidRPr="004E2B2E">
              <w:rPr>
                <w:sz w:val="20"/>
                <w:szCs w:val="20"/>
                <w:lang w:val="pt-BR"/>
              </w:rPr>
              <w:t>preliminares)</w:t>
            </w:r>
            <w:r w:rsidRPr="004E2B2E">
              <w:rPr>
                <w:spacing w:val="-3"/>
                <w:sz w:val="20"/>
                <w:szCs w:val="20"/>
                <w:lang w:val="pt-BR"/>
              </w:rPr>
              <w:t xml:space="preserve"> </w:t>
            </w:r>
            <w:r w:rsidRPr="004E2B2E">
              <w:rPr>
                <w:sz w:val="20"/>
                <w:szCs w:val="20"/>
                <w:lang w:val="pt-BR"/>
              </w:rPr>
              <w:t>e</w:t>
            </w:r>
            <w:r w:rsidRPr="004E2B2E">
              <w:rPr>
                <w:spacing w:val="-3"/>
                <w:sz w:val="20"/>
                <w:szCs w:val="20"/>
                <w:lang w:val="pt-BR"/>
              </w:rPr>
              <w:t xml:space="preserve"> </w:t>
            </w:r>
            <w:r w:rsidRPr="004E2B2E">
              <w:rPr>
                <w:sz w:val="20"/>
                <w:szCs w:val="20"/>
                <w:lang w:val="pt-BR"/>
              </w:rPr>
              <w:t>há</w:t>
            </w:r>
            <w:r w:rsidRPr="004E2B2E">
              <w:rPr>
                <w:spacing w:val="-3"/>
                <w:sz w:val="20"/>
                <w:szCs w:val="20"/>
                <w:lang w:val="pt-BR"/>
              </w:rPr>
              <w:t xml:space="preserve"> </w:t>
            </w:r>
            <w:r w:rsidRPr="004E2B2E">
              <w:rPr>
                <w:sz w:val="20"/>
                <w:szCs w:val="20"/>
                <w:lang w:val="pt-BR"/>
              </w:rPr>
              <w:t>expectativa</w:t>
            </w:r>
            <w:r w:rsidRPr="004E2B2E">
              <w:rPr>
                <w:spacing w:val="-3"/>
                <w:sz w:val="20"/>
                <w:szCs w:val="20"/>
                <w:lang w:val="pt-BR"/>
              </w:rPr>
              <w:t xml:space="preserve"> </w:t>
            </w:r>
            <w:r w:rsidRPr="004E2B2E">
              <w:rPr>
                <w:sz w:val="20"/>
                <w:szCs w:val="20"/>
                <w:lang w:val="pt-BR"/>
              </w:rPr>
              <w:t>de</w:t>
            </w:r>
            <w:r w:rsidRPr="004E2B2E">
              <w:rPr>
                <w:spacing w:val="-3"/>
                <w:sz w:val="20"/>
                <w:szCs w:val="20"/>
                <w:lang w:val="pt-BR"/>
              </w:rPr>
              <w:t xml:space="preserve"> </w:t>
            </w:r>
            <w:r w:rsidRPr="004E2B2E">
              <w:rPr>
                <w:sz w:val="20"/>
                <w:szCs w:val="20"/>
                <w:lang w:val="pt-BR"/>
              </w:rPr>
              <w:t>que</w:t>
            </w:r>
            <w:r w:rsidRPr="004E2B2E">
              <w:rPr>
                <w:spacing w:val="-3"/>
                <w:sz w:val="20"/>
                <w:szCs w:val="20"/>
                <w:lang w:val="pt-BR"/>
              </w:rPr>
              <w:t xml:space="preserve"> </w:t>
            </w:r>
            <w:r w:rsidRPr="004E2B2E">
              <w:rPr>
                <w:sz w:val="20"/>
                <w:szCs w:val="20"/>
                <w:lang w:val="pt-BR"/>
              </w:rPr>
              <w:t>apoiará</w:t>
            </w:r>
            <w:r w:rsidRPr="004E2B2E">
              <w:rPr>
                <w:spacing w:val="-3"/>
                <w:sz w:val="20"/>
                <w:szCs w:val="20"/>
                <w:lang w:val="pt-BR"/>
              </w:rPr>
              <w:t xml:space="preserve"> </w:t>
            </w:r>
            <w:r w:rsidRPr="004E2B2E">
              <w:rPr>
                <w:sz w:val="20"/>
                <w:szCs w:val="20"/>
                <w:lang w:val="pt-BR"/>
              </w:rPr>
              <w:t>a</w:t>
            </w:r>
            <w:r w:rsidRPr="004E2B2E">
              <w:rPr>
                <w:spacing w:val="-3"/>
                <w:sz w:val="20"/>
                <w:szCs w:val="20"/>
                <w:lang w:val="pt-BR"/>
              </w:rPr>
              <w:t xml:space="preserve"> </w:t>
            </w:r>
            <w:r w:rsidRPr="004E2B2E">
              <w:rPr>
                <w:sz w:val="20"/>
                <w:szCs w:val="20"/>
                <w:lang w:val="pt-BR"/>
              </w:rPr>
              <w:t>construção</w:t>
            </w:r>
            <w:r w:rsidRPr="004E2B2E">
              <w:rPr>
                <w:spacing w:val="-3"/>
                <w:sz w:val="20"/>
                <w:szCs w:val="20"/>
                <w:lang w:val="pt-BR"/>
              </w:rPr>
              <w:t xml:space="preserve"> </w:t>
            </w:r>
            <w:r w:rsidRPr="004E2B2E">
              <w:rPr>
                <w:sz w:val="20"/>
                <w:szCs w:val="20"/>
                <w:lang w:val="pt-BR"/>
              </w:rPr>
              <w:t>do</w:t>
            </w:r>
            <w:r w:rsidRPr="004E2B2E">
              <w:rPr>
                <w:spacing w:val="-3"/>
                <w:sz w:val="20"/>
                <w:szCs w:val="20"/>
                <w:lang w:val="pt-BR"/>
              </w:rPr>
              <w:t xml:space="preserve"> </w:t>
            </w:r>
            <w:r w:rsidRPr="004E2B2E">
              <w:rPr>
                <w:sz w:val="20"/>
                <w:szCs w:val="20"/>
                <w:lang w:val="pt-BR"/>
              </w:rPr>
              <w:t>termo</w:t>
            </w:r>
            <w:r w:rsidRPr="004E2B2E">
              <w:rPr>
                <w:spacing w:val="-3"/>
                <w:sz w:val="20"/>
                <w:szCs w:val="20"/>
                <w:lang w:val="pt-BR"/>
              </w:rPr>
              <w:t xml:space="preserve"> </w:t>
            </w:r>
            <w:r w:rsidRPr="004E2B2E">
              <w:rPr>
                <w:sz w:val="20"/>
                <w:szCs w:val="20"/>
                <w:lang w:val="pt-BR"/>
              </w:rPr>
              <w:t>de referência ou do projeto básico e apoiará o esforço de gestão do contrato (e.g. mediante participação no recebimento dos produtos e serviços entregues, na perspectiva do negócio).</w:t>
            </w:r>
          </w:p>
        </w:tc>
        <w:tc>
          <w:tcPr>
            <w:tcW w:w="1205" w:type="dxa"/>
            <w:tcBorders>
              <w:top w:val="single" w:sz="4" w:space="0" w:color="auto"/>
              <w:left w:val="single" w:sz="4" w:space="0" w:color="auto"/>
              <w:bottom w:val="single" w:sz="4" w:space="0" w:color="auto"/>
              <w:right w:val="single" w:sz="4" w:space="0" w:color="auto"/>
            </w:tcBorders>
          </w:tcPr>
          <w:p w14:paraId="25EA2467" w14:textId="77777777" w:rsidR="00D935DA" w:rsidRPr="004E2B2E" w:rsidRDefault="00D935DA" w:rsidP="006D3E2B">
            <w:pPr>
              <w:pStyle w:val="TableParagraph"/>
              <w:spacing w:before="144" w:line="276" w:lineRule="auto"/>
              <w:rPr>
                <w:sz w:val="20"/>
                <w:szCs w:val="20"/>
                <w:lang w:val="pt-BR"/>
              </w:rPr>
            </w:pPr>
          </w:p>
          <w:p w14:paraId="2283388B" w14:textId="77777777" w:rsidR="00D935DA" w:rsidRPr="004E2B2E" w:rsidRDefault="00D935DA" w:rsidP="006D3E2B">
            <w:pPr>
              <w:pStyle w:val="TableParagraph"/>
              <w:spacing w:line="276" w:lineRule="auto"/>
              <w:ind w:left="139" w:right="122"/>
              <w:jc w:val="center"/>
              <w:rPr>
                <w:sz w:val="20"/>
                <w:szCs w:val="20"/>
                <w:lang w:val="pt-BR"/>
              </w:rPr>
            </w:pPr>
            <w:r w:rsidRPr="004E2B2E">
              <w:rPr>
                <w:spacing w:val="-5"/>
                <w:sz w:val="20"/>
                <w:szCs w:val="20"/>
                <w:lang w:val="pt-BR"/>
              </w:rPr>
              <w:t>SIM</w:t>
            </w:r>
          </w:p>
        </w:tc>
      </w:tr>
    </w:tbl>
    <w:p w14:paraId="3649D145" w14:textId="77777777" w:rsidR="00D935DA" w:rsidRPr="00FA38CB" w:rsidRDefault="00D935DA" w:rsidP="006D3E2B">
      <w:pPr>
        <w:pStyle w:val="Corpodetexto"/>
        <w:spacing w:before="118" w:line="276" w:lineRule="auto"/>
        <w:ind w:right="-426"/>
        <w:jc w:val="center"/>
      </w:pPr>
      <w:r w:rsidRPr="00FA38CB">
        <w:t xml:space="preserve">Tabela </w:t>
      </w:r>
      <w:r>
        <w:t>31</w:t>
      </w:r>
      <w:r w:rsidRPr="00FA38CB">
        <w:t>: Pontos Relevantes</w:t>
      </w:r>
    </w:p>
    <w:p w14:paraId="48EE1A89" w14:textId="77777777" w:rsidR="00D935DA" w:rsidRPr="00FA38CB" w:rsidRDefault="00D935DA" w:rsidP="004E2B2E">
      <w:pPr>
        <w:pStyle w:val="PargrafodaLista"/>
        <w:spacing w:line="276" w:lineRule="auto"/>
        <w:ind w:left="0" w:right="259"/>
      </w:pPr>
      <w:r w:rsidRPr="00FA38CB">
        <w:rPr>
          <w:vertAlign w:val="superscript"/>
        </w:rPr>
        <w:t xml:space="preserve">2 </w:t>
      </w:r>
      <w:r w:rsidRPr="00FA38CB">
        <w:t>Guia</w:t>
      </w:r>
      <w:r w:rsidRPr="00FA38CB">
        <w:rPr>
          <w:spacing w:val="-6"/>
        </w:rPr>
        <w:t xml:space="preserve"> </w:t>
      </w:r>
      <w:r w:rsidRPr="00FA38CB">
        <w:t>de</w:t>
      </w:r>
      <w:r w:rsidRPr="00FA38CB">
        <w:rPr>
          <w:spacing w:val="-6"/>
        </w:rPr>
        <w:t xml:space="preserve"> </w:t>
      </w:r>
      <w:r w:rsidRPr="00FA38CB">
        <w:t>boas</w:t>
      </w:r>
      <w:r w:rsidRPr="00FA38CB">
        <w:rPr>
          <w:spacing w:val="-6"/>
        </w:rPr>
        <w:t xml:space="preserve"> </w:t>
      </w:r>
      <w:r w:rsidRPr="00FA38CB">
        <w:t>contratação</w:t>
      </w:r>
      <w:r w:rsidRPr="00FA38CB">
        <w:rPr>
          <w:spacing w:val="-6"/>
        </w:rPr>
        <w:t xml:space="preserve"> </w:t>
      </w:r>
      <w:r w:rsidRPr="00FA38CB">
        <w:t>de</w:t>
      </w:r>
      <w:r w:rsidRPr="00FA38CB">
        <w:rPr>
          <w:spacing w:val="-6"/>
        </w:rPr>
        <w:t xml:space="preserve"> </w:t>
      </w:r>
      <w:r w:rsidRPr="00FA38CB">
        <w:t>soluções</w:t>
      </w:r>
      <w:r w:rsidRPr="00FA38CB">
        <w:rPr>
          <w:spacing w:val="-6"/>
        </w:rPr>
        <w:t xml:space="preserve"> </w:t>
      </w:r>
      <w:r w:rsidRPr="00FA38CB">
        <w:t>de</w:t>
      </w:r>
      <w:r w:rsidRPr="00FA38CB">
        <w:rPr>
          <w:spacing w:val="-6"/>
        </w:rPr>
        <w:t xml:space="preserve"> </w:t>
      </w:r>
      <w:r w:rsidRPr="00FA38CB">
        <w:t>tecnologia</w:t>
      </w:r>
      <w:r w:rsidRPr="00FA38CB">
        <w:rPr>
          <w:spacing w:val="-6"/>
        </w:rPr>
        <w:t xml:space="preserve"> </w:t>
      </w:r>
      <w:r w:rsidRPr="00FA38CB">
        <w:t>da</w:t>
      </w:r>
      <w:r w:rsidRPr="00FA38CB">
        <w:rPr>
          <w:spacing w:val="-6"/>
        </w:rPr>
        <w:t xml:space="preserve"> </w:t>
      </w:r>
      <w:r w:rsidRPr="00FA38CB">
        <w:t>informação</w:t>
      </w:r>
      <w:r w:rsidRPr="00FA38CB">
        <w:rPr>
          <w:spacing w:val="-6"/>
        </w:rPr>
        <w:t xml:space="preserve"> </w:t>
      </w:r>
      <w:r w:rsidRPr="00FA38CB">
        <w:t>-</w:t>
      </w:r>
      <w:r w:rsidRPr="00FA38CB">
        <w:rPr>
          <w:spacing w:val="-6"/>
        </w:rPr>
        <w:t xml:space="preserve"> </w:t>
      </w:r>
      <w:r w:rsidRPr="00FA38CB">
        <w:t>Riscos</w:t>
      </w:r>
      <w:r w:rsidRPr="00FA38CB">
        <w:rPr>
          <w:spacing w:val="-6"/>
        </w:rPr>
        <w:t xml:space="preserve"> </w:t>
      </w:r>
      <w:r w:rsidRPr="00FA38CB">
        <w:t>e</w:t>
      </w:r>
      <w:r w:rsidRPr="00FA38CB">
        <w:rPr>
          <w:spacing w:val="-6"/>
        </w:rPr>
        <w:t xml:space="preserve"> </w:t>
      </w:r>
      <w:r w:rsidRPr="00FA38CB">
        <w:t>controles</w:t>
      </w:r>
      <w:r w:rsidRPr="00FA38CB">
        <w:rPr>
          <w:spacing w:val="-6"/>
        </w:rPr>
        <w:t xml:space="preserve"> </w:t>
      </w:r>
      <w:r w:rsidRPr="00FA38CB">
        <w:t>para</w:t>
      </w:r>
      <w:r w:rsidRPr="00FA38CB">
        <w:rPr>
          <w:spacing w:val="-6"/>
        </w:rPr>
        <w:t xml:space="preserve"> </w:t>
      </w:r>
      <w:r w:rsidRPr="00FA38CB">
        <w:t>o</w:t>
      </w:r>
      <w:r w:rsidRPr="00FA38CB">
        <w:rPr>
          <w:spacing w:val="-6"/>
        </w:rPr>
        <w:t xml:space="preserve"> </w:t>
      </w:r>
      <w:r w:rsidRPr="00FA38CB">
        <w:t>planejamento da contratação. TCU, 2012.</w:t>
      </w:r>
    </w:p>
    <w:p w14:paraId="717CC4C5" w14:textId="77777777" w:rsidR="00D935DA" w:rsidRDefault="00D935DA" w:rsidP="004E2B2E">
      <w:pPr>
        <w:pStyle w:val="PargrafodaLista"/>
        <w:spacing w:line="276" w:lineRule="auto"/>
        <w:ind w:left="390" w:right="-24" w:firstLine="720"/>
        <w:rPr>
          <w:color w:val="FF0000"/>
        </w:rPr>
      </w:pPr>
    </w:p>
    <w:p w14:paraId="4DDF4DCA" w14:textId="77777777" w:rsidR="004E2B2E" w:rsidRDefault="004E2B2E" w:rsidP="004E2B2E">
      <w:pPr>
        <w:pStyle w:val="PargrafodaLista"/>
        <w:spacing w:line="276" w:lineRule="auto"/>
        <w:ind w:left="390" w:right="-24" w:firstLine="720"/>
      </w:pPr>
    </w:p>
    <w:p w14:paraId="28A08AFB" w14:textId="77777777" w:rsidR="004E2B2E" w:rsidRDefault="004E2B2E" w:rsidP="004E2B2E">
      <w:pPr>
        <w:pStyle w:val="PargrafodaLista"/>
        <w:spacing w:line="276" w:lineRule="auto"/>
        <w:ind w:left="390" w:right="-24" w:firstLine="720"/>
      </w:pPr>
    </w:p>
    <w:p w14:paraId="591B6DF5" w14:textId="77777777" w:rsidR="004E2B2E" w:rsidRDefault="004E2B2E" w:rsidP="004E2B2E">
      <w:pPr>
        <w:pStyle w:val="PargrafodaLista"/>
        <w:spacing w:line="276" w:lineRule="auto"/>
        <w:ind w:left="390" w:right="-24" w:firstLine="720"/>
      </w:pPr>
    </w:p>
    <w:p w14:paraId="635EB4CF" w14:textId="77777777" w:rsidR="004E2B2E" w:rsidRDefault="004E2B2E" w:rsidP="004E2B2E">
      <w:pPr>
        <w:pStyle w:val="PargrafodaLista"/>
        <w:spacing w:line="276" w:lineRule="auto"/>
        <w:ind w:left="390" w:right="-24" w:firstLine="720"/>
      </w:pPr>
    </w:p>
    <w:p w14:paraId="3BFEF802" w14:textId="77777777" w:rsidR="00D935DA" w:rsidRPr="00F5466F" w:rsidRDefault="00D935DA" w:rsidP="00C077C4">
      <w:pPr>
        <w:pStyle w:val="PargrafodaLista"/>
        <w:widowControl/>
        <w:numPr>
          <w:ilvl w:val="0"/>
          <w:numId w:val="29"/>
        </w:numPr>
        <w:autoSpaceDE/>
        <w:autoSpaceDN/>
        <w:spacing w:line="276" w:lineRule="auto"/>
        <w:ind w:left="426" w:right="259" w:hanging="426"/>
        <w:contextualSpacing/>
        <w:rPr>
          <w:b/>
        </w:rPr>
      </w:pPr>
      <w:r w:rsidRPr="00F5466F">
        <w:rPr>
          <w:b/>
        </w:rPr>
        <w:t>CONCLUSÃO</w:t>
      </w:r>
    </w:p>
    <w:p w14:paraId="3F7D3580" w14:textId="77777777" w:rsidR="00D935DA" w:rsidRPr="00FA38CB" w:rsidRDefault="00D935DA" w:rsidP="00F50D72">
      <w:pPr>
        <w:pStyle w:val="PargrafodaLista"/>
        <w:spacing w:line="276" w:lineRule="auto"/>
        <w:ind w:left="390" w:right="-24"/>
        <w:rPr>
          <w:b/>
        </w:rPr>
      </w:pPr>
    </w:p>
    <w:p w14:paraId="417A41FF" w14:textId="77777777" w:rsidR="00D935DA" w:rsidRDefault="00D935DA" w:rsidP="004E2B2E">
      <w:pPr>
        <w:pStyle w:val="Corpodetexto"/>
        <w:spacing w:line="276" w:lineRule="auto"/>
        <w:ind w:right="259" w:firstLine="709"/>
        <w:jc w:val="both"/>
      </w:pPr>
      <w:r w:rsidRPr="00FA38CB">
        <w:t>À luz do exposto, as soluções são viáveis</w:t>
      </w:r>
      <w:r>
        <w:t xml:space="preserve"> para suprir as demandas existentes do CRO-CE, tanto na sede como nas demais delegacias regionais, e assim realizar com eficiência as competências referidas ao agente público de forma a possibilitar a continuidade dos serviços essenciais.</w:t>
      </w:r>
    </w:p>
    <w:p w14:paraId="0A42ACF4" w14:textId="77777777" w:rsidR="00D935DA" w:rsidRDefault="00D935DA" w:rsidP="004E2B2E">
      <w:pPr>
        <w:pStyle w:val="Corpodetexto"/>
        <w:spacing w:line="276" w:lineRule="auto"/>
        <w:ind w:right="259" w:firstLine="709"/>
        <w:jc w:val="both"/>
      </w:pPr>
      <w:r w:rsidRPr="00FA38CB">
        <w:t>Ainda, as respostas referentes ao checklist acima foram positivas e sem nenhuma observação contrária</w:t>
      </w:r>
      <w:r>
        <w:t>, levando em consideração que o tipo de contratação é por meio de SRP (Sistema de Registro de Preços), o que viabiliza ao órgão público “</w:t>
      </w:r>
      <w:r w:rsidRPr="000335C5">
        <w:t xml:space="preserve">O registro de preços </w:t>
      </w:r>
      <w:r>
        <w:t xml:space="preserve">que </w:t>
      </w:r>
      <w:r w:rsidRPr="000335C5">
        <w:t>tem por escopo tornar apta diversas contratações concomitantes ou sucessivas, sem que seja necessário realizar um procedimento unitário para cada item, trazendo mais agilidade para a contratação</w:t>
      </w:r>
      <w:r>
        <w:t>, como também evitar</w:t>
      </w:r>
      <w:r w:rsidRPr="000335C5">
        <w:t xml:space="preserve"> a formação de estoque, o que não é algo vantajoso para a administração pública</w:t>
      </w:r>
      <w:r>
        <w:t>”.</w:t>
      </w:r>
      <w:r w:rsidRPr="000335C5">
        <w:t> </w:t>
      </w:r>
    </w:p>
    <w:p w14:paraId="3AF1D3E6" w14:textId="77777777" w:rsidR="00D935DA" w:rsidRDefault="00D935DA" w:rsidP="004E2B2E">
      <w:pPr>
        <w:pStyle w:val="Corpodetexto"/>
        <w:spacing w:line="276" w:lineRule="auto"/>
        <w:ind w:right="259" w:firstLine="709"/>
        <w:jc w:val="both"/>
      </w:pPr>
      <w:r>
        <w:t xml:space="preserve">Deste modo, faz-se necessário a observação do Art. 82, inciso I e II da Lei nº 14.133/2021, onde </w:t>
      </w:r>
      <w:r>
        <w:lastRenderedPageBreak/>
        <w:t>relatam que “</w:t>
      </w:r>
      <w:r w:rsidRPr="000335C5">
        <w:t>as especificidades da licitação e de seu objeto, inclusive a quantidade máxima de cada item que poderá ser adquirida;</w:t>
      </w:r>
      <w:r>
        <w:t xml:space="preserve"> e </w:t>
      </w:r>
      <w:r w:rsidRPr="000335C5">
        <w:t>a quantidade mínima a ser cotada de unidades de bens ou, no caso de serviços, de unidades de medida</w:t>
      </w:r>
      <w:r>
        <w:t>,</w:t>
      </w:r>
      <w:r w:rsidRPr="00F5466F">
        <w:t xml:space="preserve"> </w:t>
      </w:r>
      <w:r>
        <w:t>sendo esta solução contratual dentro dos princípios da razoabilidade e economicidade a mais assertiva para o órgão público.</w:t>
      </w:r>
    </w:p>
    <w:p w14:paraId="6A5AEE6D" w14:textId="77777777" w:rsidR="00D935DA" w:rsidRPr="00FA38CB" w:rsidRDefault="00D935DA" w:rsidP="004E2B2E">
      <w:pPr>
        <w:pStyle w:val="Corpodetexto"/>
        <w:spacing w:line="276" w:lineRule="auto"/>
        <w:ind w:right="259" w:firstLine="709"/>
        <w:jc w:val="both"/>
        <w:rPr>
          <w:rFonts w:eastAsia="Lucida Sans Unicode"/>
          <w:kern w:val="1"/>
          <w:lang w:eastAsia="ar-SA"/>
        </w:rPr>
      </w:pPr>
      <w:r w:rsidRPr="00FA38CB">
        <w:t>Também, considerando que o presente planejamento está em</w:t>
      </w:r>
      <w:r w:rsidRPr="00FA38CB">
        <w:rPr>
          <w:spacing w:val="40"/>
        </w:rPr>
        <w:t xml:space="preserve"> </w:t>
      </w:r>
      <w:r w:rsidRPr="00FA38CB">
        <w:t>conformidade</w:t>
      </w:r>
      <w:r w:rsidRPr="00FA38CB">
        <w:rPr>
          <w:spacing w:val="26"/>
        </w:rPr>
        <w:t xml:space="preserve"> </w:t>
      </w:r>
      <w:r w:rsidRPr="00FA38CB">
        <w:t>com</w:t>
      </w:r>
      <w:r w:rsidRPr="00FA38CB">
        <w:rPr>
          <w:spacing w:val="26"/>
        </w:rPr>
        <w:t xml:space="preserve"> </w:t>
      </w:r>
      <w:r w:rsidRPr="00FA38CB">
        <w:t>os</w:t>
      </w:r>
      <w:r w:rsidRPr="00FA38CB">
        <w:rPr>
          <w:spacing w:val="26"/>
        </w:rPr>
        <w:t xml:space="preserve"> </w:t>
      </w:r>
      <w:r w:rsidRPr="00FA38CB">
        <w:t>requisitos</w:t>
      </w:r>
      <w:r w:rsidRPr="00FA38CB">
        <w:rPr>
          <w:spacing w:val="26"/>
        </w:rPr>
        <w:t xml:space="preserve"> </w:t>
      </w:r>
      <w:r w:rsidRPr="00FA38CB">
        <w:t>administrativos necessários ao cumprimento do objeto e atende adequadamente às</w:t>
      </w:r>
      <w:r w:rsidRPr="00FA38CB">
        <w:rPr>
          <w:spacing w:val="-4"/>
        </w:rPr>
        <w:t xml:space="preserve"> </w:t>
      </w:r>
      <w:r w:rsidRPr="00FA38CB">
        <w:t>demandas</w:t>
      </w:r>
      <w:r w:rsidRPr="00FA38CB">
        <w:rPr>
          <w:spacing w:val="-4"/>
        </w:rPr>
        <w:t xml:space="preserve"> </w:t>
      </w:r>
      <w:r w:rsidRPr="00FA38CB">
        <w:t>de</w:t>
      </w:r>
      <w:r w:rsidRPr="00FA38CB">
        <w:rPr>
          <w:spacing w:val="40"/>
        </w:rPr>
        <w:t xml:space="preserve"> </w:t>
      </w:r>
      <w:r w:rsidRPr="00FA38CB">
        <w:t>negócio</w:t>
      </w:r>
      <w:r w:rsidRPr="00FA38CB">
        <w:rPr>
          <w:spacing w:val="-4"/>
        </w:rPr>
        <w:t xml:space="preserve"> </w:t>
      </w:r>
      <w:r w:rsidRPr="00FA38CB">
        <w:t>formuladas,</w:t>
      </w:r>
      <w:r w:rsidRPr="00FA38CB">
        <w:rPr>
          <w:spacing w:val="-4"/>
        </w:rPr>
        <w:t xml:space="preserve"> </w:t>
      </w:r>
      <w:r w:rsidRPr="00FA38CB">
        <w:t>como</w:t>
      </w:r>
      <w:r w:rsidRPr="00FA38CB">
        <w:rPr>
          <w:spacing w:val="-4"/>
        </w:rPr>
        <w:t xml:space="preserve"> </w:t>
      </w:r>
      <w:r w:rsidRPr="00FA38CB">
        <w:t>também</w:t>
      </w:r>
      <w:r w:rsidRPr="00FA38CB">
        <w:rPr>
          <w:spacing w:val="-4"/>
        </w:rPr>
        <w:t xml:space="preserve"> </w:t>
      </w:r>
      <w:r w:rsidRPr="00FA38CB">
        <w:t>aos</w:t>
      </w:r>
      <w:r w:rsidRPr="00FA38CB">
        <w:rPr>
          <w:spacing w:val="-4"/>
        </w:rPr>
        <w:t xml:space="preserve"> </w:t>
      </w:r>
      <w:r w:rsidRPr="00FA38CB">
        <w:t>benefícios</w:t>
      </w:r>
      <w:r w:rsidRPr="00FA38CB">
        <w:rPr>
          <w:spacing w:val="-4"/>
        </w:rPr>
        <w:t xml:space="preserve"> </w:t>
      </w:r>
      <w:r w:rsidRPr="00FA38CB">
        <w:t>pretendidos, e considerando que os riscos envolvidos são mínimos e administráveis,</w:t>
      </w:r>
      <w:r w:rsidRPr="00FA38CB">
        <w:rPr>
          <w:spacing w:val="-3"/>
        </w:rPr>
        <w:t xml:space="preserve"> </w:t>
      </w:r>
      <w:r w:rsidRPr="00FA38CB">
        <w:t>entende-se</w:t>
      </w:r>
      <w:r w:rsidRPr="00FA38CB">
        <w:rPr>
          <w:spacing w:val="-3"/>
        </w:rPr>
        <w:t xml:space="preserve"> </w:t>
      </w:r>
      <w:r w:rsidRPr="00FA38CB">
        <w:t>que</w:t>
      </w:r>
      <w:r w:rsidRPr="00FA38CB">
        <w:rPr>
          <w:spacing w:val="-3"/>
        </w:rPr>
        <w:t xml:space="preserve"> </w:t>
      </w:r>
      <w:r w:rsidRPr="00FA38CB">
        <w:t>deva</w:t>
      </w:r>
      <w:r w:rsidRPr="00FA38CB">
        <w:rPr>
          <w:spacing w:val="-3"/>
        </w:rPr>
        <w:t xml:space="preserve"> </w:t>
      </w:r>
      <w:r w:rsidRPr="00FA38CB">
        <w:t>ser feita a nova contratação.</w:t>
      </w:r>
    </w:p>
    <w:p w14:paraId="0F6D315E" w14:textId="09DFD6FB" w:rsidR="00F50D72" w:rsidRDefault="00F50D72" w:rsidP="006D3E2B">
      <w:pPr>
        <w:pStyle w:val="Corpodetexto"/>
        <w:spacing w:line="276" w:lineRule="auto"/>
        <w:ind w:right="-284" w:firstLine="709"/>
        <w:jc w:val="both"/>
        <w:rPr>
          <w:rFonts w:eastAsia="Lucida Sans Unicode"/>
          <w:kern w:val="1"/>
          <w:lang w:eastAsia="ar-SA"/>
        </w:rPr>
      </w:pPr>
    </w:p>
    <w:p w14:paraId="6B471D1E" w14:textId="552B64AE" w:rsidR="00BD40B6" w:rsidRDefault="00BD40B6" w:rsidP="006D3E2B">
      <w:pPr>
        <w:pStyle w:val="Corpodetexto"/>
        <w:spacing w:line="276" w:lineRule="auto"/>
        <w:ind w:right="-284" w:firstLine="709"/>
        <w:jc w:val="both"/>
        <w:rPr>
          <w:rFonts w:eastAsia="Lucida Sans Unicode"/>
          <w:kern w:val="1"/>
          <w:lang w:eastAsia="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4"/>
      </w:tblGrid>
      <w:tr w:rsidR="00BD40B6" w14:paraId="1D845991" w14:textId="77777777" w:rsidTr="00BD40B6">
        <w:tc>
          <w:tcPr>
            <w:tcW w:w="4873" w:type="dxa"/>
          </w:tcPr>
          <w:p w14:paraId="61483CFC" w14:textId="77777777" w:rsidR="00BD40B6" w:rsidRDefault="00BD40B6" w:rsidP="00BD40B6">
            <w:pPr>
              <w:pStyle w:val="Corpodetexto"/>
              <w:spacing w:line="276" w:lineRule="auto"/>
              <w:ind w:right="-284"/>
              <w:jc w:val="center"/>
            </w:pPr>
          </w:p>
          <w:p w14:paraId="07B5DD53" w14:textId="210524C3" w:rsidR="00BD40B6" w:rsidRDefault="00BD40B6" w:rsidP="00BD40B6">
            <w:pPr>
              <w:pStyle w:val="Corpodetexto"/>
              <w:spacing w:line="276" w:lineRule="auto"/>
              <w:ind w:right="-284"/>
              <w:jc w:val="center"/>
            </w:pPr>
            <w:r>
              <w:t>__________________________________________</w:t>
            </w:r>
          </w:p>
          <w:p w14:paraId="5ED15F1E" w14:textId="6D238BC4" w:rsidR="00BD40B6" w:rsidRDefault="00BD40B6" w:rsidP="00BD40B6">
            <w:pPr>
              <w:pStyle w:val="Corpodetexto"/>
              <w:spacing w:line="276" w:lineRule="auto"/>
              <w:ind w:right="-284"/>
              <w:jc w:val="center"/>
            </w:pPr>
            <w:r>
              <w:t>Samila Sousa da Silva</w:t>
            </w:r>
          </w:p>
          <w:p w14:paraId="4D8C1445" w14:textId="528E1E70" w:rsidR="00BD40B6" w:rsidRDefault="00BD40B6" w:rsidP="00BD40B6">
            <w:pPr>
              <w:pStyle w:val="Corpodetexto"/>
              <w:spacing w:line="276" w:lineRule="auto"/>
              <w:ind w:right="-284"/>
              <w:jc w:val="center"/>
              <w:rPr>
                <w:rFonts w:eastAsia="Lucida Sans Unicode"/>
                <w:kern w:val="1"/>
                <w:lang w:eastAsia="ar-SA"/>
              </w:rPr>
            </w:pPr>
            <w:r>
              <w:t>Chefe do Setor Financeiro</w:t>
            </w:r>
          </w:p>
        </w:tc>
        <w:tc>
          <w:tcPr>
            <w:tcW w:w="4874" w:type="dxa"/>
          </w:tcPr>
          <w:p w14:paraId="53128325" w14:textId="77777777" w:rsidR="00BD40B6" w:rsidRDefault="00BD40B6" w:rsidP="00BD40B6">
            <w:pPr>
              <w:pStyle w:val="Corpodetexto"/>
              <w:spacing w:line="276" w:lineRule="auto"/>
              <w:jc w:val="center"/>
              <w:rPr>
                <w:iCs/>
              </w:rPr>
            </w:pPr>
          </w:p>
          <w:p w14:paraId="6F314699" w14:textId="53C24E32" w:rsidR="00BD40B6" w:rsidRDefault="00BD40B6" w:rsidP="00BD40B6">
            <w:pPr>
              <w:pStyle w:val="Corpodetexto"/>
              <w:spacing w:line="276" w:lineRule="auto"/>
              <w:ind w:right="-284"/>
              <w:jc w:val="center"/>
            </w:pPr>
            <w:r>
              <w:t>_______________________________________</w:t>
            </w:r>
          </w:p>
          <w:p w14:paraId="06B8598E" w14:textId="269DBB5D" w:rsidR="00BD40B6" w:rsidRDefault="00BD40B6" w:rsidP="00BD40B6">
            <w:pPr>
              <w:pStyle w:val="Corpodetexto"/>
              <w:spacing w:line="276" w:lineRule="auto"/>
              <w:jc w:val="center"/>
              <w:rPr>
                <w:iCs/>
              </w:rPr>
            </w:pPr>
            <w:r>
              <w:rPr>
                <w:iCs/>
              </w:rPr>
              <w:t>LINDONEUDO LAZARO DE OLIVEIRA</w:t>
            </w:r>
          </w:p>
          <w:p w14:paraId="11F27522" w14:textId="69503E4D" w:rsidR="00BD40B6" w:rsidRDefault="00BD40B6" w:rsidP="00BD40B6">
            <w:pPr>
              <w:pStyle w:val="Corpodetexto"/>
              <w:spacing w:line="276" w:lineRule="auto"/>
              <w:ind w:right="-284"/>
              <w:jc w:val="center"/>
              <w:rPr>
                <w:rFonts w:eastAsia="Lucida Sans Unicode"/>
                <w:kern w:val="1"/>
                <w:lang w:eastAsia="ar-SA"/>
              </w:rPr>
            </w:pPr>
            <w:r>
              <w:rPr>
                <w:iCs/>
              </w:rPr>
              <w:t>Coordenador do Setor de Manutenção e Gestão de Frota</w:t>
            </w:r>
          </w:p>
        </w:tc>
      </w:tr>
    </w:tbl>
    <w:p w14:paraId="7CC25BCC" w14:textId="77777777" w:rsidR="00BD40B6" w:rsidRDefault="00BD40B6" w:rsidP="006D3E2B">
      <w:pPr>
        <w:pStyle w:val="Corpodetexto"/>
        <w:spacing w:line="276" w:lineRule="auto"/>
        <w:ind w:right="-284" w:firstLine="709"/>
        <w:jc w:val="both"/>
        <w:rPr>
          <w:rFonts w:eastAsia="Lucida Sans Unicode"/>
          <w:kern w:val="1"/>
          <w:lang w:eastAsia="ar-SA"/>
        </w:rPr>
      </w:pPr>
    </w:p>
    <w:p w14:paraId="4A438F41" w14:textId="6B25CAD0" w:rsidR="00BD40B6" w:rsidRDefault="00BD40B6" w:rsidP="006D3E2B">
      <w:pPr>
        <w:pStyle w:val="Corpodetexto"/>
        <w:spacing w:line="276" w:lineRule="auto"/>
        <w:ind w:right="-284" w:firstLine="709"/>
        <w:jc w:val="both"/>
        <w:rPr>
          <w:rFonts w:eastAsia="Lucida Sans Unicode"/>
          <w:kern w:val="1"/>
          <w:lang w:eastAsia="ar-SA"/>
        </w:rPr>
      </w:pPr>
    </w:p>
    <w:p w14:paraId="23E27231" w14:textId="090DCD43" w:rsidR="00BD40B6" w:rsidRDefault="00BD40B6" w:rsidP="006D3E2B">
      <w:pPr>
        <w:pStyle w:val="Corpodetexto"/>
        <w:spacing w:line="276" w:lineRule="auto"/>
        <w:ind w:right="-284" w:firstLine="709"/>
        <w:jc w:val="both"/>
        <w:rPr>
          <w:rFonts w:eastAsia="Lucida Sans Unicode"/>
          <w:kern w:val="1"/>
          <w:lang w:eastAsia="ar-SA"/>
        </w:rPr>
      </w:pPr>
    </w:p>
    <w:p w14:paraId="71882A73" w14:textId="2D296122" w:rsidR="00BD40B6" w:rsidRDefault="00BD40B6" w:rsidP="006D3E2B">
      <w:pPr>
        <w:pStyle w:val="Corpodetexto"/>
        <w:spacing w:line="276" w:lineRule="auto"/>
        <w:ind w:right="-284" w:firstLine="709"/>
        <w:jc w:val="both"/>
        <w:rPr>
          <w:rFonts w:eastAsia="Lucida Sans Unicode"/>
          <w:kern w:val="1"/>
          <w:lang w:eastAsia="ar-SA"/>
        </w:rPr>
      </w:pPr>
    </w:p>
    <w:p w14:paraId="2780308B" w14:textId="1B74BF94" w:rsidR="00BD40B6" w:rsidRDefault="00BD40B6" w:rsidP="006D3E2B">
      <w:pPr>
        <w:pStyle w:val="Corpodetexto"/>
        <w:spacing w:line="276" w:lineRule="auto"/>
        <w:ind w:right="-284" w:firstLine="709"/>
        <w:jc w:val="both"/>
        <w:rPr>
          <w:rFonts w:eastAsia="Lucida Sans Unicode"/>
          <w:kern w:val="1"/>
          <w:lang w:eastAsia="ar-SA"/>
        </w:rPr>
      </w:pPr>
    </w:p>
    <w:p w14:paraId="3BECC73C" w14:textId="77777777" w:rsidR="00B9291E" w:rsidRPr="00F50D72" w:rsidRDefault="00B9291E" w:rsidP="006D3E2B">
      <w:pPr>
        <w:pStyle w:val="Corpodetexto"/>
        <w:spacing w:line="276" w:lineRule="auto"/>
        <w:rPr>
          <w:i/>
        </w:rPr>
      </w:pPr>
    </w:p>
    <w:p w14:paraId="05A42F27" w14:textId="77777777" w:rsidR="00B9291E" w:rsidRPr="00F50D72" w:rsidRDefault="00B9291E" w:rsidP="006D3E2B">
      <w:pPr>
        <w:pStyle w:val="Corpodetexto"/>
        <w:spacing w:before="1" w:line="276" w:lineRule="auto"/>
        <w:rPr>
          <w:i/>
        </w:rPr>
      </w:pPr>
    </w:p>
    <w:p w14:paraId="20594452" w14:textId="002BB22D" w:rsidR="00A640D5" w:rsidRPr="00F50D72" w:rsidRDefault="00A640D5" w:rsidP="006D3E2B">
      <w:pPr>
        <w:spacing w:line="276" w:lineRule="auto"/>
        <w:jc w:val="both"/>
        <w:sectPr w:rsidR="00A640D5" w:rsidRPr="00F50D72" w:rsidSect="00EA04B0">
          <w:headerReference w:type="default" r:id="rId50"/>
          <w:footerReference w:type="default" r:id="rId51"/>
          <w:pgSz w:w="11910" w:h="16840"/>
          <w:pgMar w:top="1800" w:right="853" w:bottom="1200" w:left="1300" w:header="709" w:footer="1000" w:gutter="0"/>
          <w:cols w:space="720"/>
        </w:sectPr>
      </w:pPr>
    </w:p>
    <w:p w14:paraId="1B9EC5B9" w14:textId="77777777" w:rsidR="00B9291E" w:rsidRDefault="00B9291E" w:rsidP="006D3E2B">
      <w:pPr>
        <w:pStyle w:val="Corpodetexto"/>
        <w:spacing w:before="6" w:line="276" w:lineRule="auto"/>
        <w:rPr>
          <w:sz w:val="14"/>
        </w:rPr>
      </w:pPr>
    </w:p>
    <w:p w14:paraId="35140C12" w14:textId="77777777" w:rsidR="00B9291E" w:rsidRDefault="00761160" w:rsidP="006D3E2B">
      <w:pPr>
        <w:spacing w:before="100" w:line="276" w:lineRule="auto"/>
        <w:ind w:left="2065" w:right="1868" w:hanging="524"/>
        <w:rPr>
          <w:rFonts w:ascii="Cambria" w:hAnsi="Cambria"/>
          <w:sz w:val="16"/>
        </w:rPr>
      </w:pPr>
      <w:r>
        <w:rPr>
          <w:rFonts w:ascii="Cambria" w:hAnsi="Cambria"/>
          <w:w w:val="115"/>
          <w:sz w:val="16"/>
        </w:rPr>
        <w:t>Rua</w:t>
      </w:r>
      <w:r>
        <w:rPr>
          <w:rFonts w:ascii="Cambria" w:hAnsi="Cambria"/>
          <w:spacing w:val="8"/>
          <w:w w:val="115"/>
          <w:sz w:val="16"/>
        </w:rPr>
        <w:t xml:space="preserve"> </w:t>
      </w:r>
      <w:r>
        <w:rPr>
          <w:rFonts w:ascii="Cambria" w:hAnsi="Cambria"/>
          <w:w w:val="115"/>
          <w:sz w:val="16"/>
        </w:rPr>
        <w:t>Gonçalves</w:t>
      </w:r>
      <w:r>
        <w:rPr>
          <w:rFonts w:ascii="Cambria" w:hAnsi="Cambria"/>
          <w:spacing w:val="8"/>
          <w:w w:val="115"/>
          <w:sz w:val="16"/>
        </w:rPr>
        <w:t xml:space="preserve"> </w:t>
      </w:r>
      <w:r>
        <w:rPr>
          <w:rFonts w:ascii="Cambria" w:hAnsi="Cambria"/>
          <w:w w:val="115"/>
          <w:sz w:val="16"/>
        </w:rPr>
        <w:t>Lêdo,</w:t>
      </w:r>
      <w:r>
        <w:rPr>
          <w:rFonts w:ascii="Cambria" w:hAnsi="Cambria"/>
          <w:spacing w:val="8"/>
          <w:w w:val="115"/>
          <w:sz w:val="16"/>
        </w:rPr>
        <w:t xml:space="preserve"> </w:t>
      </w:r>
      <w:r>
        <w:rPr>
          <w:rFonts w:ascii="Cambria" w:hAnsi="Cambria"/>
          <w:w w:val="115"/>
          <w:sz w:val="16"/>
        </w:rPr>
        <w:t>1655</w:t>
      </w:r>
      <w:r>
        <w:rPr>
          <w:rFonts w:ascii="Cambria" w:hAnsi="Cambria"/>
          <w:spacing w:val="11"/>
          <w:w w:val="115"/>
          <w:sz w:val="16"/>
        </w:rPr>
        <w:t xml:space="preserve"> </w:t>
      </w:r>
      <w:r>
        <w:rPr>
          <w:rFonts w:ascii="Trebuchet MS" w:hAnsi="Trebuchet MS"/>
          <w:w w:val="115"/>
          <w:sz w:val="16"/>
        </w:rPr>
        <w:t>–</w:t>
      </w:r>
      <w:r>
        <w:rPr>
          <w:rFonts w:ascii="Trebuchet MS" w:hAnsi="Trebuchet MS"/>
          <w:spacing w:val="-6"/>
          <w:w w:val="115"/>
          <w:sz w:val="16"/>
        </w:rPr>
        <w:t xml:space="preserve"> </w:t>
      </w:r>
      <w:r>
        <w:rPr>
          <w:rFonts w:ascii="Cambria" w:hAnsi="Cambria"/>
          <w:w w:val="115"/>
          <w:sz w:val="16"/>
        </w:rPr>
        <w:t>Joaquim</w:t>
      </w:r>
      <w:r>
        <w:rPr>
          <w:rFonts w:ascii="Cambria" w:hAnsi="Cambria"/>
          <w:spacing w:val="8"/>
          <w:w w:val="115"/>
          <w:sz w:val="16"/>
        </w:rPr>
        <w:t xml:space="preserve"> </w:t>
      </w:r>
      <w:r>
        <w:rPr>
          <w:rFonts w:ascii="Cambria" w:hAnsi="Cambria"/>
          <w:w w:val="115"/>
          <w:sz w:val="16"/>
        </w:rPr>
        <w:t>Távora</w:t>
      </w:r>
      <w:r>
        <w:rPr>
          <w:rFonts w:ascii="Cambria" w:hAnsi="Cambria"/>
          <w:spacing w:val="7"/>
          <w:w w:val="115"/>
          <w:sz w:val="16"/>
        </w:rPr>
        <w:t xml:space="preserve"> </w:t>
      </w:r>
      <w:r>
        <w:rPr>
          <w:rFonts w:ascii="Cambria" w:hAnsi="Cambria"/>
          <w:w w:val="115"/>
          <w:sz w:val="16"/>
        </w:rPr>
        <w:t>CEP:</w:t>
      </w:r>
      <w:r>
        <w:rPr>
          <w:rFonts w:ascii="Cambria" w:hAnsi="Cambria"/>
          <w:spacing w:val="7"/>
          <w:w w:val="115"/>
          <w:sz w:val="16"/>
        </w:rPr>
        <w:t xml:space="preserve"> </w:t>
      </w:r>
      <w:r>
        <w:rPr>
          <w:rFonts w:ascii="Cambria" w:hAnsi="Cambria"/>
          <w:w w:val="115"/>
          <w:sz w:val="16"/>
        </w:rPr>
        <w:t>60.110-261-Fortaleza-Ceará</w:t>
      </w:r>
      <w:r>
        <w:rPr>
          <w:rFonts w:ascii="Cambria" w:hAnsi="Cambria"/>
          <w:spacing w:val="1"/>
          <w:w w:val="115"/>
          <w:sz w:val="16"/>
        </w:rPr>
        <w:t xml:space="preserve"> </w:t>
      </w:r>
      <w:r>
        <w:rPr>
          <w:rFonts w:ascii="Cambria" w:hAnsi="Cambria"/>
          <w:w w:val="115"/>
          <w:sz w:val="16"/>
        </w:rPr>
        <w:t>Fone:</w:t>
      </w:r>
      <w:r>
        <w:rPr>
          <w:rFonts w:ascii="Cambria" w:hAnsi="Cambria"/>
          <w:spacing w:val="-3"/>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3464.2100</w:t>
      </w:r>
      <w:r>
        <w:rPr>
          <w:rFonts w:ascii="Cambria" w:hAnsi="Cambria"/>
          <w:spacing w:val="-1"/>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98802-9603</w:t>
      </w:r>
      <w:r>
        <w:rPr>
          <w:rFonts w:ascii="Cambria" w:hAnsi="Cambria"/>
          <w:spacing w:val="-1"/>
          <w:w w:val="115"/>
          <w:sz w:val="16"/>
        </w:rPr>
        <w:t xml:space="preserve"> </w:t>
      </w:r>
      <w:r>
        <w:rPr>
          <w:rFonts w:ascii="Cambria" w:hAnsi="Cambria"/>
          <w:w w:val="115"/>
          <w:sz w:val="16"/>
        </w:rPr>
        <w:t>-</w:t>
      </w:r>
      <w:r>
        <w:rPr>
          <w:rFonts w:ascii="Cambria" w:hAnsi="Cambria"/>
          <w:spacing w:val="-1"/>
          <w:w w:val="115"/>
          <w:sz w:val="16"/>
        </w:rPr>
        <w:t xml:space="preserve"> </w:t>
      </w:r>
      <w:r>
        <w:rPr>
          <w:rFonts w:ascii="Cambria" w:hAnsi="Cambria"/>
          <w:w w:val="115"/>
          <w:sz w:val="16"/>
        </w:rPr>
        <w:t>E-Mail:</w:t>
      </w:r>
      <w:r>
        <w:rPr>
          <w:rFonts w:ascii="Cambria" w:hAnsi="Cambria"/>
          <w:spacing w:val="-2"/>
          <w:w w:val="115"/>
          <w:sz w:val="16"/>
        </w:rPr>
        <w:t xml:space="preserve"> </w:t>
      </w:r>
      <w:hyperlink r:id="rId52">
        <w:r>
          <w:rPr>
            <w:rFonts w:ascii="Cambria" w:hAnsi="Cambria"/>
            <w:w w:val="115"/>
            <w:sz w:val="16"/>
          </w:rPr>
          <w:t>cro@cro-ce.org.br</w:t>
        </w:r>
      </w:hyperlink>
    </w:p>
    <w:p w14:paraId="6EB95A6A" w14:textId="77777777" w:rsidR="00B9291E" w:rsidRPr="000C6F80" w:rsidRDefault="003C1791" w:rsidP="006D3E2B">
      <w:pPr>
        <w:spacing w:before="44" w:line="276" w:lineRule="auto"/>
        <w:ind w:left="3277"/>
        <w:rPr>
          <w:b/>
          <w:u w:val="double"/>
        </w:rPr>
      </w:pPr>
      <w:r w:rsidRPr="000C6F80">
        <w:rPr>
          <w:b/>
          <w:u w:val="double"/>
        </w:rPr>
        <w:t xml:space="preserve">ANEXO II </w:t>
      </w:r>
      <w:r w:rsidR="00761160" w:rsidRPr="000C6F80">
        <w:rPr>
          <w:b/>
          <w:u w:val="double"/>
        </w:rPr>
        <w:t>TERMO DE REFERÊNCIA</w:t>
      </w:r>
    </w:p>
    <w:p w14:paraId="57CE820D" w14:textId="77777777" w:rsidR="00B9291E" w:rsidRPr="000C6F80" w:rsidRDefault="00B9291E" w:rsidP="006D3E2B">
      <w:pPr>
        <w:pStyle w:val="Corpodetexto"/>
        <w:spacing w:line="276" w:lineRule="auto"/>
        <w:rPr>
          <w:b/>
          <w:sz w:val="20"/>
        </w:rPr>
      </w:pPr>
    </w:p>
    <w:p w14:paraId="4F5FD489" w14:textId="77777777" w:rsidR="007E1F21" w:rsidRPr="00815FE1" w:rsidRDefault="007E1F21" w:rsidP="007E1F21">
      <w:pPr>
        <w:spacing w:line="360" w:lineRule="auto"/>
        <w:ind w:right="-285"/>
        <w:jc w:val="center"/>
        <w:rPr>
          <w:rFonts w:cstheme="minorHAnsi"/>
          <w:sz w:val="24"/>
          <w:szCs w:val="24"/>
        </w:rPr>
      </w:pPr>
    </w:p>
    <w:p w14:paraId="619DFA88" w14:textId="77777777" w:rsidR="007E1F21" w:rsidRPr="00815FE1" w:rsidRDefault="007E1F21" w:rsidP="004E2B2E">
      <w:pPr>
        <w:spacing w:line="360" w:lineRule="auto"/>
        <w:ind w:right="512" w:firstLine="708"/>
        <w:jc w:val="both"/>
        <w:rPr>
          <w:rFonts w:cstheme="minorHAnsi"/>
        </w:rPr>
      </w:pPr>
      <w:r w:rsidRPr="00815FE1">
        <w:rPr>
          <w:rFonts w:cstheme="minorHAnsi"/>
        </w:rPr>
        <w:t>O Conselho Regional de Odontologia do Ceará- CRO/CE, constitui objeto deste termo a Contratação de serviço de locação de veículos (</w:t>
      </w:r>
      <w:r>
        <w:rPr>
          <w:rFonts w:cstheme="minorHAnsi"/>
        </w:rPr>
        <w:t xml:space="preserve">com e </w:t>
      </w:r>
      <w:r w:rsidRPr="00815FE1">
        <w:rPr>
          <w:rFonts w:cstheme="minorHAnsi"/>
        </w:rPr>
        <w:t>sem motorista</w:t>
      </w:r>
      <w:r>
        <w:rPr>
          <w:rFonts w:cstheme="minorHAnsi"/>
        </w:rPr>
        <w:t>,</w:t>
      </w:r>
      <w:r w:rsidRPr="00815FE1">
        <w:rPr>
          <w:rFonts w:cstheme="minorHAnsi"/>
        </w:rPr>
        <w:t xml:space="preserve"> e sem combustível), com quilometragem livre, com duração mensal para até 12 (doze) meses consecutivos, ou para uso eventual (diário ou semanal), em se tratando da Van o objeto inclui o motorista, com troca de veículo sem custos adicionais e de forma imediata em caso de quebra/falha mecânica/acidente, para uso do setor de fiscalização e/ou diretoria e para outras demandas de interesse deste Regional para ser usado em qualquer uma de suas sedes, para atender as demandas deste Conselho conforme regulamentação do CONTRAN. </w:t>
      </w:r>
    </w:p>
    <w:p w14:paraId="04A10EBF" w14:textId="77777777" w:rsidR="007E1F21" w:rsidRPr="00815FE1" w:rsidRDefault="007E1F21" w:rsidP="00C077C4">
      <w:pPr>
        <w:pStyle w:val="PargrafodaLista"/>
        <w:widowControl/>
        <w:numPr>
          <w:ilvl w:val="0"/>
          <w:numId w:val="30"/>
        </w:numPr>
        <w:autoSpaceDE/>
        <w:autoSpaceDN/>
        <w:spacing w:after="160" w:line="360" w:lineRule="auto"/>
        <w:ind w:right="512"/>
        <w:contextualSpacing/>
        <w:rPr>
          <w:rFonts w:cstheme="minorHAnsi"/>
          <w:b/>
        </w:rPr>
      </w:pPr>
      <w:r w:rsidRPr="00815FE1">
        <w:rPr>
          <w:rFonts w:cstheme="minorHAnsi"/>
          <w:b/>
        </w:rPr>
        <w:t>DO OBJETO</w:t>
      </w:r>
    </w:p>
    <w:p w14:paraId="31BF78F9" w14:textId="77777777" w:rsidR="007E1F21" w:rsidRPr="00815FE1" w:rsidRDefault="007E1F21" w:rsidP="00C077C4">
      <w:pPr>
        <w:pStyle w:val="PargrafodaLista"/>
        <w:widowControl/>
        <w:numPr>
          <w:ilvl w:val="1"/>
          <w:numId w:val="30"/>
        </w:numPr>
        <w:autoSpaceDE/>
        <w:autoSpaceDN/>
        <w:spacing w:after="160" w:line="360" w:lineRule="auto"/>
        <w:ind w:right="512"/>
        <w:contextualSpacing/>
        <w:rPr>
          <w:rFonts w:cstheme="minorHAnsi"/>
        </w:rPr>
      </w:pPr>
      <w:r w:rsidRPr="00815FE1">
        <w:rPr>
          <w:rFonts w:cstheme="minorHAnsi"/>
          <w:b/>
        </w:rPr>
        <w:t xml:space="preserve"> Locação Veicular. </w:t>
      </w:r>
      <w:r w:rsidRPr="00815FE1">
        <w:rPr>
          <w:rFonts w:cstheme="minorHAnsi"/>
        </w:rPr>
        <w:t>Descritivo dos serviços veiculares para o CRO-CE.</w:t>
      </w:r>
    </w:p>
    <w:tbl>
      <w:tblPr>
        <w:tblpPr w:leftFromText="141" w:rightFromText="141" w:vertAnchor="text" w:horzAnchor="margin" w:tblpXSpec="center" w:tblpY="42"/>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784"/>
        <w:gridCol w:w="872"/>
        <w:gridCol w:w="1091"/>
      </w:tblGrid>
      <w:tr w:rsidR="007E1F21" w:rsidRPr="00815FE1" w14:paraId="2DAA867D" w14:textId="77777777" w:rsidTr="00721AD1">
        <w:trPr>
          <w:trHeight w:val="418"/>
        </w:trPr>
        <w:tc>
          <w:tcPr>
            <w:tcW w:w="495" w:type="pct"/>
            <w:shd w:val="clear" w:color="auto" w:fill="D9D9D9"/>
            <w:vAlign w:val="center"/>
          </w:tcPr>
          <w:p w14:paraId="1990BC28" w14:textId="77777777" w:rsidR="007E1F21" w:rsidRPr="00815FE1" w:rsidRDefault="007E1F21" w:rsidP="00721AD1">
            <w:pPr>
              <w:jc w:val="center"/>
              <w:rPr>
                <w:rFonts w:cstheme="minorHAnsi"/>
                <w:b/>
                <w:w w:val="99"/>
              </w:rPr>
            </w:pPr>
            <w:r w:rsidRPr="00815FE1">
              <w:rPr>
                <w:rFonts w:cstheme="minorHAnsi"/>
                <w:b/>
                <w:w w:val="99"/>
              </w:rPr>
              <w:t>ITEM</w:t>
            </w:r>
          </w:p>
        </w:tc>
        <w:tc>
          <w:tcPr>
            <w:tcW w:w="3494" w:type="pct"/>
            <w:shd w:val="clear" w:color="auto" w:fill="D9D9D9"/>
            <w:vAlign w:val="center"/>
          </w:tcPr>
          <w:p w14:paraId="608EF9E2" w14:textId="77777777" w:rsidR="007E1F21" w:rsidRPr="00815FE1" w:rsidRDefault="007E1F21" w:rsidP="00721AD1">
            <w:pPr>
              <w:jc w:val="center"/>
              <w:rPr>
                <w:rFonts w:cstheme="minorHAnsi"/>
                <w:b/>
                <w:w w:val="99"/>
              </w:rPr>
            </w:pPr>
            <w:r w:rsidRPr="00815FE1">
              <w:rPr>
                <w:rFonts w:cstheme="minorHAnsi"/>
                <w:b/>
                <w:w w:val="99"/>
              </w:rPr>
              <w:t>DISCRIMINAÇÃO DO PRODUTO</w:t>
            </w:r>
          </w:p>
        </w:tc>
        <w:tc>
          <w:tcPr>
            <w:tcW w:w="449" w:type="pct"/>
            <w:shd w:val="clear" w:color="auto" w:fill="D9D9D9"/>
            <w:vAlign w:val="center"/>
          </w:tcPr>
          <w:p w14:paraId="68154B82" w14:textId="77777777" w:rsidR="007E1F21" w:rsidRPr="00815FE1" w:rsidRDefault="007E1F21" w:rsidP="00721AD1">
            <w:pPr>
              <w:jc w:val="center"/>
              <w:rPr>
                <w:rFonts w:cstheme="minorHAnsi"/>
                <w:b/>
                <w:w w:val="99"/>
              </w:rPr>
            </w:pPr>
            <w:r w:rsidRPr="00815FE1">
              <w:rPr>
                <w:rFonts w:cstheme="minorHAnsi"/>
                <w:b/>
                <w:w w:val="99"/>
              </w:rPr>
              <w:t>UNID</w:t>
            </w:r>
          </w:p>
        </w:tc>
        <w:tc>
          <w:tcPr>
            <w:tcW w:w="563" w:type="pct"/>
            <w:shd w:val="clear" w:color="auto" w:fill="D9D9D9"/>
            <w:vAlign w:val="center"/>
          </w:tcPr>
          <w:p w14:paraId="13FEB676" w14:textId="77777777" w:rsidR="007E1F21" w:rsidRPr="00815FE1" w:rsidRDefault="007E1F21" w:rsidP="00721AD1">
            <w:pPr>
              <w:jc w:val="center"/>
              <w:rPr>
                <w:rFonts w:cstheme="minorHAnsi"/>
                <w:b/>
                <w:w w:val="99"/>
              </w:rPr>
            </w:pPr>
            <w:r w:rsidRPr="00815FE1">
              <w:rPr>
                <w:rFonts w:cstheme="minorHAnsi"/>
                <w:b/>
                <w:w w:val="99"/>
              </w:rPr>
              <w:t>QUANT</w:t>
            </w:r>
          </w:p>
        </w:tc>
      </w:tr>
      <w:tr w:rsidR="007E1F21" w:rsidRPr="00815FE1" w14:paraId="6B58FA54" w14:textId="77777777" w:rsidTr="00721AD1">
        <w:trPr>
          <w:trHeight w:val="20"/>
        </w:trPr>
        <w:tc>
          <w:tcPr>
            <w:tcW w:w="495" w:type="pct"/>
            <w:shd w:val="clear" w:color="auto" w:fill="auto"/>
            <w:vAlign w:val="center"/>
          </w:tcPr>
          <w:p w14:paraId="01F6370A" w14:textId="77777777" w:rsidR="007E1F21" w:rsidRPr="00815FE1" w:rsidRDefault="007E1F21" w:rsidP="00721AD1">
            <w:pPr>
              <w:jc w:val="center"/>
              <w:rPr>
                <w:rFonts w:cstheme="minorHAnsi"/>
              </w:rPr>
            </w:pPr>
            <w:r w:rsidRPr="00815FE1">
              <w:rPr>
                <w:rFonts w:cstheme="minorHAnsi"/>
              </w:rPr>
              <w:t>01</w:t>
            </w:r>
          </w:p>
        </w:tc>
        <w:tc>
          <w:tcPr>
            <w:tcW w:w="3494" w:type="pct"/>
          </w:tcPr>
          <w:p w14:paraId="5DAA3500" w14:textId="77777777" w:rsidR="007E1F21" w:rsidRPr="004E2B2E" w:rsidRDefault="007E1F21" w:rsidP="00721AD1">
            <w:pPr>
              <w:jc w:val="both"/>
              <w:rPr>
                <w:b/>
              </w:rPr>
            </w:pPr>
            <w:r w:rsidRPr="004E2B2E">
              <w:rPr>
                <w:b/>
              </w:rPr>
              <w:t>Veículo com características mínimas conforme abaixo:</w:t>
            </w:r>
          </w:p>
          <w:p w14:paraId="65C02DF2" w14:textId="77777777" w:rsidR="007E1F21" w:rsidRPr="004E2B2E" w:rsidRDefault="007E1F21" w:rsidP="00721AD1">
            <w:pPr>
              <w:jc w:val="both"/>
              <w:rPr>
                <w:b/>
              </w:rPr>
            </w:pPr>
            <w:r w:rsidRPr="004E2B2E">
              <w:rPr>
                <w:b/>
              </w:rPr>
              <w:t>- Locação de 06 veículos categoria SUV;</w:t>
            </w:r>
          </w:p>
          <w:p w14:paraId="18AF91CE" w14:textId="77777777" w:rsidR="007E1F21" w:rsidRPr="004E2B2E" w:rsidRDefault="007E1F21" w:rsidP="00721AD1">
            <w:pPr>
              <w:jc w:val="both"/>
            </w:pPr>
            <w:r w:rsidRPr="004E2B2E">
              <w:t>-Para aluguel mensal (com duração de 12 meses);</w:t>
            </w:r>
          </w:p>
          <w:p w14:paraId="22794D1A" w14:textId="77777777" w:rsidR="007E1F21" w:rsidRPr="004E2B2E" w:rsidRDefault="007E1F21" w:rsidP="00721AD1">
            <w:pPr>
              <w:jc w:val="both"/>
            </w:pPr>
            <w:r w:rsidRPr="004E2B2E">
              <w:t>-Veículo SEM motorista;</w:t>
            </w:r>
          </w:p>
          <w:p w14:paraId="228F99F1" w14:textId="77777777" w:rsidR="007E1F21" w:rsidRPr="004E2B2E" w:rsidRDefault="007E1F21" w:rsidP="00721AD1">
            <w:pPr>
              <w:jc w:val="both"/>
            </w:pPr>
            <w:r w:rsidRPr="004E2B2E">
              <w:t>-Veículo com até mil quilômetros rodados;</w:t>
            </w:r>
          </w:p>
          <w:p w14:paraId="7A116E91" w14:textId="77777777" w:rsidR="007E1F21" w:rsidRPr="004E2B2E" w:rsidRDefault="007E1F21" w:rsidP="00721AD1">
            <w:pPr>
              <w:jc w:val="both"/>
            </w:pPr>
            <w:r w:rsidRPr="004E2B2E">
              <w:t>-Veículo com fabricação em 2023 ou mais recente;</w:t>
            </w:r>
          </w:p>
          <w:p w14:paraId="09CB9D7A" w14:textId="77777777" w:rsidR="007E1F21" w:rsidRPr="004E2B2E" w:rsidRDefault="007E1F21" w:rsidP="00721AD1">
            <w:pPr>
              <w:jc w:val="both"/>
            </w:pPr>
            <w:r w:rsidRPr="004E2B2E">
              <w:t>-Com revisões e seguro total pagos pela locadora;</w:t>
            </w:r>
          </w:p>
          <w:p w14:paraId="6364FAE7" w14:textId="77777777" w:rsidR="007E1F21" w:rsidRPr="004E2B2E" w:rsidRDefault="007E1F21" w:rsidP="00721AD1">
            <w:pPr>
              <w:jc w:val="both"/>
            </w:pPr>
            <w:r w:rsidRPr="004E2B2E">
              <w:t>-Com seguro para os ocupantes com apólice para acidentes e falecimento;</w:t>
            </w:r>
          </w:p>
          <w:p w14:paraId="33FA68DA" w14:textId="77777777" w:rsidR="007E1F21" w:rsidRPr="004E2B2E" w:rsidRDefault="007E1F21" w:rsidP="00721AD1">
            <w:pPr>
              <w:jc w:val="both"/>
            </w:pPr>
            <w:r w:rsidRPr="004E2B2E">
              <w:t>-Combustível flex ou Diesel;</w:t>
            </w:r>
          </w:p>
          <w:p w14:paraId="2895537B" w14:textId="77777777" w:rsidR="007E1F21" w:rsidRPr="004E2B2E" w:rsidRDefault="007E1F21" w:rsidP="00721AD1">
            <w:pPr>
              <w:jc w:val="both"/>
            </w:pPr>
            <w:r w:rsidRPr="004E2B2E">
              <w:t>-Direção hidráulica ou elétrica;</w:t>
            </w:r>
          </w:p>
          <w:p w14:paraId="03B058D3" w14:textId="77777777" w:rsidR="007E1F21" w:rsidRPr="004E2B2E" w:rsidRDefault="007E1F21" w:rsidP="00721AD1">
            <w:pPr>
              <w:jc w:val="both"/>
            </w:pPr>
            <w:r w:rsidRPr="004E2B2E">
              <w:t xml:space="preserve">-Travas e vidros elétricos para todas as portas; </w:t>
            </w:r>
          </w:p>
          <w:p w14:paraId="1F4C408A" w14:textId="77777777" w:rsidR="007E1F21" w:rsidRPr="004E2B2E" w:rsidRDefault="007E1F21" w:rsidP="00721AD1">
            <w:pPr>
              <w:jc w:val="both"/>
            </w:pPr>
            <w:r w:rsidRPr="004E2B2E">
              <w:t>-Alarme de segurança;</w:t>
            </w:r>
          </w:p>
          <w:p w14:paraId="4B54B637" w14:textId="77777777" w:rsidR="007E1F21" w:rsidRPr="004E2B2E" w:rsidRDefault="007E1F21" w:rsidP="00721AD1">
            <w:pPr>
              <w:jc w:val="both"/>
            </w:pPr>
            <w:r w:rsidRPr="004E2B2E">
              <w:t>-Com 5 (cinco) lugares e 4 (quatro) portas;</w:t>
            </w:r>
          </w:p>
          <w:p w14:paraId="0BDF2BC8" w14:textId="77777777" w:rsidR="007E1F21" w:rsidRPr="004E2B2E" w:rsidRDefault="007E1F21" w:rsidP="00721AD1">
            <w:pPr>
              <w:jc w:val="both"/>
            </w:pPr>
            <w:r w:rsidRPr="004E2B2E">
              <w:t>-Banco com revestimento em couro sintético;</w:t>
            </w:r>
          </w:p>
          <w:p w14:paraId="0B9F5C4B" w14:textId="77777777" w:rsidR="007E1F21" w:rsidRPr="004E2B2E" w:rsidRDefault="007E1F21" w:rsidP="00721AD1">
            <w:pPr>
              <w:jc w:val="both"/>
            </w:pPr>
            <w:r w:rsidRPr="004E2B2E">
              <w:t>-Ar condicionado (podendo ser digital ou não);</w:t>
            </w:r>
          </w:p>
          <w:p w14:paraId="7BA46B68" w14:textId="77777777" w:rsidR="007E1F21" w:rsidRPr="004E2B2E" w:rsidRDefault="007E1F21" w:rsidP="00721AD1">
            <w:pPr>
              <w:jc w:val="both"/>
            </w:pPr>
            <w:r w:rsidRPr="004E2B2E">
              <w:t>-Volante com regulagem;</w:t>
            </w:r>
          </w:p>
          <w:p w14:paraId="6DB95D87" w14:textId="77777777" w:rsidR="007E1F21" w:rsidRPr="004E2B2E" w:rsidRDefault="007E1F21" w:rsidP="00721AD1">
            <w:pPr>
              <w:jc w:val="both"/>
            </w:pPr>
            <w:r w:rsidRPr="004E2B2E">
              <w:t>-Faróis de neblina;</w:t>
            </w:r>
          </w:p>
          <w:p w14:paraId="7B4601D8" w14:textId="77777777" w:rsidR="007E1F21" w:rsidRPr="004E2B2E" w:rsidRDefault="007E1F21" w:rsidP="00721AD1">
            <w:pPr>
              <w:jc w:val="both"/>
            </w:pPr>
            <w:r w:rsidRPr="004E2B2E">
              <w:t>-Multimídia completa (GPS, rádio, entradas USB, conexão bluetooth, mp3);</w:t>
            </w:r>
          </w:p>
          <w:p w14:paraId="47C1BAC6" w14:textId="68914404" w:rsidR="007E1F21" w:rsidRPr="004E2B2E" w:rsidRDefault="007E1F21" w:rsidP="00721AD1">
            <w:pPr>
              <w:jc w:val="both"/>
            </w:pPr>
            <w:r w:rsidRPr="004E2B2E">
              <w:t>-Motor 1.2 (com 150 cv de potência)</w:t>
            </w:r>
            <w:r w:rsidR="00737EED">
              <w:t xml:space="preserve"> mínima</w:t>
            </w:r>
            <w:r w:rsidRPr="004E2B2E">
              <w:t>;</w:t>
            </w:r>
          </w:p>
          <w:p w14:paraId="6E2708C8" w14:textId="77777777" w:rsidR="007E1F21" w:rsidRPr="004E2B2E" w:rsidRDefault="007E1F21" w:rsidP="00721AD1">
            <w:pPr>
              <w:jc w:val="both"/>
            </w:pPr>
            <w:r w:rsidRPr="004E2B2E">
              <w:t>-Sensores de estacionamento e câmera de ré;</w:t>
            </w:r>
          </w:p>
          <w:p w14:paraId="6A88CC1A" w14:textId="77777777" w:rsidR="007E1F21" w:rsidRPr="004E2B2E" w:rsidRDefault="007E1F21" w:rsidP="00721AD1">
            <w:pPr>
              <w:jc w:val="both"/>
            </w:pPr>
            <w:r w:rsidRPr="004E2B2E">
              <w:t>-Desembaçador de vidro;</w:t>
            </w:r>
          </w:p>
          <w:p w14:paraId="1D0AED92" w14:textId="77777777" w:rsidR="007E1F21" w:rsidRPr="004E2B2E" w:rsidRDefault="007E1F21" w:rsidP="00721AD1">
            <w:pPr>
              <w:jc w:val="both"/>
            </w:pPr>
            <w:r w:rsidRPr="004E2B2E">
              <w:t>-Limpador de para-brisas para os vidros dianteiros e traseiros;</w:t>
            </w:r>
          </w:p>
          <w:p w14:paraId="4748B1A3" w14:textId="79B7DBD1" w:rsidR="007E1F21" w:rsidRPr="004E2B2E" w:rsidRDefault="007E1F21" w:rsidP="00721AD1">
            <w:pPr>
              <w:jc w:val="both"/>
            </w:pPr>
            <w:r w:rsidRPr="004E2B2E">
              <w:t>-Com sistema de airbags exigidos por legislação</w:t>
            </w:r>
            <w:r w:rsidR="00737EED">
              <w:t xml:space="preserve"> brasileira</w:t>
            </w:r>
          </w:p>
        </w:tc>
        <w:tc>
          <w:tcPr>
            <w:tcW w:w="449" w:type="pct"/>
            <w:shd w:val="clear" w:color="auto" w:fill="auto"/>
            <w:vAlign w:val="center"/>
          </w:tcPr>
          <w:p w14:paraId="4AD38B83" w14:textId="77777777" w:rsidR="007E1F21" w:rsidRPr="004E2B2E" w:rsidRDefault="007E1F21" w:rsidP="00721AD1">
            <w:pPr>
              <w:jc w:val="center"/>
            </w:pPr>
            <w:r w:rsidRPr="004E2B2E">
              <w:t>Mês</w:t>
            </w:r>
          </w:p>
        </w:tc>
        <w:tc>
          <w:tcPr>
            <w:tcW w:w="563" w:type="pct"/>
            <w:shd w:val="clear" w:color="auto" w:fill="auto"/>
            <w:vAlign w:val="center"/>
          </w:tcPr>
          <w:p w14:paraId="309BFD81" w14:textId="77777777" w:rsidR="007E1F21" w:rsidRPr="004E2B2E" w:rsidRDefault="007E1F21" w:rsidP="00721AD1">
            <w:pPr>
              <w:jc w:val="center"/>
              <w:rPr>
                <w:w w:val="98"/>
              </w:rPr>
            </w:pPr>
            <w:r w:rsidRPr="004E2B2E">
              <w:rPr>
                <w:w w:val="98"/>
              </w:rPr>
              <w:t>12</w:t>
            </w:r>
          </w:p>
        </w:tc>
      </w:tr>
      <w:tr w:rsidR="007E1F21" w:rsidRPr="00815FE1" w14:paraId="270DA3C3" w14:textId="77777777" w:rsidTr="00721AD1">
        <w:trPr>
          <w:trHeight w:val="20"/>
        </w:trPr>
        <w:tc>
          <w:tcPr>
            <w:tcW w:w="495" w:type="pct"/>
            <w:shd w:val="clear" w:color="auto" w:fill="auto"/>
            <w:vAlign w:val="center"/>
          </w:tcPr>
          <w:p w14:paraId="4F8858C2" w14:textId="77777777" w:rsidR="007E1F21" w:rsidRPr="00815FE1" w:rsidRDefault="007E1F21" w:rsidP="00721AD1">
            <w:pPr>
              <w:jc w:val="center"/>
              <w:rPr>
                <w:rFonts w:cstheme="minorHAnsi"/>
              </w:rPr>
            </w:pPr>
            <w:r w:rsidRPr="00815FE1">
              <w:rPr>
                <w:rFonts w:cstheme="minorHAnsi"/>
              </w:rPr>
              <w:t>02</w:t>
            </w:r>
          </w:p>
        </w:tc>
        <w:tc>
          <w:tcPr>
            <w:tcW w:w="3494" w:type="pct"/>
          </w:tcPr>
          <w:p w14:paraId="3CC1E836" w14:textId="77777777" w:rsidR="007E1F21" w:rsidRPr="004E2B2E" w:rsidRDefault="007E1F21" w:rsidP="00721AD1">
            <w:pPr>
              <w:jc w:val="both"/>
              <w:rPr>
                <w:b/>
              </w:rPr>
            </w:pPr>
            <w:r w:rsidRPr="004E2B2E">
              <w:rPr>
                <w:b/>
              </w:rPr>
              <w:t xml:space="preserve">Veículo para transporte de pessoas conforme características mínimas conforme abaixo: </w:t>
            </w:r>
          </w:p>
          <w:p w14:paraId="75F6425F" w14:textId="77777777" w:rsidR="007E1F21" w:rsidRPr="004E2B2E" w:rsidRDefault="007E1F21" w:rsidP="00721AD1">
            <w:pPr>
              <w:jc w:val="both"/>
            </w:pPr>
            <w:r w:rsidRPr="004E2B2E">
              <w:t>-Para aluguel em diária;</w:t>
            </w:r>
          </w:p>
          <w:p w14:paraId="035D1FCA" w14:textId="77777777" w:rsidR="007E1F21" w:rsidRPr="004E2B2E" w:rsidRDefault="007E1F21" w:rsidP="00721AD1">
            <w:pPr>
              <w:jc w:val="both"/>
            </w:pPr>
            <w:r w:rsidRPr="004E2B2E">
              <w:t>-Veículo tipo Van de passageiros COM motorista;</w:t>
            </w:r>
          </w:p>
          <w:p w14:paraId="269943CE" w14:textId="77777777" w:rsidR="007E1F21" w:rsidRPr="004E2B2E" w:rsidRDefault="007E1F21" w:rsidP="00721AD1">
            <w:pPr>
              <w:jc w:val="both"/>
            </w:pPr>
            <w:r w:rsidRPr="004E2B2E">
              <w:t xml:space="preserve">-Com capacidade mínima de 16 (dezesseis) lugares, sendo 15(quinze) passageiros e 01(um) motorista; </w:t>
            </w:r>
          </w:p>
          <w:p w14:paraId="60CAEAE2" w14:textId="77777777" w:rsidR="007E1F21" w:rsidRPr="004E2B2E" w:rsidRDefault="007E1F21" w:rsidP="00721AD1">
            <w:pPr>
              <w:jc w:val="both"/>
            </w:pPr>
            <w:r w:rsidRPr="004E2B2E">
              <w:t>- Veículo com até três mil quilômetros rodados;</w:t>
            </w:r>
          </w:p>
          <w:p w14:paraId="63A1D104" w14:textId="08561D27" w:rsidR="007E1F21" w:rsidRPr="004E2B2E" w:rsidRDefault="007E1F21" w:rsidP="00737EED">
            <w:pPr>
              <w:jc w:val="both"/>
              <w:rPr>
                <w:b/>
                <w:bCs/>
                <w:u w:val="single"/>
              </w:rPr>
            </w:pPr>
            <w:r w:rsidRPr="004E2B2E">
              <w:t xml:space="preserve">- Motor 2.0, Combustível Diesel, transmissão automática ou Manual, sistema de ar condicionado, direção hidráulica ou elétrica, freios ABS, </w:t>
            </w:r>
            <w:r w:rsidR="00737EED">
              <w:t xml:space="preserve">Banco do Motorista com Ajuste, </w:t>
            </w:r>
            <w:r w:rsidRPr="004E2B2E">
              <w:t xml:space="preserve">com quilometragem livre e deverá ser </w:t>
            </w:r>
            <w:r w:rsidRPr="004E2B2E">
              <w:lastRenderedPageBreak/>
              <w:t>dotado de todos os equipamentos exigidos pelo CONTRAN, bem como, dos equipamentos de série não especificados.</w:t>
            </w:r>
          </w:p>
        </w:tc>
        <w:tc>
          <w:tcPr>
            <w:tcW w:w="449" w:type="pct"/>
            <w:shd w:val="clear" w:color="auto" w:fill="auto"/>
            <w:vAlign w:val="center"/>
          </w:tcPr>
          <w:p w14:paraId="51DC7C64" w14:textId="77777777" w:rsidR="007E1F21" w:rsidRPr="004E2B2E" w:rsidRDefault="007E1F21" w:rsidP="00721AD1">
            <w:pPr>
              <w:jc w:val="center"/>
            </w:pPr>
            <w:r w:rsidRPr="004E2B2E">
              <w:lastRenderedPageBreak/>
              <w:t>Diária</w:t>
            </w:r>
          </w:p>
        </w:tc>
        <w:tc>
          <w:tcPr>
            <w:tcW w:w="563" w:type="pct"/>
            <w:shd w:val="clear" w:color="auto" w:fill="auto"/>
            <w:vAlign w:val="center"/>
          </w:tcPr>
          <w:p w14:paraId="129CDE6D" w14:textId="77777777" w:rsidR="007E1F21" w:rsidRPr="004E2B2E" w:rsidRDefault="007E1F21" w:rsidP="00721AD1">
            <w:pPr>
              <w:jc w:val="center"/>
              <w:rPr>
                <w:w w:val="98"/>
              </w:rPr>
            </w:pPr>
            <w:r w:rsidRPr="004E2B2E">
              <w:rPr>
                <w:w w:val="98"/>
              </w:rPr>
              <w:t>400</w:t>
            </w:r>
          </w:p>
        </w:tc>
      </w:tr>
      <w:tr w:rsidR="007E1F21" w:rsidRPr="00815FE1" w14:paraId="1C3EB478" w14:textId="77777777" w:rsidTr="00721AD1">
        <w:trPr>
          <w:trHeight w:val="20"/>
        </w:trPr>
        <w:tc>
          <w:tcPr>
            <w:tcW w:w="495" w:type="pct"/>
            <w:shd w:val="clear" w:color="auto" w:fill="auto"/>
            <w:vAlign w:val="center"/>
          </w:tcPr>
          <w:p w14:paraId="5150311A" w14:textId="77777777" w:rsidR="007E1F21" w:rsidRPr="00815FE1" w:rsidRDefault="007E1F21" w:rsidP="00721AD1">
            <w:pPr>
              <w:jc w:val="center"/>
              <w:rPr>
                <w:rFonts w:cstheme="minorHAnsi"/>
              </w:rPr>
            </w:pPr>
            <w:r w:rsidRPr="00815FE1">
              <w:rPr>
                <w:rFonts w:cstheme="minorHAnsi"/>
              </w:rPr>
              <w:t>03</w:t>
            </w:r>
          </w:p>
        </w:tc>
        <w:tc>
          <w:tcPr>
            <w:tcW w:w="3494" w:type="pct"/>
          </w:tcPr>
          <w:p w14:paraId="0C78944E" w14:textId="77777777" w:rsidR="007E1F21" w:rsidRPr="004E2B2E" w:rsidRDefault="007E1F21" w:rsidP="00721AD1">
            <w:pPr>
              <w:jc w:val="both"/>
              <w:rPr>
                <w:b/>
              </w:rPr>
            </w:pPr>
            <w:r w:rsidRPr="004E2B2E">
              <w:rPr>
                <w:b/>
              </w:rPr>
              <w:t>Veículo com características mínimas conforme abaixo:</w:t>
            </w:r>
          </w:p>
          <w:p w14:paraId="08DE305B" w14:textId="77777777" w:rsidR="007E1F21" w:rsidRPr="004E2B2E" w:rsidRDefault="007E1F21" w:rsidP="00721AD1">
            <w:pPr>
              <w:jc w:val="both"/>
            </w:pPr>
            <w:r w:rsidRPr="004E2B2E">
              <w:t>-Para aluguel em diária;</w:t>
            </w:r>
          </w:p>
          <w:p w14:paraId="4EF1D97E" w14:textId="77777777" w:rsidR="007E1F21" w:rsidRPr="004E2B2E" w:rsidRDefault="007E1F21" w:rsidP="00721AD1">
            <w:pPr>
              <w:jc w:val="both"/>
            </w:pPr>
            <w:r w:rsidRPr="004E2B2E">
              <w:t>-Veículo SEM motorista;</w:t>
            </w:r>
          </w:p>
          <w:p w14:paraId="2F3186B9" w14:textId="77777777" w:rsidR="007E1F21" w:rsidRPr="004E2B2E" w:rsidRDefault="007E1F21" w:rsidP="00721AD1">
            <w:pPr>
              <w:jc w:val="both"/>
            </w:pPr>
            <w:r w:rsidRPr="004E2B2E">
              <w:t>-Veículo com até mil quilômetros rodados;</w:t>
            </w:r>
          </w:p>
          <w:p w14:paraId="1A0A39C8" w14:textId="77777777" w:rsidR="007E1F21" w:rsidRPr="004E2B2E" w:rsidRDefault="007E1F21" w:rsidP="00721AD1">
            <w:pPr>
              <w:jc w:val="both"/>
            </w:pPr>
            <w:r w:rsidRPr="004E2B2E">
              <w:t>-Veículo com fabricação em 2023 ou mais recente;</w:t>
            </w:r>
          </w:p>
          <w:p w14:paraId="15576794" w14:textId="77777777" w:rsidR="007E1F21" w:rsidRPr="004E2B2E" w:rsidRDefault="007E1F21" w:rsidP="00721AD1">
            <w:pPr>
              <w:jc w:val="both"/>
            </w:pPr>
            <w:r w:rsidRPr="004E2B2E">
              <w:t>-Com revisões e seguro total pagos pela locadora;</w:t>
            </w:r>
          </w:p>
          <w:p w14:paraId="552D5BE7" w14:textId="77777777" w:rsidR="007E1F21" w:rsidRPr="004E2B2E" w:rsidRDefault="007E1F21" w:rsidP="00721AD1">
            <w:pPr>
              <w:jc w:val="both"/>
            </w:pPr>
            <w:r w:rsidRPr="004E2B2E">
              <w:t>-Com seguro para os ocupantes com apólice para acidentes e falecimento;</w:t>
            </w:r>
          </w:p>
          <w:p w14:paraId="482B7D2A" w14:textId="77777777" w:rsidR="007E1F21" w:rsidRPr="004E2B2E" w:rsidRDefault="007E1F21" w:rsidP="00721AD1">
            <w:pPr>
              <w:jc w:val="both"/>
            </w:pPr>
            <w:r w:rsidRPr="004E2B2E">
              <w:t>-Categoria SEDAN COMPACTO;</w:t>
            </w:r>
          </w:p>
          <w:p w14:paraId="476DA2B4" w14:textId="77777777" w:rsidR="007E1F21" w:rsidRPr="004E2B2E" w:rsidRDefault="007E1F21" w:rsidP="00721AD1">
            <w:pPr>
              <w:jc w:val="both"/>
            </w:pPr>
            <w:r w:rsidRPr="004E2B2E">
              <w:t>-Combustível flex;</w:t>
            </w:r>
          </w:p>
          <w:p w14:paraId="5407A330" w14:textId="77777777" w:rsidR="007E1F21" w:rsidRPr="004E2B2E" w:rsidRDefault="007E1F21" w:rsidP="00721AD1">
            <w:pPr>
              <w:jc w:val="both"/>
            </w:pPr>
            <w:r w:rsidRPr="004E2B2E">
              <w:t>-Direção hidráulica ou elétrica;</w:t>
            </w:r>
          </w:p>
          <w:p w14:paraId="440C536F" w14:textId="77777777" w:rsidR="007E1F21" w:rsidRPr="004E2B2E" w:rsidRDefault="007E1F21" w:rsidP="00721AD1">
            <w:pPr>
              <w:jc w:val="both"/>
            </w:pPr>
            <w:r w:rsidRPr="004E2B2E">
              <w:t xml:space="preserve">-Travas e vidros elétricos para todas as portas; </w:t>
            </w:r>
          </w:p>
          <w:p w14:paraId="27E9B1DA" w14:textId="77777777" w:rsidR="007E1F21" w:rsidRPr="004E2B2E" w:rsidRDefault="007E1F21" w:rsidP="00721AD1">
            <w:pPr>
              <w:jc w:val="both"/>
            </w:pPr>
            <w:r w:rsidRPr="004E2B2E">
              <w:t>-Alarme de segurança;</w:t>
            </w:r>
          </w:p>
          <w:p w14:paraId="4B58BA95" w14:textId="77777777" w:rsidR="007E1F21" w:rsidRPr="004E2B2E" w:rsidRDefault="007E1F21" w:rsidP="00721AD1">
            <w:pPr>
              <w:jc w:val="both"/>
            </w:pPr>
            <w:r w:rsidRPr="004E2B2E">
              <w:t>-Com 5 (cinco) lugares e 4 (quatro) portas;</w:t>
            </w:r>
          </w:p>
          <w:p w14:paraId="25FABD6C" w14:textId="77777777" w:rsidR="007E1F21" w:rsidRPr="004E2B2E" w:rsidRDefault="007E1F21" w:rsidP="00721AD1">
            <w:pPr>
              <w:jc w:val="both"/>
            </w:pPr>
            <w:r w:rsidRPr="004E2B2E">
              <w:t>-Ar condicionado (podendo ser digital ou não);</w:t>
            </w:r>
          </w:p>
          <w:p w14:paraId="1F41A32A" w14:textId="77777777" w:rsidR="007E1F21" w:rsidRPr="004E2B2E" w:rsidRDefault="007E1F21" w:rsidP="00721AD1">
            <w:pPr>
              <w:jc w:val="both"/>
            </w:pPr>
            <w:r w:rsidRPr="004E2B2E">
              <w:t>-Volante com regulagem;</w:t>
            </w:r>
          </w:p>
          <w:p w14:paraId="341D4E50" w14:textId="77777777" w:rsidR="007E1F21" w:rsidRPr="004E2B2E" w:rsidRDefault="007E1F21" w:rsidP="00721AD1">
            <w:pPr>
              <w:jc w:val="both"/>
            </w:pPr>
            <w:r w:rsidRPr="004E2B2E">
              <w:t>-Faróis de neblina;</w:t>
            </w:r>
          </w:p>
          <w:p w14:paraId="6352148C" w14:textId="77777777" w:rsidR="007E1F21" w:rsidRPr="004E2B2E" w:rsidRDefault="007E1F21" w:rsidP="00721AD1">
            <w:pPr>
              <w:jc w:val="both"/>
            </w:pPr>
            <w:r w:rsidRPr="004E2B2E">
              <w:t>-Multimídia completa (GPS, rádio, entradas USB, conexão bluetooth, mp3);</w:t>
            </w:r>
          </w:p>
          <w:p w14:paraId="5EEB359F" w14:textId="4395716D" w:rsidR="007E1F21" w:rsidRPr="004E2B2E" w:rsidRDefault="007E1F21" w:rsidP="00721AD1">
            <w:pPr>
              <w:jc w:val="both"/>
            </w:pPr>
            <w:r w:rsidRPr="004E2B2E">
              <w:t>-Motor 1.2 (com 150 cv de potência)</w:t>
            </w:r>
            <w:r w:rsidR="00737EED">
              <w:t xml:space="preserve"> mínima</w:t>
            </w:r>
            <w:r w:rsidRPr="004E2B2E">
              <w:t>;</w:t>
            </w:r>
          </w:p>
          <w:p w14:paraId="0074EAC9" w14:textId="77777777" w:rsidR="007E1F21" w:rsidRPr="004E2B2E" w:rsidRDefault="007E1F21" w:rsidP="00721AD1">
            <w:pPr>
              <w:jc w:val="both"/>
            </w:pPr>
            <w:r w:rsidRPr="004E2B2E">
              <w:t>-Sensores de estacionamento e câmera de ré;</w:t>
            </w:r>
          </w:p>
          <w:p w14:paraId="205FC237" w14:textId="77777777" w:rsidR="007E1F21" w:rsidRPr="004E2B2E" w:rsidRDefault="007E1F21" w:rsidP="00721AD1">
            <w:pPr>
              <w:jc w:val="both"/>
            </w:pPr>
            <w:r w:rsidRPr="004E2B2E">
              <w:t>-Desembaçador de vidro;</w:t>
            </w:r>
          </w:p>
          <w:p w14:paraId="14AA7D5E" w14:textId="77777777" w:rsidR="007E1F21" w:rsidRPr="004E2B2E" w:rsidRDefault="007E1F21" w:rsidP="00721AD1">
            <w:pPr>
              <w:jc w:val="both"/>
            </w:pPr>
            <w:r w:rsidRPr="004E2B2E">
              <w:t>-Limpador de para-brisas para os vidros dianteiros e traseiros;</w:t>
            </w:r>
          </w:p>
          <w:p w14:paraId="6B9845C4" w14:textId="2A2B9034" w:rsidR="007E1F21" w:rsidRPr="004E2B2E" w:rsidRDefault="007E1F21" w:rsidP="00721AD1">
            <w:pPr>
              <w:tabs>
                <w:tab w:val="left" w:pos="1290"/>
              </w:tabs>
              <w:jc w:val="both"/>
              <w:rPr>
                <w:rFonts w:eastAsia="Lucida Sans Unicode"/>
                <w:b/>
                <w:kern w:val="1"/>
                <w:lang w:eastAsia="ar-SA"/>
              </w:rPr>
            </w:pPr>
            <w:r w:rsidRPr="004E2B2E">
              <w:t>-Com sistema de airbags exigidos por legislação</w:t>
            </w:r>
            <w:r w:rsidR="00737EED">
              <w:t xml:space="preserve"> brasileira</w:t>
            </w:r>
            <w:r w:rsidRPr="004E2B2E">
              <w:t>;</w:t>
            </w:r>
          </w:p>
        </w:tc>
        <w:tc>
          <w:tcPr>
            <w:tcW w:w="449" w:type="pct"/>
            <w:shd w:val="clear" w:color="auto" w:fill="auto"/>
            <w:vAlign w:val="center"/>
          </w:tcPr>
          <w:p w14:paraId="4BB964C1" w14:textId="77777777" w:rsidR="007E1F21" w:rsidRPr="004E2B2E" w:rsidRDefault="007E1F21" w:rsidP="00721AD1">
            <w:pPr>
              <w:jc w:val="center"/>
            </w:pPr>
            <w:r w:rsidRPr="004E2B2E">
              <w:t>Diária</w:t>
            </w:r>
          </w:p>
        </w:tc>
        <w:tc>
          <w:tcPr>
            <w:tcW w:w="563" w:type="pct"/>
            <w:shd w:val="clear" w:color="auto" w:fill="auto"/>
            <w:vAlign w:val="center"/>
          </w:tcPr>
          <w:p w14:paraId="225B1B9A" w14:textId="77777777" w:rsidR="007E1F21" w:rsidRPr="004E2B2E" w:rsidRDefault="007E1F21" w:rsidP="00721AD1">
            <w:pPr>
              <w:jc w:val="center"/>
              <w:rPr>
                <w:w w:val="98"/>
              </w:rPr>
            </w:pPr>
            <w:r w:rsidRPr="004E2B2E">
              <w:rPr>
                <w:w w:val="98"/>
              </w:rPr>
              <w:t>400</w:t>
            </w:r>
          </w:p>
        </w:tc>
      </w:tr>
    </w:tbl>
    <w:p w14:paraId="2C9E2B0C" w14:textId="77777777" w:rsidR="007E1F21" w:rsidRPr="004E2B2E" w:rsidRDefault="007E1F21" w:rsidP="007E1F21">
      <w:pPr>
        <w:spacing w:line="360" w:lineRule="auto"/>
        <w:jc w:val="center"/>
        <w:rPr>
          <w:rFonts w:cstheme="minorHAnsi"/>
          <w:sz w:val="18"/>
          <w:szCs w:val="18"/>
        </w:rPr>
      </w:pPr>
      <w:r w:rsidRPr="004E2B2E">
        <w:rPr>
          <w:rFonts w:cstheme="minorHAnsi"/>
          <w:sz w:val="18"/>
          <w:szCs w:val="18"/>
        </w:rPr>
        <w:t>Tabela 1: Especificação dos itens a serem contratados</w:t>
      </w:r>
    </w:p>
    <w:p w14:paraId="4AE641D4" w14:textId="77777777" w:rsidR="007E1F21" w:rsidRPr="00815FE1" w:rsidRDefault="007E1F21" w:rsidP="004E2B2E">
      <w:pPr>
        <w:pStyle w:val="Corpodetexto"/>
        <w:spacing w:line="379" w:lineRule="auto"/>
        <w:ind w:right="512" w:firstLine="708"/>
        <w:jc w:val="both"/>
        <w:rPr>
          <w:rFonts w:cstheme="minorHAnsi"/>
        </w:rPr>
      </w:pPr>
      <w:r w:rsidRPr="00815FE1">
        <w:rPr>
          <w:rFonts w:cstheme="minorHAnsi"/>
        </w:rPr>
        <w:t>Estas quantidades servem de subsídio às licitantes para formulação</w:t>
      </w:r>
      <w:r w:rsidRPr="00815FE1">
        <w:rPr>
          <w:rFonts w:cstheme="minorHAnsi"/>
          <w:spacing w:val="-3"/>
        </w:rPr>
        <w:t xml:space="preserve"> </w:t>
      </w:r>
      <w:r w:rsidRPr="00815FE1">
        <w:rPr>
          <w:rFonts w:cstheme="minorHAnsi"/>
        </w:rPr>
        <w:t>de</w:t>
      </w:r>
      <w:r w:rsidRPr="00815FE1">
        <w:rPr>
          <w:rFonts w:cstheme="minorHAnsi"/>
          <w:spacing w:val="-3"/>
        </w:rPr>
        <w:t xml:space="preserve"> </w:t>
      </w:r>
      <w:r w:rsidRPr="00815FE1">
        <w:rPr>
          <w:rFonts w:cstheme="minorHAnsi"/>
        </w:rPr>
        <w:t>suas propostas. No entanto, isto constitui o compromisso ou obrigação para com a contratada em função de atingir as especificações apresentadas.</w:t>
      </w:r>
    </w:p>
    <w:p w14:paraId="7E782D04" w14:textId="77777777" w:rsidR="007E1F21" w:rsidRPr="00815FE1" w:rsidRDefault="007E1F21" w:rsidP="00C077C4">
      <w:pPr>
        <w:pStyle w:val="PargrafodaLista"/>
        <w:widowControl/>
        <w:numPr>
          <w:ilvl w:val="1"/>
          <w:numId w:val="30"/>
        </w:numPr>
        <w:autoSpaceDE/>
        <w:autoSpaceDN/>
        <w:spacing w:after="160" w:line="360" w:lineRule="auto"/>
        <w:ind w:right="512"/>
        <w:contextualSpacing/>
        <w:rPr>
          <w:rFonts w:cstheme="minorHAnsi"/>
          <w:b/>
        </w:rPr>
      </w:pPr>
      <w:r w:rsidRPr="00815FE1">
        <w:rPr>
          <w:rFonts w:cstheme="minorHAnsi"/>
          <w:b/>
        </w:rPr>
        <w:t xml:space="preserve"> Planilha com respectivos códigos</w:t>
      </w:r>
    </w:p>
    <w:tbl>
      <w:tblPr>
        <w:tblStyle w:val="TableNormal"/>
        <w:tblW w:w="85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938"/>
        <w:gridCol w:w="7577"/>
      </w:tblGrid>
      <w:tr w:rsidR="007E1F21" w:rsidRPr="00742FB2" w14:paraId="49C476BB" w14:textId="77777777" w:rsidTr="00721AD1">
        <w:trPr>
          <w:trHeight w:val="380"/>
          <w:jc w:val="center"/>
        </w:trPr>
        <w:tc>
          <w:tcPr>
            <w:tcW w:w="860" w:type="dxa"/>
            <w:shd w:val="clear" w:color="auto" w:fill="CCCCCC"/>
          </w:tcPr>
          <w:p w14:paraId="6363EBD6" w14:textId="77777777" w:rsidR="007E1F21" w:rsidRPr="00742FB2" w:rsidRDefault="007E1F21" w:rsidP="00742FB2">
            <w:pPr>
              <w:pStyle w:val="TableParagraph"/>
              <w:spacing w:before="67"/>
              <w:ind w:left="37"/>
              <w:jc w:val="center"/>
              <w:rPr>
                <w:b/>
              </w:rPr>
            </w:pPr>
            <w:r w:rsidRPr="00742FB2">
              <w:rPr>
                <w:b/>
                <w:spacing w:val="-2"/>
              </w:rPr>
              <w:t>CATSER</w:t>
            </w:r>
          </w:p>
        </w:tc>
        <w:tc>
          <w:tcPr>
            <w:tcW w:w="7655" w:type="dxa"/>
            <w:shd w:val="clear" w:color="auto" w:fill="CCCCCC"/>
          </w:tcPr>
          <w:p w14:paraId="0B5B547A" w14:textId="77777777" w:rsidR="007E1F21" w:rsidRPr="00742FB2" w:rsidRDefault="007E1F21" w:rsidP="00742FB2">
            <w:pPr>
              <w:pStyle w:val="TableParagraph"/>
              <w:spacing w:before="67"/>
              <w:ind w:left="42"/>
              <w:jc w:val="center"/>
              <w:rPr>
                <w:b/>
              </w:rPr>
            </w:pPr>
            <w:r w:rsidRPr="00742FB2">
              <w:rPr>
                <w:b/>
                <w:spacing w:val="-2"/>
              </w:rPr>
              <w:t>Descrição</w:t>
            </w:r>
          </w:p>
        </w:tc>
      </w:tr>
      <w:tr w:rsidR="007E1F21" w:rsidRPr="00742FB2" w14:paraId="20ED320D" w14:textId="77777777" w:rsidTr="00721AD1">
        <w:trPr>
          <w:trHeight w:val="240"/>
          <w:jc w:val="center"/>
        </w:trPr>
        <w:tc>
          <w:tcPr>
            <w:tcW w:w="860" w:type="dxa"/>
          </w:tcPr>
          <w:p w14:paraId="110BB66F" w14:textId="77777777" w:rsidR="007E1F21" w:rsidRPr="00742FB2" w:rsidRDefault="007E1F21" w:rsidP="00721AD1">
            <w:pPr>
              <w:pStyle w:val="TableParagraph"/>
              <w:spacing w:before="4"/>
              <w:ind w:left="37"/>
              <w:jc w:val="center"/>
              <w:rPr>
                <w:spacing w:val="-2"/>
              </w:rPr>
            </w:pPr>
            <w:r w:rsidRPr="00742FB2">
              <w:rPr>
                <w:spacing w:val="-2"/>
              </w:rPr>
              <w:t>643</w:t>
            </w:r>
          </w:p>
        </w:tc>
        <w:tc>
          <w:tcPr>
            <w:tcW w:w="7655" w:type="dxa"/>
          </w:tcPr>
          <w:p w14:paraId="09627347" w14:textId="77777777" w:rsidR="007E1F21" w:rsidRPr="00742FB2" w:rsidRDefault="007E1F21" w:rsidP="00721AD1">
            <w:pPr>
              <w:pStyle w:val="TableParagraph"/>
              <w:spacing w:before="4"/>
              <w:ind w:left="13"/>
              <w:rPr>
                <w:spacing w:val="-2"/>
              </w:rPr>
            </w:pPr>
            <w:r w:rsidRPr="00742FB2">
              <w:rPr>
                <w:spacing w:val="-2"/>
              </w:rPr>
              <w:t>SERVIÇOS DE TRANSPORTES RODOVIÁRIOS</w:t>
            </w:r>
          </w:p>
        </w:tc>
      </w:tr>
      <w:tr w:rsidR="007E1F21" w:rsidRPr="00742FB2" w14:paraId="5006707A" w14:textId="77777777" w:rsidTr="00721AD1">
        <w:trPr>
          <w:trHeight w:val="260"/>
          <w:jc w:val="center"/>
        </w:trPr>
        <w:tc>
          <w:tcPr>
            <w:tcW w:w="860" w:type="dxa"/>
          </w:tcPr>
          <w:p w14:paraId="46A5EC99" w14:textId="77777777" w:rsidR="007E1F21" w:rsidRPr="00742FB2" w:rsidRDefault="007E1F21" w:rsidP="00721AD1">
            <w:pPr>
              <w:pStyle w:val="TableParagraph"/>
              <w:spacing w:before="14"/>
              <w:ind w:left="37"/>
              <w:jc w:val="center"/>
              <w:rPr>
                <w:spacing w:val="-2"/>
              </w:rPr>
            </w:pPr>
            <w:r w:rsidRPr="00742FB2">
              <w:rPr>
                <w:spacing w:val="-2"/>
              </w:rPr>
              <w:t>3239</w:t>
            </w:r>
          </w:p>
        </w:tc>
        <w:tc>
          <w:tcPr>
            <w:tcW w:w="7655" w:type="dxa"/>
          </w:tcPr>
          <w:p w14:paraId="6672752F" w14:textId="77777777" w:rsidR="007E1F21" w:rsidRPr="00742FB2" w:rsidRDefault="007E1F21" w:rsidP="00721AD1">
            <w:pPr>
              <w:pStyle w:val="TableParagraph"/>
              <w:spacing w:before="14"/>
              <w:ind w:left="13"/>
              <w:rPr>
                <w:spacing w:val="-2"/>
              </w:rPr>
            </w:pPr>
            <w:r w:rsidRPr="00742FB2">
              <w:rPr>
                <w:spacing w:val="-2"/>
              </w:rPr>
              <w:t>TRANSPORTE RODOVIÁRIO – PESSOAL POR AUTOMÓVEIS</w:t>
            </w:r>
          </w:p>
        </w:tc>
      </w:tr>
      <w:tr w:rsidR="007E1F21" w:rsidRPr="00742FB2" w14:paraId="2ED235C3" w14:textId="77777777" w:rsidTr="00721AD1">
        <w:trPr>
          <w:trHeight w:val="240"/>
          <w:jc w:val="center"/>
        </w:trPr>
        <w:tc>
          <w:tcPr>
            <w:tcW w:w="860" w:type="dxa"/>
          </w:tcPr>
          <w:p w14:paraId="2215E172" w14:textId="77777777" w:rsidR="007E1F21" w:rsidRPr="00742FB2" w:rsidRDefault="007E1F21" w:rsidP="00721AD1">
            <w:pPr>
              <w:pStyle w:val="TableParagraph"/>
              <w:spacing w:before="4"/>
              <w:ind w:left="37"/>
              <w:jc w:val="center"/>
              <w:rPr>
                <w:spacing w:val="-2"/>
              </w:rPr>
            </w:pPr>
            <w:r w:rsidRPr="00742FB2">
              <w:rPr>
                <w:spacing w:val="-2"/>
              </w:rPr>
              <w:t>4014</w:t>
            </w:r>
          </w:p>
        </w:tc>
        <w:tc>
          <w:tcPr>
            <w:tcW w:w="7655" w:type="dxa"/>
          </w:tcPr>
          <w:p w14:paraId="3C76A62F" w14:textId="77777777" w:rsidR="007E1F21" w:rsidRPr="00742FB2" w:rsidRDefault="007E1F21" w:rsidP="00721AD1">
            <w:pPr>
              <w:pStyle w:val="TableParagraph"/>
              <w:spacing w:before="4"/>
              <w:ind w:left="13"/>
              <w:rPr>
                <w:spacing w:val="-2"/>
              </w:rPr>
            </w:pPr>
            <w:r w:rsidRPr="00742FB2">
              <w:rPr>
                <w:spacing w:val="-2"/>
              </w:rPr>
              <w:t>LOCAÇÃO DE VEÍCULOS LEVES E PESADOS</w:t>
            </w:r>
          </w:p>
        </w:tc>
      </w:tr>
    </w:tbl>
    <w:p w14:paraId="516547C4" w14:textId="77777777" w:rsidR="007E1F21" w:rsidRPr="00815FE1" w:rsidRDefault="007E1F21" w:rsidP="007E1F21">
      <w:pPr>
        <w:tabs>
          <w:tab w:val="left" w:pos="0"/>
        </w:tabs>
        <w:spacing w:line="360" w:lineRule="auto"/>
        <w:ind w:right="-285" w:firstLine="993"/>
        <w:rPr>
          <w:rFonts w:cstheme="minorHAnsi"/>
          <w:sz w:val="18"/>
        </w:rPr>
      </w:pPr>
      <w:r w:rsidRPr="00815FE1">
        <w:rPr>
          <w:rFonts w:cstheme="minorHAnsi"/>
          <w:sz w:val="18"/>
        </w:rPr>
        <w:t xml:space="preserve">                                  Tabela 02: CATSER Locação Veicular</w:t>
      </w:r>
    </w:p>
    <w:p w14:paraId="357F0072" w14:textId="77777777" w:rsidR="007E1F21" w:rsidRPr="00815FE1" w:rsidRDefault="007E1F21" w:rsidP="007E1F21">
      <w:pPr>
        <w:pStyle w:val="PargrafodaLista"/>
        <w:ind w:left="284"/>
        <w:rPr>
          <w:rFonts w:cstheme="minorHAnsi"/>
        </w:rPr>
      </w:pPr>
    </w:p>
    <w:p w14:paraId="6440F1E0" w14:textId="77777777" w:rsidR="007E1F21" w:rsidRPr="00815FE1" w:rsidRDefault="007E1F21" w:rsidP="00742FB2">
      <w:pPr>
        <w:pStyle w:val="PargrafodaLista"/>
        <w:spacing w:line="360" w:lineRule="auto"/>
        <w:ind w:left="0" w:right="512" w:firstLine="720"/>
        <w:rPr>
          <w:rFonts w:cstheme="minorHAnsi"/>
        </w:rPr>
      </w:pPr>
      <w:r w:rsidRPr="00815FE1">
        <w:rPr>
          <w:rFonts w:cstheme="minorHAnsi"/>
        </w:rPr>
        <w:t>O catálogo de serviços (CATSER), que são as bases de dados que identificam todos os serviços licitados contratados pela administração pública supracitados, são basilares para todas as localidades referidas no ETP e que compõe os itens especificados.</w:t>
      </w:r>
    </w:p>
    <w:p w14:paraId="2A8BFDC3" w14:textId="77777777" w:rsidR="007E1F21" w:rsidRPr="00815FE1" w:rsidRDefault="007E1F21" w:rsidP="007E1F21">
      <w:pPr>
        <w:pStyle w:val="PargrafodaLista"/>
        <w:jc w:val="center"/>
        <w:rPr>
          <w:rFonts w:cstheme="minorHAnsi"/>
        </w:rPr>
      </w:pPr>
    </w:p>
    <w:p w14:paraId="5792DE15" w14:textId="77777777" w:rsidR="007E1F21" w:rsidRPr="00815FE1" w:rsidRDefault="007E1F21" w:rsidP="00C077C4">
      <w:pPr>
        <w:pStyle w:val="PargrafodaLista"/>
        <w:widowControl/>
        <w:numPr>
          <w:ilvl w:val="0"/>
          <w:numId w:val="30"/>
        </w:numPr>
        <w:autoSpaceDE/>
        <w:autoSpaceDN/>
        <w:spacing w:after="160" w:line="360" w:lineRule="auto"/>
        <w:ind w:right="512"/>
        <w:contextualSpacing/>
        <w:rPr>
          <w:rFonts w:cstheme="minorHAnsi"/>
          <w:b/>
        </w:rPr>
      </w:pPr>
      <w:r w:rsidRPr="00815FE1">
        <w:rPr>
          <w:rFonts w:cstheme="minorHAnsi"/>
          <w:b/>
        </w:rPr>
        <w:t>JUSTIFICATIVA DA NECESSIDADE.</w:t>
      </w:r>
    </w:p>
    <w:p w14:paraId="385EA6F8" w14:textId="77777777" w:rsidR="007E1F21" w:rsidRPr="00815FE1" w:rsidRDefault="007E1F21" w:rsidP="00742FB2">
      <w:pPr>
        <w:tabs>
          <w:tab w:val="left" w:pos="0"/>
        </w:tabs>
        <w:spacing w:line="360" w:lineRule="auto"/>
        <w:ind w:right="512" w:firstLine="709"/>
        <w:jc w:val="both"/>
        <w:rPr>
          <w:rFonts w:cstheme="minorHAnsi"/>
        </w:rPr>
      </w:pPr>
      <w:r w:rsidRPr="00815FE1">
        <w:rPr>
          <w:rFonts w:cstheme="minorHAnsi"/>
        </w:rPr>
        <w:t xml:space="preserve">Atentando para o objeto a ser contratado, justifica-se por ser considerada os serviços de locação veicular; essencial e imprescindível para o bom funcionamento do Conselho Regional de Odontologia do Ceará. Do ponto de vista funcional e de eficiência técnica, faz-se necessário sua contratação para que se possibilite a continuidade das demandas de responsabilidade do ente público acima referido em decorrências de fiscalizações e todo o Estado. Visando o meio administrativo, o transporte de diretores para plenárias, demais solenidades e encontros onde se fazem necessário a presença dos diretores do CRO-CE, como </w:t>
      </w:r>
      <w:r w:rsidRPr="00815FE1">
        <w:rPr>
          <w:rFonts w:cstheme="minorHAnsi"/>
        </w:rPr>
        <w:lastRenderedPageBreak/>
        <w:t xml:space="preserve">também serviços outros de competência desta instituição são igualmente necessários. Justifica-se esta modalidade de contratação, tendo em vista a redução de custos em decorrência de reparação mecânica preventiva e corretiva necessária ao bom uso dos veículos, de compra de pneus, do pagamento de taxas de IPVA e de seguro veicular. Sabedores de que os veículos também fazem fiscalização em cidades de difícil acesso e com isso necessitando que estejam sempre em condições plena de uso para garantir a eficiência e continuidade do serviço para benefício da sociedade cearense. </w:t>
      </w:r>
    </w:p>
    <w:p w14:paraId="22383BAE" w14:textId="77777777" w:rsidR="007E1F21" w:rsidRPr="00815FE1" w:rsidRDefault="007E1F21" w:rsidP="00742FB2">
      <w:pPr>
        <w:tabs>
          <w:tab w:val="left" w:pos="709"/>
        </w:tabs>
        <w:spacing w:line="360" w:lineRule="auto"/>
        <w:ind w:right="512" w:firstLine="709"/>
        <w:jc w:val="both"/>
        <w:rPr>
          <w:rFonts w:cstheme="minorHAnsi"/>
        </w:rPr>
      </w:pPr>
      <w:r w:rsidRPr="00815FE1">
        <w:rPr>
          <w:rFonts w:cstheme="minorHAnsi"/>
        </w:rPr>
        <w:t>Em decorrência aos itens que abrangem diárias, justifica-se a contratação em virtude de que em solenidades e eventos de realização do CRO-CE, os mesmos veículos que fazem as fiscalizações também são usados para traslado de autoridades de classe. Quando estes encontram-se em diligências, outro automóvel se faz necessário para realizar as várias viagens para suprir a necessidade de traslado de autoridades competentes aos atos solenes. Além do fato citado, também potencializa um alto consumo de combustível, como também de desgaste pessoal aos motoristas, atenuando assim colisões de trânsito trazendo transtornos ao Conselho Regional de Odontologia do Ceará.</w:t>
      </w:r>
    </w:p>
    <w:p w14:paraId="625655E7" w14:textId="77777777" w:rsidR="007E1F21" w:rsidRPr="00815FE1" w:rsidRDefault="007E1F21" w:rsidP="00742FB2">
      <w:pPr>
        <w:tabs>
          <w:tab w:val="left" w:pos="709"/>
        </w:tabs>
        <w:spacing w:line="360" w:lineRule="auto"/>
        <w:ind w:right="512"/>
        <w:jc w:val="both"/>
        <w:rPr>
          <w:rFonts w:cstheme="minorHAnsi"/>
        </w:rPr>
      </w:pPr>
      <w:r w:rsidRPr="00815FE1">
        <w:rPr>
          <w:rFonts w:cstheme="minorHAnsi"/>
        </w:rPr>
        <w:tab/>
        <w:t>Considerando que, as justificativas supracitadas corroboram para uma eficácia considerável em relação a locação veicular seja ela mensal ou dos itens no formato de locação diária. Podemos averiguar que a aquisição do bem que sofre com depreciação anual, que necessita de forma contínua de reparos mecânicos, além de insumos para seu bom funcionamento, que apresentando algum defeito este ficaria inutilizado, sendo necessário a locação de carros para substituição temporária dos mesmos para serem utilizados na fiscalização, além de taxas e outros impostos adjudicados ao mesmo, traria altos custos de manutenção para sua plena utilização. Por isso um contrato firmado com empresas para manutenção e continuidade do serviço.</w:t>
      </w:r>
    </w:p>
    <w:p w14:paraId="252A7B00" w14:textId="77777777" w:rsidR="007E1F21" w:rsidRPr="00815FE1" w:rsidRDefault="007E1F21" w:rsidP="00742FB2">
      <w:pPr>
        <w:tabs>
          <w:tab w:val="left" w:pos="142"/>
        </w:tabs>
        <w:spacing w:line="360" w:lineRule="auto"/>
        <w:ind w:right="512"/>
        <w:jc w:val="both"/>
        <w:rPr>
          <w:rFonts w:cstheme="minorHAnsi"/>
        </w:rPr>
      </w:pPr>
      <w:r w:rsidRPr="00815FE1">
        <w:rPr>
          <w:rFonts w:cstheme="minorHAnsi"/>
        </w:rPr>
        <w:tab/>
      </w:r>
      <w:r w:rsidRPr="00815FE1">
        <w:rPr>
          <w:rFonts w:cstheme="minorHAnsi"/>
        </w:rPr>
        <w:tab/>
        <w:t>Em se tratando de um objeto de impacto direto nos serviços essenciais do CRO-CE, faz-se necessário que a entrega dos objetos requeridos seja em no máximo 7 dias corridos após homologação do vencedor do certame.</w:t>
      </w:r>
    </w:p>
    <w:p w14:paraId="260C7F3B" w14:textId="77777777" w:rsidR="007E1F21" w:rsidRPr="00815FE1" w:rsidRDefault="007E1F21" w:rsidP="00C077C4">
      <w:pPr>
        <w:pStyle w:val="PargrafodaLista"/>
        <w:widowControl/>
        <w:numPr>
          <w:ilvl w:val="0"/>
          <w:numId w:val="30"/>
        </w:numPr>
        <w:autoSpaceDE/>
        <w:autoSpaceDN/>
        <w:spacing w:after="240" w:line="360" w:lineRule="auto"/>
        <w:ind w:right="512"/>
        <w:contextualSpacing/>
        <w:rPr>
          <w:rFonts w:cstheme="minorHAnsi"/>
          <w:b/>
        </w:rPr>
      </w:pPr>
      <w:r w:rsidRPr="00815FE1">
        <w:rPr>
          <w:rFonts w:cstheme="minorHAnsi"/>
          <w:b/>
        </w:rPr>
        <w:t>MODELO DE EXECUÇÃO DO OBJETO E INFORMAÇÕES RELEVANTES PARA O DIMENSIONAMENTO DA PROPOSTA.</w:t>
      </w:r>
    </w:p>
    <w:p w14:paraId="4879B40E" w14:textId="77777777" w:rsidR="007E1F21" w:rsidRDefault="007E1F21" w:rsidP="00C077C4">
      <w:pPr>
        <w:pStyle w:val="PargrafodaLista"/>
        <w:numPr>
          <w:ilvl w:val="1"/>
          <w:numId w:val="30"/>
        </w:numPr>
        <w:tabs>
          <w:tab w:val="left" w:pos="1134"/>
        </w:tabs>
        <w:spacing w:line="360" w:lineRule="auto"/>
        <w:ind w:right="512" w:hanging="502"/>
        <w:contextualSpacing/>
      </w:pPr>
      <w:r>
        <w:t>A</w:t>
      </w:r>
      <w:r w:rsidRPr="001E7C81">
        <w:rPr>
          <w:spacing w:val="-9"/>
        </w:rPr>
        <w:t xml:space="preserve"> </w:t>
      </w:r>
      <w:r>
        <w:t>execução</w:t>
      </w:r>
      <w:r w:rsidRPr="001E7C81">
        <w:rPr>
          <w:spacing w:val="-7"/>
        </w:rPr>
        <w:t xml:space="preserve"> </w:t>
      </w:r>
      <w:r>
        <w:t>do</w:t>
      </w:r>
      <w:r w:rsidRPr="001E7C81">
        <w:rPr>
          <w:spacing w:val="-7"/>
        </w:rPr>
        <w:t xml:space="preserve"> </w:t>
      </w:r>
      <w:r>
        <w:t>presente</w:t>
      </w:r>
      <w:r w:rsidRPr="001E7C81">
        <w:rPr>
          <w:spacing w:val="-8"/>
        </w:rPr>
        <w:t xml:space="preserve"> </w:t>
      </w:r>
      <w:r>
        <w:t>Contrato</w:t>
      </w:r>
      <w:r w:rsidRPr="001E7C81">
        <w:rPr>
          <w:spacing w:val="-7"/>
        </w:rPr>
        <w:t xml:space="preserve"> </w:t>
      </w:r>
      <w:r>
        <w:t>será</w:t>
      </w:r>
      <w:r w:rsidRPr="001E7C81">
        <w:rPr>
          <w:spacing w:val="-8"/>
        </w:rPr>
        <w:t xml:space="preserve"> </w:t>
      </w:r>
      <w:r>
        <w:t>pelo</w:t>
      </w:r>
      <w:r w:rsidRPr="001E7C81">
        <w:rPr>
          <w:spacing w:val="-6"/>
        </w:rPr>
        <w:t xml:space="preserve"> </w:t>
      </w:r>
      <w:r>
        <w:t>regime</w:t>
      </w:r>
      <w:r w:rsidRPr="001E7C81">
        <w:rPr>
          <w:spacing w:val="-8"/>
        </w:rPr>
        <w:t xml:space="preserve"> </w:t>
      </w:r>
      <w:r>
        <w:t>de</w:t>
      </w:r>
      <w:r w:rsidRPr="001E7C81">
        <w:rPr>
          <w:spacing w:val="-8"/>
        </w:rPr>
        <w:t xml:space="preserve"> </w:t>
      </w:r>
      <w:r>
        <w:t>fornecimento</w:t>
      </w:r>
      <w:r w:rsidRPr="001E7C81">
        <w:rPr>
          <w:spacing w:val="-9"/>
        </w:rPr>
        <w:t xml:space="preserve"> </w:t>
      </w:r>
      <w:r>
        <w:t>de</w:t>
      </w:r>
      <w:r w:rsidRPr="001E7C81">
        <w:rPr>
          <w:spacing w:val="-9"/>
        </w:rPr>
        <w:t xml:space="preserve"> </w:t>
      </w:r>
      <w:r>
        <w:t>menor</w:t>
      </w:r>
      <w:r w:rsidRPr="001E7C81">
        <w:rPr>
          <w:spacing w:val="-9"/>
        </w:rPr>
        <w:t xml:space="preserve"> </w:t>
      </w:r>
      <w:r>
        <w:t>preço</w:t>
      </w:r>
      <w:r w:rsidRPr="001E7C81">
        <w:rPr>
          <w:spacing w:val="-6"/>
        </w:rPr>
        <w:t xml:space="preserve"> </w:t>
      </w:r>
      <w:r>
        <w:t>por</w:t>
      </w:r>
      <w:r w:rsidRPr="001E7C81">
        <w:rPr>
          <w:spacing w:val="-6"/>
        </w:rPr>
        <w:t xml:space="preserve"> </w:t>
      </w:r>
      <w:r w:rsidRPr="001E7C81">
        <w:rPr>
          <w:spacing w:val="-2"/>
        </w:rPr>
        <w:t>item.</w:t>
      </w:r>
    </w:p>
    <w:p w14:paraId="7FFD4AB5" w14:textId="77777777" w:rsidR="007E1F21" w:rsidRPr="00815FE1" w:rsidRDefault="007E1F21" w:rsidP="00C077C4">
      <w:pPr>
        <w:pStyle w:val="PargrafodaLista"/>
        <w:numPr>
          <w:ilvl w:val="1"/>
          <w:numId w:val="30"/>
        </w:numPr>
        <w:tabs>
          <w:tab w:val="left" w:pos="426"/>
        </w:tabs>
        <w:spacing w:line="360" w:lineRule="auto"/>
        <w:ind w:left="426" w:right="512" w:hanging="142"/>
        <w:rPr>
          <w:rFonts w:cstheme="minorHAnsi"/>
        </w:rPr>
      </w:pPr>
      <w:r w:rsidRPr="00815FE1">
        <w:rPr>
          <w:rFonts w:cstheme="minorHAnsi"/>
        </w:rPr>
        <w:t xml:space="preserve">Os serviços a serem prestados são de </w:t>
      </w:r>
      <w:r w:rsidRPr="00815FE1">
        <w:rPr>
          <w:rFonts w:cstheme="minorHAnsi"/>
          <w:b/>
        </w:rPr>
        <w:t>natureza continuada</w:t>
      </w:r>
      <w:r w:rsidRPr="00815FE1">
        <w:rPr>
          <w:rFonts w:cstheme="minorHAnsi"/>
        </w:rPr>
        <w:t xml:space="preserve">, mensal e/ou por demanda, e será prestado no Estado do Ceará; </w:t>
      </w:r>
    </w:p>
    <w:p w14:paraId="332808DA" w14:textId="77777777" w:rsidR="007E1F21" w:rsidRPr="00815FE1" w:rsidRDefault="007E1F21" w:rsidP="00C077C4">
      <w:pPr>
        <w:pStyle w:val="PargrafodaLista"/>
        <w:numPr>
          <w:ilvl w:val="1"/>
          <w:numId w:val="30"/>
        </w:numPr>
        <w:tabs>
          <w:tab w:val="left" w:pos="709"/>
        </w:tabs>
        <w:spacing w:line="360" w:lineRule="auto"/>
        <w:ind w:left="0" w:right="512" w:firstLine="284"/>
        <w:rPr>
          <w:rFonts w:cstheme="minorHAnsi"/>
        </w:rPr>
      </w:pPr>
      <w:r w:rsidRPr="00815FE1">
        <w:rPr>
          <w:rFonts w:cstheme="minorHAnsi"/>
        </w:rPr>
        <w:t>A Contratada deverá ter um preposto formalmente designado antes do início da prestação dos serviços. Deverá ter, ainda, um representante constituído por pessoa física (preposto), para atendimento ao CRO-CE, na capital ou interior do Estado, que deverá atuar de forma conjunta ao servidor da Administração incumbido de atuar como Coordenador de Transporte Terrestre;</w:t>
      </w:r>
    </w:p>
    <w:p w14:paraId="21E859DB" w14:textId="77777777" w:rsidR="007E1F21" w:rsidRPr="00024B74" w:rsidRDefault="007E1F21" w:rsidP="00C077C4">
      <w:pPr>
        <w:pStyle w:val="PargrafodaLista"/>
        <w:numPr>
          <w:ilvl w:val="1"/>
          <w:numId w:val="30"/>
        </w:numPr>
        <w:tabs>
          <w:tab w:val="left" w:pos="284"/>
        </w:tabs>
        <w:spacing w:line="360" w:lineRule="auto"/>
        <w:ind w:left="0" w:right="512" w:firstLine="284"/>
        <w:rPr>
          <w:rFonts w:cstheme="minorHAnsi"/>
        </w:rPr>
      </w:pPr>
      <w:r w:rsidRPr="00024B74">
        <w:rPr>
          <w:rFonts w:cstheme="minorHAnsi"/>
        </w:rPr>
        <w:t xml:space="preserve">Os serviços a serem fornecidos conforme </w:t>
      </w:r>
      <w:r w:rsidRPr="00024B74">
        <w:rPr>
          <w:rFonts w:cstheme="minorHAnsi"/>
          <w:b/>
        </w:rPr>
        <w:t>Estudo Técnico Preliminar</w:t>
      </w:r>
      <w:r w:rsidRPr="00024B74">
        <w:rPr>
          <w:rFonts w:cstheme="minorHAnsi"/>
        </w:rPr>
        <w:t xml:space="preserve">, deverão ser fornecidos na sede CRO-CE, situada na Rua Gonçalves Ledo, 1655, Joaquim Távora, Fortaleza-Ceará, e deverão ser realizados no horário comercial da Autarquia, ou quando requerido pelo mesmo à localidade destinada; </w:t>
      </w:r>
    </w:p>
    <w:p w14:paraId="69CBE50C" w14:textId="77777777" w:rsidR="007E1F21" w:rsidRPr="00024B74" w:rsidRDefault="007E1F21" w:rsidP="00C077C4">
      <w:pPr>
        <w:pStyle w:val="PargrafodaLista"/>
        <w:numPr>
          <w:ilvl w:val="1"/>
          <w:numId w:val="30"/>
        </w:numPr>
        <w:tabs>
          <w:tab w:val="left" w:pos="709"/>
        </w:tabs>
        <w:spacing w:line="360" w:lineRule="auto"/>
        <w:ind w:left="0" w:right="512" w:firstLine="284"/>
        <w:rPr>
          <w:rFonts w:cstheme="minorHAnsi"/>
        </w:rPr>
      </w:pPr>
      <w:r w:rsidRPr="00024B74">
        <w:rPr>
          <w:rFonts w:cstheme="minorHAnsi"/>
        </w:rPr>
        <w:t xml:space="preserve">Para a locação veicular conforme as </w:t>
      </w:r>
      <w:r w:rsidRPr="00024B74">
        <w:rPr>
          <w:rFonts w:cstheme="minorHAnsi"/>
          <w:b/>
        </w:rPr>
        <w:t xml:space="preserve">Soluções II e III do Estudo Técnico Preliminar, </w:t>
      </w:r>
      <w:r w:rsidRPr="00024B74">
        <w:rPr>
          <w:rFonts w:cstheme="minorHAnsi"/>
        </w:rPr>
        <w:t>a CONTRATADA deve comunicar ao CONTRATANTE com antecedência de 72 horas, sobre a data, horário e quantidade de veículo para a realização do serviço;</w:t>
      </w:r>
    </w:p>
    <w:p w14:paraId="4E1EE9EE" w14:textId="77777777" w:rsidR="007E1F21" w:rsidRPr="00815FE1" w:rsidRDefault="007E1F21" w:rsidP="00C077C4">
      <w:pPr>
        <w:pStyle w:val="PargrafodaLista"/>
        <w:numPr>
          <w:ilvl w:val="2"/>
          <w:numId w:val="30"/>
        </w:numPr>
        <w:tabs>
          <w:tab w:val="left" w:pos="1418"/>
        </w:tabs>
        <w:spacing w:line="360" w:lineRule="auto"/>
        <w:ind w:left="426" w:right="512" w:firstLine="425"/>
        <w:rPr>
          <w:rFonts w:cstheme="minorHAnsi"/>
        </w:rPr>
      </w:pPr>
      <w:r w:rsidRPr="00815FE1">
        <w:rPr>
          <w:rFonts w:cstheme="minorHAnsi"/>
        </w:rPr>
        <w:lastRenderedPageBreak/>
        <w:t xml:space="preserve">Para a </w:t>
      </w:r>
      <w:r w:rsidRPr="00815FE1">
        <w:rPr>
          <w:rFonts w:cstheme="minorHAnsi"/>
          <w:b/>
        </w:rPr>
        <w:t xml:space="preserve">Solução II do Estudo Técnico Preliminar, </w:t>
      </w:r>
      <w:r w:rsidRPr="00815FE1">
        <w:rPr>
          <w:rFonts w:cstheme="minorHAnsi"/>
        </w:rPr>
        <w:t xml:space="preserve">conforme descrito no detalhamento do objeto, deverá conter a presença de um motorista com habilitação (CNH) com a categoria D para transporte de pessoas em automóveis com mais de 8 ocupantes; </w:t>
      </w:r>
    </w:p>
    <w:p w14:paraId="130130DF" w14:textId="77777777" w:rsidR="007E1F21" w:rsidRPr="00815FE1" w:rsidRDefault="007E1F21" w:rsidP="00C077C4">
      <w:pPr>
        <w:pStyle w:val="PargrafodaLista"/>
        <w:numPr>
          <w:ilvl w:val="2"/>
          <w:numId w:val="30"/>
        </w:numPr>
        <w:tabs>
          <w:tab w:val="left" w:pos="1418"/>
        </w:tabs>
        <w:spacing w:line="360" w:lineRule="auto"/>
        <w:ind w:left="426" w:right="512" w:firstLine="425"/>
        <w:rPr>
          <w:rFonts w:cstheme="minorHAnsi"/>
        </w:rPr>
      </w:pPr>
      <w:r w:rsidRPr="00815FE1">
        <w:rPr>
          <w:rFonts w:cstheme="minorHAnsi"/>
        </w:rPr>
        <w:t xml:space="preserve">Para a </w:t>
      </w:r>
      <w:r w:rsidRPr="00815FE1">
        <w:rPr>
          <w:rFonts w:cstheme="minorHAnsi"/>
          <w:b/>
        </w:rPr>
        <w:t>Solução II e III</w:t>
      </w:r>
      <w:r w:rsidRPr="00815FE1">
        <w:rPr>
          <w:rFonts w:cstheme="minorHAnsi"/>
        </w:rPr>
        <w:t xml:space="preserve"> poderá ser requisitado mais de 1 (um) veículo conforme necessidade do CRO-CE, e contido no </w:t>
      </w:r>
      <w:r w:rsidRPr="00815FE1">
        <w:rPr>
          <w:rFonts w:cstheme="minorHAnsi"/>
          <w:b/>
        </w:rPr>
        <w:t>Estudo Técnico Preliminar</w:t>
      </w:r>
      <w:r w:rsidRPr="00815FE1">
        <w:rPr>
          <w:rFonts w:cstheme="minorHAnsi"/>
        </w:rPr>
        <w:t>;</w:t>
      </w:r>
    </w:p>
    <w:p w14:paraId="2FBC9395" w14:textId="77777777" w:rsidR="007E1F21" w:rsidRPr="00815FE1" w:rsidRDefault="007E1F21" w:rsidP="00C077C4">
      <w:pPr>
        <w:pStyle w:val="PargrafodaLista"/>
        <w:numPr>
          <w:ilvl w:val="2"/>
          <w:numId w:val="30"/>
        </w:numPr>
        <w:tabs>
          <w:tab w:val="left" w:pos="1418"/>
        </w:tabs>
        <w:spacing w:line="360" w:lineRule="auto"/>
        <w:ind w:left="426" w:right="512" w:firstLine="425"/>
        <w:rPr>
          <w:rFonts w:cstheme="minorHAnsi"/>
        </w:rPr>
      </w:pPr>
      <w:r w:rsidRPr="00815FE1">
        <w:rPr>
          <w:rFonts w:cstheme="minorHAnsi"/>
        </w:rPr>
        <w:t>A contratada deverá oferecer condições de pronto atendimento na execução dos serviços, disponibilizando os veículos nos horários, datas e locais pré-estabelecidos pela Coordenação de Transporte Terrestre, nas quantidades solicitadas, independentemente do local de onde tenha que trazê-los;</w:t>
      </w:r>
    </w:p>
    <w:p w14:paraId="70769A49" w14:textId="77777777" w:rsidR="007E1F21" w:rsidRPr="00815FE1" w:rsidRDefault="007E1F21" w:rsidP="00C077C4">
      <w:pPr>
        <w:pStyle w:val="PargrafodaLista"/>
        <w:numPr>
          <w:ilvl w:val="2"/>
          <w:numId w:val="30"/>
        </w:numPr>
        <w:tabs>
          <w:tab w:val="left" w:pos="1418"/>
        </w:tabs>
        <w:spacing w:line="360" w:lineRule="auto"/>
        <w:ind w:left="426" w:right="512" w:firstLine="425"/>
        <w:rPr>
          <w:rFonts w:cstheme="minorHAnsi"/>
          <w:color w:val="FF0000"/>
        </w:rPr>
      </w:pPr>
      <w:r w:rsidRPr="00815FE1">
        <w:rPr>
          <w:rFonts w:cstheme="minorHAnsi"/>
        </w:rPr>
        <w:t>Apresentar, juntamente com a proposta, declaração de que tem condições de disponibilizar, no prazo de 06 (seis) horas os veículos, no caso de evento realizado em municípios distantes da capital do Estado e fora da região metropolitana, nos locais indicados pela Contratante;</w:t>
      </w:r>
    </w:p>
    <w:p w14:paraId="1109D696" w14:textId="77777777" w:rsidR="007E1F21" w:rsidRPr="00815FE1" w:rsidRDefault="007E1F21" w:rsidP="00C077C4">
      <w:pPr>
        <w:pStyle w:val="PargrafodaLista"/>
        <w:numPr>
          <w:ilvl w:val="1"/>
          <w:numId w:val="30"/>
        </w:numPr>
        <w:tabs>
          <w:tab w:val="left" w:pos="709"/>
        </w:tabs>
        <w:spacing w:line="360" w:lineRule="auto"/>
        <w:ind w:left="0" w:right="512" w:firstLine="284"/>
        <w:rPr>
          <w:rFonts w:cstheme="minorHAnsi"/>
          <w:color w:val="FF0000"/>
        </w:rPr>
      </w:pPr>
      <w:r w:rsidRPr="00BF3985">
        <w:rPr>
          <w:rFonts w:cstheme="minorHAnsi"/>
        </w:rPr>
        <w:t xml:space="preserve">Todos os veículos, cujas </w:t>
      </w:r>
      <w:r w:rsidRPr="00815FE1">
        <w:rPr>
          <w:rFonts w:cstheme="minorHAnsi"/>
          <w:b/>
        </w:rPr>
        <w:t>propriedades deverão ser comprovadas</w:t>
      </w:r>
      <w:r w:rsidRPr="00815FE1">
        <w:rPr>
          <w:rFonts w:cstheme="minorHAnsi"/>
        </w:rPr>
        <w:t xml:space="preserve">, deverão estar em nome da empresa adjudicatária. Poderão ser aceitos veículos vinculados a empresas de LEASING, desde que conste na observação do respectivo documento o arrendamento à empresa licitante vencedora, sob pena de decair o direito à contratação e serem convocados os licitantes remanescentes, na ordem de classificação. Para efeito da comprovação de que trata este item, a adjudicatária deverá proceder à </w:t>
      </w:r>
      <w:r w:rsidRPr="00815FE1">
        <w:rPr>
          <w:rFonts w:cstheme="minorHAnsi"/>
          <w:b/>
        </w:rPr>
        <w:t>apresentação dos originais</w:t>
      </w:r>
      <w:r w:rsidRPr="00815FE1">
        <w:rPr>
          <w:rFonts w:cstheme="minorHAnsi"/>
        </w:rPr>
        <w:t xml:space="preserve"> dos Certificados de Registro e Licenciamento de Veículos - CRLV- emitidos pelo Órgão de Trânsito;</w:t>
      </w:r>
    </w:p>
    <w:p w14:paraId="4179F9E8" w14:textId="77777777" w:rsidR="007E1F21" w:rsidRPr="00815FE1" w:rsidRDefault="007E1F21" w:rsidP="00C077C4">
      <w:pPr>
        <w:pStyle w:val="PargrafodaLista"/>
        <w:numPr>
          <w:ilvl w:val="1"/>
          <w:numId w:val="30"/>
        </w:numPr>
        <w:tabs>
          <w:tab w:val="left" w:pos="709"/>
        </w:tabs>
        <w:spacing w:line="360" w:lineRule="auto"/>
        <w:ind w:left="0" w:right="512" w:firstLine="284"/>
        <w:contextualSpacing/>
        <w:rPr>
          <w:rFonts w:cstheme="minorHAnsi"/>
        </w:rPr>
      </w:pPr>
      <w:r w:rsidRPr="00815FE1">
        <w:rPr>
          <w:rFonts w:cstheme="minorHAnsi"/>
        </w:rPr>
        <w:t>Caso a licitante vencedora não disponha em sua frota dos veículos especificados na tabela acima", a empresa deverá apresentar declaração, para os itens de 2 e 3, de que tem condições de sublocar e disponibilizar os veículos no local indicado pela contratante, seja na capital ou no interior, nas mesmas especificações que constam no Estudo Técnico Preliminar e no Termo de Referência;</w:t>
      </w:r>
    </w:p>
    <w:p w14:paraId="7F7502B5" w14:textId="77777777" w:rsidR="007E1F21" w:rsidRPr="00815FE1" w:rsidRDefault="007E1F21" w:rsidP="00C077C4">
      <w:pPr>
        <w:pStyle w:val="PargrafodaLista"/>
        <w:numPr>
          <w:ilvl w:val="1"/>
          <w:numId w:val="30"/>
        </w:numPr>
        <w:tabs>
          <w:tab w:val="left" w:pos="709"/>
        </w:tabs>
        <w:spacing w:line="360" w:lineRule="auto"/>
        <w:ind w:left="0" w:right="512" w:firstLine="284"/>
        <w:rPr>
          <w:rFonts w:cstheme="minorHAnsi"/>
        </w:rPr>
      </w:pPr>
      <w:r w:rsidRPr="00815FE1">
        <w:rPr>
          <w:rFonts w:cstheme="minorHAnsi"/>
        </w:rPr>
        <w:t>A Contratada deverá providenciar a imediata substituição dos veículos que apresentarem defeito, que estiverem fora das especificações exigidas ou que não tenham sido aprovados em avaliação prévia do Coordenador de Transporte Terrestre, bem como os que estejam em mau estado de conservação e, também, em caso de furto ou roubo.</w:t>
      </w:r>
    </w:p>
    <w:p w14:paraId="46F5DA41" w14:textId="77777777" w:rsidR="007E1F21" w:rsidRPr="00815FE1" w:rsidRDefault="007E1F21" w:rsidP="00C077C4">
      <w:pPr>
        <w:pStyle w:val="PargrafodaLista"/>
        <w:numPr>
          <w:ilvl w:val="1"/>
          <w:numId w:val="30"/>
        </w:numPr>
        <w:tabs>
          <w:tab w:val="left" w:pos="709"/>
        </w:tabs>
        <w:spacing w:line="360" w:lineRule="auto"/>
        <w:ind w:left="0" w:right="512" w:firstLine="284"/>
        <w:rPr>
          <w:rFonts w:cstheme="minorHAnsi"/>
        </w:rPr>
      </w:pPr>
      <w:r w:rsidRPr="00815FE1">
        <w:rPr>
          <w:rFonts w:cstheme="minorHAnsi"/>
        </w:rPr>
        <w:t xml:space="preserve">A Contratada se </w:t>
      </w:r>
      <w:r w:rsidRPr="00815FE1">
        <w:rPr>
          <w:rFonts w:cstheme="minorHAnsi"/>
          <w:b/>
        </w:rPr>
        <w:t>responsabilizará totalmente</w:t>
      </w:r>
      <w:r w:rsidRPr="00815FE1">
        <w:rPr>
          <w:rFonts w:cstheme="minorHAnsi"/>
        </w:rPr>
        <w:t xml:space="preserve"> quanto aos veículos sublocados, inclusive no que tange ao seguro dos mesmos.</w:t>
      </w:r>
    </w:p>
    <w:p w14:paraId="60C2DD3B" w14:textId="77777777" w:rsidR="007E1F21" w:rsidRPr="00815FE1" w:rsidRDefault="007E1F21" w:rsidP="00C077C4">
      <w:pPr>
        <w:pStyle w:val="PargrafodaLista"/>
        <w:widowControl/>
        <w:numPr>
          <w:ilvl w:val="0"/>
          <w:numId w:val="30"/>
        </w:numPr>
        <w:autoSpaceDE/>
        <w:autoSpaceDN/>
        <w:spacing w:after="160" w:line="360" w:lineRule="auto"/>
        <w:ind w:right="512"/>
        <w:contextualSpacing/>
        <w:rPr>
          <w:rFonts w:cstheme="minorHAnsi"/>
          <w:b/>
          <w:sz w:val="24"/>
          <w:szCs w:val="24"/>
        </w:rPr>
      </w:pPr>
      <w:r w:rsidRPr="00815FE1">
        <w:rPr>
          <w:rFonts w:cstheme="minorHAnsi"/>
          <w:b/>
        </w:rPr>
        <w:t>CONDIÇÕES DO PAGAMENTO.</w:t>
      </w:r>
    </w:p>
    <w:p w14:paraId="2EAE16AC" w14:textId="77777777" w:rsidR="007E1F21" w:rsidRPr="00815FE1" w:rsidRDefault="007E1F21" w:rsidP="00C077C4">
      <w:pPr>
        <w:pStyle w:val="PargrafodaLista"/>
        <w:numPr>
          <w:ilvl w:val="0"/>
          <w:numId w:val="34"/>
        </w:numPr>
        <w:tabs>
          <w:tab w:val="left" w:pos="993"/>
        </w:tabs>
        <w:spacing w:line="360" w:lineRule="auto"/>
        <w:ind w:left="0" w:right="512" w:firstLine="709"/>
        <w:rPr>
          <w:rFonts w:cstheme="minorHAnsi"/>
        </w:rPr>
      </w:pPr>
      <w:r w:rsidRPr="00815FE1">
        <w:rPr>
          <w:rFonts w:cstheme="minorHAnsi"/>
        </w:rPr>
        <w:t xml:space="preserve"> O pagamento será feito pelo CRO-CE, creditado em nome da Contratada, em moeda corrente nacional, mediante Ordem Bancária/depósito em conta/boleto/fatura, uma vez satisfeitas as condições estabelecidas.</w:t>
      </w:r>
    </w:p>
    <w:p w14:paraId="67A89016" w14:textId="77777777" w:rsidR="007E1F21" w:rsidRPr="00815FE1" w:rsidRDefault="007E1F21" w:rsidP="00C077C4">
      <w:pPr>
        <w:pStyle w:val="PargrafodaLista"/>
        <w:numPr>
          <w:ilvl w:val="0"/>
          <w:numId w:val="34"/>
        </w:numPr>
        <w:tabs>
          <w:tab w:val="left" w:pos="1134"/>
          <w:tab w:val="left" w:pos="1418"/>
        </w:tabs>
        <w:spacing w:before="52" w:line="360" w:lineRule="auto"/>
        <w:ind w:left="0" w:right="512" w:firstLine="720"/>
        <w:rPr>
          <w:rFonts w:cstheme="minorHAnsi"/>
        </w:rPr>
      </w:pPr>
      <w:r w:rsidRPr="00815FE1">
        <w:rPr>
          <w:rFonts w:cstheme="minorHAnsi"/>
        </w:rPr>
        <w:t>O pagamento das locações veiculares do tipo SUV serão realizados mensalmente de acordo com o ETP e desta TR, com pagamento a ser realizado no mês subsequente</w:t>
      </w:r>
      <w:r>
        <w:rPr>
          <w:rFonts w:cstheme="minorHAnsi"/>
        </w:rPr>
        <w:t>, mediante apresentação da Nota Fiscal ou Fatura, devidamente atestada pelo fiscal do contrato</w:t>
      </w:r>
      <w:r w:rsidRPr="00815FE1">
        <w:rPr>
          <w:rFonts w:cstheme="minorHAnsi"/>
        </w:rPr>
        <w:t xml:space="preserve">; </w:t>
      </w:r>
    </w:p>
    <w:p w14:paraId="48AC8065" w14:textId="77777777" w:rsidR="007E1F21" w:rsidRPr="00815FE1" w:rsidRDefault="007E1F21" w:rsidP="00C077C4">
      <w:pPr>
        <w:pStyle w:val="PargrafodaLista"/>
        <w:numPr>
          <w:ilvl w:val="0"/>
          <w:numId w:val="34"/>
        </w:numPr>
        <w:tabs>
          <w:tab w:val="left" w:pos="1134"/>
          <w:tab w:val="left" w:pos="1418"/>
        </w:tabs>
        <w:spacing w:before="52" w:line="360" w:lineRule="auto"/>
        <w:ind w:left="0" w:right="512" w:firstLine="720"/>
        <w:rPr>
          <w:rFonts w:cstheme="minorHAnsi"/>
        </w:rPr>
      </w:pPr>
      <w:r w:rsidRPr="00815FE1">
        <w:rPr>
          <w:rFonts w:cstheme="minorHAnsi"/>
        </w:rPr>
        <w:t>O pagamento dos das locações veiculares de Van e/ou Sedan Compacto serão realizados de acordo com sua requisição e utilização dos mesmos no mês de referência conforme ETP e TR, com pagamento realizado no mês subsequente;</w:t>
      </w:r>
    </w:p>
    <w:p w14:paraId="1CC68BD1" w14:textId="77777777" w:rsidR="007E1F21" w:rsidRPr="00815FE1" w:rsidRDefault="007E1F21" w:rsidP="00C077C4">
      <w:pPr>
        <w:pStyle w:val="PargrafodaLista"/>
        <w:numPr>
          <w:ilvl w:val="0"/>
          <w:numId w:val="34"/>
        </w:numPr>
        <w:tabs>
          <w:tab w:val="left" w:pos="1134"/>
          <w:tab w:val="left" w:pos="1418"/>
        </w:tabs>
        <w:spacing w:before="52" w:line="360" w:lineRule="auto"/>
        <w:ind w:left="0" w:right="512" w:firstLine="720"/>
        <w:rPr>
          <w:rFonts w:cstheme="minorHAnsi"/>
        </w:rPr>
      </w:pPr>
      <w:r w:rsidRPr="00815FE1">
        <w:rPr>
          <w:rFonts w:cstheme="minorHAnsi"/>
        </w:rPr>
        <w:lastRenderedPageBreak/>
        <w:t>A fatura enviada ao CONTRATANTE pela CONTRATADA, dar-se-á contados por 05 (cinco) dias úteis do mês subsequente, mediante apresentação da Nota Fiscal ou Fatura, devidamente atestada pelo fiscal do contrato.</w:t>
      </w:r>
    </w:p>
    <w:p w14:paraId="07EEA4B3" w14:textId="77777777" w:rsidR="007E1F21" w:rsidRPr="00815FE1" w:rsidRDefault="007E1F21" w:rsidP="00C077C4">
      <w:pPr>
        <w:pStyle w:val="PargrafodaLista"/>
        <w:numPr>
          <w:ilvl w:val="0"/>
          <w:numId w:val="34"/>
        </w:numPr>
        <w:tabs>
          <w:tab w:val="left" w:pos="993"/>
        </w:tabs>
        <w:spacing w:line="360" w:lineRule="auto"/>
        <w:ind w:left="0" w:right="512" w:firstLine="720"/>
        <w:rPr>
          <w:rFonts w:cstheme="minorHAnsi"/>
        </w:rPr>
      </w:pPr>
      <w:r w:rsidRPr="00815FE1">
        <w:rPr>
          <w:rFonts w:cstheme="minorHAnsi"/>
        </w:rPr>
        <w:t>Constatando-se, junto ao SICAF, a situação de irregularidade do fornecedor contratado, deverão ser tomadas as providências previstas no do art. 31 da Instrução Normativa nº 3, de 26 de abril de 2018.</w:t>
      </w:r>
    </w:p>
    <w:p w14:paraId="69311D59" w14:textId="77777777" w:rsidR="007E1F21" w:rsidRPr="00815FE1" w:rsidRDefault="007E1F21" w:rsidP="00C077C4">
      <w:pPr>
        <w:pStyle w:val="PargrafodaLista"/>
        <w:numPr>
          <w:ilvl w:val="0"/>
          <w:numId w:val="34"/>
        </w:numPr>
        <w:tabs>
          <w:tab w:val="left" w:pos="993"/>
        </w:tabs>
        <w:spacing w:line="360" w:lineRule="auto"/>
        <w:ind w:left="0" w:right="512" w:firstLine="720"/>
        <w:rPr>
          <w:rFonts w:cstheme="minorHAnsi"/>
        </w:rPr>
      </w:pPr>
      <w:r w:rsidRPr="00815FE1">
        <w:rPr>
          <w:rFonts w:cstheme="minorHAnsi"/>
        </w:rPr>
        <w:t xml:space="preserve">O setor competente para proceder o pagamento deve verificar se a Nota Fiscal ou Fatura apresentada expressa os elementos necessários e essenciais do documento, tais como: </w:t>
      </w:r>
    </w:p>
    <w:p w14:paraId="1C3FD3A0" w14:textId="77777777" w:rsidR="007E1F21" w:rsidRPr="00815FE1" w:rsidRDefault="007E1F21" w:rsidP="00C077C4">
      <w:pPr>
        <w:pStyle w:val="PargrafodaLista"/>
        <w:numPr>
          <w:ilvl w:val="0"/>
          <w:numId w:val="39"/>
        </w:numPr>
        <w:tabs>
          <w:tab w:val="left" w:pos="993"/>
        </w:tabs>
        <w:spacing w:line="360" w:lineRule="auto"/>
        <w:ind w:right="512"/>
        <w:rPr>
          <w:rFonts w:cstheme="minorHAnsi"/>
        </w:rPr>
      </w:pPr>
      <w:r w:rsidRPr="00815FE1">
        <w:rPr>
          <w:rFonts w:cstheme="minorHAnsi"/>
        </w:rPr>
        <w:t xml:space="preserve">o prazo de validade; </w:t>
      </w:r>
    </w:p>
    <w:p w14:paraId="57A65101" w14:textId="77777777" w:rsidR="007E1F21" w:rsidRPr="00815FE1" w:rsidRDefault="007E1F21" w:rsidP="00C077C4">
      <w:pPr>
        <w:pStyle w:val="PargrafodaLista"/>
        <w:numPr>
          <w:ilvl w:val="0"/>
          <w:numId w:val="39"/>
        </w:numPr>
        <w:tabs>
          <w:tab w:val="left" w:pos="993"/>
        </w:tabs>
        <w:spacing w:line="360" w:lineRule="auto"/>
        <w:ind w:right="512"/>
        <w:rPr>
          <w:rFonts w:cstheme="minorHAnsi"/>
        </w:rPr>
      </w:pPr>
      <w:r w:rsidRPr="00815FE1">
        <w:rPr>
          <w:rFonts w:cstheme="minorHAnsi"/>
        </w:rPr>
        <w:t xml:space="preserve">a data da emissão; </w:t>
      </w:r>
    </w:p>
    <w:p w14:paraId="227E6FD4" w14:textId="77777777" w:rsidR="007E1F21" w:rsidRPr="00815FE1" w:rsidRDefault="007E1F21" w:rsidP="00C077C4">
      <w:pPr>
        <w:pStyle w:val="PargrafodaLista"/>
        <w:numPr>
          <w:ilvl w:val="0"/>
          <w:numId w:val="39"/>
        </w:numPr>
        <w:tabs>
          <w:tab w:val="left" w:pos="993"/>
        </w:tabs>
        <w:spacing w:line="360" w:lineRule="auto"/>
        <w:ind w:right="512"/>
        <w:contextualSpacing/>
        <w:rPr>
          <w:rFonts w:cstheme="minorHAnsi"/>
        </w:rPr>
      </w:pPr>
      <w:r w:rsidRPr="00815FE1">
        <w:rPr>
          <w:rFonts w:cstheme="minorHAnsi"/>
        </w:rPr>
        <w:t xml:space="preserve">os dados do contrato e do órgão contratante; </w:t>
      </w:r>
    </w:p>
    <w:p w14:paraId="6794D109" w14:textId="77777777" w:rsidR="007E1F21" w:rsidRPr="00815FE1" w:rsidRDefault="007E1F21" w:rsidP="00C077C4">
      <w:pPr>
        <w:pStyle w:val="PargrafodaLista"/>
        <w:numPr>
          <w:ilvl w:val="0"/>
          <w:numId w:val="39"/>
        </w:numPr>
        <w:tabs>
          <w:tab w:val="left" w:pos="993"/>
        </w:tabs>
        <w:spacing w:line="360" w:lineRule="auto"/>
        <w:ind w:right="512"/>
        <w:rPr>
          <w:rFonts w:cstheme="minorHAnsi"/>
        </w:rPr>
      </w:pPr>
      <w:r w:rsidRPr="00815FE1">
        <w:rPr>
          <w:rFonts w:cstheme="minorHAnsi"/>
        </w:rPr>
        <w:t xml:space="preserve">o período de prestação dos serviços; </w:t>
      </w:r>
    </w:p>
    <w:p w14:paraId="532428E0" w14:textId="77777777" w:rsidR="007E1F21" w:rsidRPr="00815FE1" w:rsidRDefault="007E1F21" w:rsidP="00C077C4">
      <w:pPr>
        <w:pStyle w:val="PargrafodaLista"/>
        <w:numPr>
          <w:ilvl w:val="0"/>
          <w:numId w:val="39"/>
        </w:numPr>
        <w:tabs>
          <w:tab w:val="left" w:pos="993"/>
        </w:tabs>
        <w:spacing w:line="360" w:lineRule="auto"/>
        <w:ind w:right="512"/>
        <w:rPr>
          <w:rFonts w:cstheme="minorHAnsi"/>
        </w:rPr>
      </w:pPr>
      <w:r w:rsidRPr="00815FE1">
        <w:rPr>
          <w:rFonts w:cstheme="minorHAnsi"/>
        </w:rPr>
        <w:t xml:space="preserve">o valor a pagar; e </w:t>
      </w:r>
    </w:p>
    <w:p w14:paraId="2D40F4B7" w14:textId="77777777" w:rsidR="007E1F21" w:rsidRPr="00815FE1" w:rsidRDefault="007E1F21" w:rsidP="00C077C4">
      <w:pPr>
        <w:pStyle w:val="PargrafodaLista"/>
        <w:numPr>
          <w:ilvl w:val="0"/>
          <w:numId w:val="39"/>
        </w:numPr>
        <w:tabs>
          <w:tab w:val="left" w:pos="993"/>
        </w:tabs>
        <w:spacing w:line="360" w:lineRule="auto"/>
        <w:ind w:right="512"/>
        <w:rPr>
          <w:rFonts w:cstheme="minorHAnsi"/>
        </w:rPr>
      </w:pPr>
      <w:r w:rsidRPr="00815FE1">
        <w:rPr>
          <w:rFonts w:cstheme="minorHAnsi"/>
        </w:rPr>
        <w:t>eventual destaque do valor de retenções tributárias cabíveis.</w:t>
      </w:r>
    </w:p>
    <w:p w14:paraId="2FF8D411" w14:textId="77777777" w:rsidR="007E1F21" w:rsidRPr="00815FE1" w:rsidRDefault="007E1F21" w:rsidP="00C077C4">
      <w:pPr>
        <w:pStyle w:val="PargrafodaLista"/>
        <w:numPr>
          <w:ilvl w:val="0"/>
          <w:numId w:val="34"/>
        </w:numPr>
        <w:tabs>
          <w:tab w:val="left" w:pos="993"/>
        </w:tabs>
        <w:spacing w:before="1" w:line="360" w:lineRule="auto"/>
        <w:ind w:left="0" w:right="512" w:firstLine="720"/>
        <w:rPr>
          <w:rFonts w:cstheme="minorHAnsi"/>
        </w:rPr>
      </w:pPr>
      <w:r w:rsidRPr="00815FE1">
        <w:rPr>
          <w:rFonts w:cstheme="minorHAnsi"/>
        </w:rPr>
        <w:t>Havendo erro na apresentação da Nota Fiscal ou dos documentos pertinentes à contratação do objeto,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7EC63DE" w14:textId="77777777" w:rsidR="007E1F21" w:rsidRPr="00815FE1" w:rsidRDefault="007E1F21" w:rsidP="00C077C4">
      <w:pPr>
        <w:pStyle w:val="PargrafodaLista"/>
        <w:numPr>
          <w:ilvl w:val="0"/>
          <w:numId w:val="34"/>
        </w:numPr>
        <w:tabs>
          <w:tab w:val="left" w:pos="993"/>
        </w:tabs>
        <w:spacing w:line="360" w:lineRule="auto"/>
        <w:ind w:left="0" w:right="512" w:firstLine="720"/>
        <w:rPr>
          <w:rFonts w:cstheme="minorHAnsi"/>
        </w:rPr>
      </w:pPr>
      <w:r w:rsidRPr="00815FE1">
        <w:rPr>
          <w:rFonts w:cstheme="minorHAnsi"/>
        </w:rPr>
        <w:t>Será considerada data do pagamento o dia em que constar como emitida a ordem bancária para pagamento.</w:t>
      </w:r>
    </w:p>
    <w:p w14:paraId="42C037BB" w14:textId="77777777" w:rsidR="007E1F21" w:rsidRPr="00815FE1" w:rsidRDefault="007E1F21" w:rsidP="00C077C4">
      <w:pPr>
        <w:pStyle w:val="PargrafodaLista"/>
        <w:numPr>
          <w:ilvl w:val="0"/>
          <w:numId w:val="34"/>
        </w:numPr>
        <w:tabs>
          <w:tab w:val="left" w:pos="993"/>
        </w:tabs>
        <w:spacing w:before="52" w:line="360" w:lineRule="auto"/>
        <w:ind w:left="0" w:right="512" w:firstLine="720"/>
        <w:rPr>
          <w:rFonts w:cstheme="minorHAnsi"/>
        </w:rPr>
      </w:pPr>
      <w:r w:rsidRPr="00815FE1">
        <w:rPr>
          <w:rFonts w:cstheme="minorHAnsi"/>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326D2FA" w14:textId="77777777" w:rsidR="007E1F21" w:rsidRPr="00815FE1" w:rsidRDefault="007E1F21" w:rsidP="00C077C4">
      <w:pPr>
        <w:pStyle w:val="PargrafodaLista"/>
        <w:numPr>
          <w:ilvl w:val="0"/>
          <w:numId w:val="34"/>
        </w:numPr>
        <w:tabs>
          <w:tab w:val="left" w:pos="993"/>
          <w:tab w:val="left" w:pos="1134"/>
        </w:tabs>
        <w:spacing w:before="11" w:line="360" w:lineRule="auto"/>
        <w:ind w:left="0" w:right="512" w:firstLine="720"/>
        <w:rPr>
          <w:rFonts w:cstheme="minorHAnsi"/>
        </w:rPr>
      </w:pPr>
      <w:r w:rsidRPr="00815FE1">
        <w:rPr>
          <w:rFonts w:cstheme="minorHAnsi"/>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6378BD0D" w14:textId="77777777" w:rsidR="007E1F21" w:rsidRPr="00815FE1" w:rsidRDefault="007E1F21" w:rsidP="00C077C4">
      <w:pPr>
        <w:pStyle w:val="PargrafodaLista"/>
        <w:numPr>
          <w:ilvl w:val="0"/>
          <w:numId w:val="34"/>
        </w:numPr>
        <w:tabs>
          <w:tab w:val="left" w:pos="993"/>
        </w:tabs>
        <w:spacing w:line="360" w:lineRule="auto"/>
        <w:ind w:left="0" w:right="512" w:firstLine="720"/>
        <w:rPr>
          <w:rFonts w:cstheme="minorHAnsi"/>
        </w:rPr>
      </w:pPr>
      <w:r w:rsidRPr="00815FE1">
        <w:rPr>
          <w:rFonts w:cstheme="minorHAnsi"/>
        </w:rPr>
        <w:t>Persistindo a irregularidade, a contratante deverá adotar as medidas necessárias à rescisão contratual nos autos do processo administrativo correspondente, assegurada à contratada a ampla defesa.</w:t>
      </w:r>
    </w:p>
    <w:p w14:paraId="29F97BB5" w14:textId="77777777" w:rsidR="007E1F21" w:rsidRPr="00815FE1" w:rsidRDefault="007E1F21" w:rsidP="00C077C4">
      <w:pPr>
        <w:pStyle w:val="PargrafodaLista"/>
        <w:numPr>
          <w:ilvl w:val="0"/>
          <w:numId w:val="34"/>
        </w:numPr>
        <w:tabs>
          <w:tab w:val="left" w:pos="993"/>
          <w:tab w:val="left" w:pos="1134"/>
        </w:tabs>
        <w:spacing w:line="360" w:lineRule="auto"/>
        <w:ind w:left="0" w:right="512" w:firstLine="720"/>
        <w:rPr>
          <w:rFonts w:cstheme="minorHAnsi"/>
          <w:sz w:val="24"/>
        </w:rPr>
      </w:pPr>
      <w:r w:rsidRPr="00815FE1">
        <w:rPr>
          <w:rFonts w:cstheme="minorHAnsi"/>
        </w:rPr>
        <w:t>Quando do pagamento, será efetuada a retenção tributária prevista na legislação aplicável.</w:t>
      </w:r>
    </w:p>
    <w:p w14:paraId="630B9C61" w14:textId="77777777" w:rsidR="007E1F21" w:rsidRPr="00815FE1" w:rsidRDefault="007E1F21" w:rsidP="00C077C4">
      <w:pPr>
        <w:pStyle w:val="PargrafodaLista"/>
        <w:numPr>
          <w:ilvl w:val="0"/>
          <w:numId w:val="34"/>
        </w:numPr>
        <w:tabs>
          <w:tab w:val="left" w:pos="993"/>
          <w:tab w:val="left" w:pos="1134"/>
        </w:tabs>
        <w:spacing w:after="240" w:line="360" w:lineRule="auto"/>
        <w:ind w:left="0" w:right="512" w:firstLine="720"/>
        <w:rPr>
          <w:rFonts w:cstheme="minorHAnsi"/>
          <w:sz w:val="24"/>
        </w:rPr>
      </w:pPr>
      <w:r w:rsidRPr="00815FE1">
        <w:rPr>
          <w:rFonts w:cstheme="minorHAnsi"/>
        </w:rPr>
        <w:t xml:space="preserve"> É vedado o pagamento, a qualquer título, por serviços prestados, à empresa privada que tenha em seu quadro societário servidor público da ativa do órgão contratante, com fundamento na Lei de Diretrizes Orçamentárias vigente.</w:t>
      </w:r>
    </w:p>
    <w:p w14:paraId="4F7B15F8" w14:textId="77777777" w:rsidR="007E1F21" w:rsidRPr="00815FE1" w:rsidRDefault="007E1F21" w:rsidP="00C077C4">
      <w:pPr>
        <w:pStyle w:val="PargrafodaLista"/>
        <w:widowControl/>
        <w:numPr>
          <w:ilvl w:val="0"/>
          <w:numId w:val="30"/>
        </w:numPr>
        <w:autoSpaceDE/>
        <w:autoSpaceDN/>
        <w:spacing w:after="240" w:line="360" w:lineRule="auto"/>
        <w:ind w:right="512"/>
        <w:contextualSpacing/>
        <w:rPr>
          <w:rFonts w:cstheme="minorHAnsi"/>
          <w:b/>
          <w:sz w:val="24"/>
          <w:szCs w:val="24"/>
        </w:rPr>
      </w:pPr>
      <w:r w:rsidRPr="00815FE1">
        <w:rPr>
          <w:rFonts w:cstheme="minorHAnsi"/>
          <w:b/>
        </w:rPr>
        <w:lastRenderedPageBreak/>
        <w:t>CRITÉRIO DE JULGAMENTO DAS PROPOSTAS.</w:t>
      </w:r>
    </w:p>
    <w:p w14:paraId="4006B80A" w14:textId="77777777" w:rsidR="007E1F21" w:rsidRPr="00815FE1" w:rsidRDefault="007E1F21" w:rsidP="00C077C4">
      <w:pPr>
        <w:pStyle w:val="PargrafodaLista"/>
        <w:numPr>
          <w:ilvl w:val="1"/>
          <w:numId w:val="30"/>
        </w:numPr>
        <w:tabs>
          <w:tab w:val="left" w:pos="851"/>
        </w:tabs>
        <w:spacing w:line="360" w:lineRule="auto"/>
        <w:ind w:left="0" w:right="512" w:firstLine="360"/>
        <w:rPr>
          <w:rFonts w:cstheme="minorHAnsi"/>
        </w:rPr>
      </w:pPr>
      <w:r w:rsidRPr="00815FE1">
        <w:rPr>
          <w:rFonts w:cstheme="minorHAnsi"/>
        </w:rPr>
        <w:t>O critério de julgamento empregado na seleção da proposta mais vantajosa para a administração será o de Menor Preço Global, conforme as condições previstas neste instrumento e no futuro edital.</w:t>
      </w:r>
    </w:p>
    <w:p w14:paraId="5CCF3584" w14:textId="77777777" w:rsidR="007E1F21" w:rsidRPr="00815FE1" w:rsidRDefault="007E1F21" w:rsidP="00C077C4">
      <w:pPr>
        <w:pStyle w:val="PargrafodaLista"/>
        <w:numPr>
          <w:ilvl w:val="1"/>
          <w:numId w:val="30"/>
        </w:numPr>
        <w:tabs>
          <w:tab w:val="left" w:pos="851"/>
        </w:tabs>
        <w:spacing w:line="360" w:lineRule="auto"/>
        <w:ind w:left="0" w:right="512" w:firstLine="360"/>
        <w:rPr>
          <w:rFonts w:cstheme="minorHAnsi"/>
        </w:rPr>
      </w:pPr>
      <w:r w:rsidRPr="00815FE1">
        <w:rPr>
          <w:rFonts w:cstheme="minorHAnsi"/>
        </w:rPr>
        <w:t>As estimativas de preços serão indicadas quando da realização da pesquisa de mercado, em atendimento às condições e metodologias indicadas na IN 73/2020, que dispõe sobre o procedimento administrativo para a realização de pesquisa de preços para a aquisição de bens e contratação de serviços em geral, no âmbito da administração pública federal direta, autárquica e fundacional.</w:t>
      </w:r>
    </w:p>
    <w:p w14:paraId="1444F9A6" w14:textId="77777777" w:rsidR="007E1F21" w:rsidRPr="00815FE1" w:rsidRDefault="007E1F21" w:rsidP="00C077C4">
      <w:pPr>
        <w:pStyle w:val="PargrafodaLista"/>
        <w:numPr>
          <w:ilvl w:val="1"/>
          <w:numId w:val="30"/>
        </w:numPr>
        <w:tabs>
          <w:tab w:val="left" w:pos="851"/>
        </w:tabs>
        <w:spacing w:line="360" w:lineRule="auto"/>
        <w:ind w:left="0" w:right="512" w:firstLine="360"/>
        <w:rPr>
          <w:rFonts w:cstheme="minorHAnsi"/>
        </w:rPr>
      </w:pPr>
      <w:r w:rsidRPr="00815FE1">
        <w:rPr>
          <w:rFonts w:cstheme="minorHAnsi"/>
        </w:rPr>
        <w:t>O custo estimado da contratação deverá ser indicado no edital.</w:t>
      </w:r>
    </w:p>
    <w:p w14:paraId="352A0FF9" w14:textId="77777777" w:rsidR="007E1F21" w:rsidRPr="00815FE1" w:rsidRDefault="007E1F21" w:rsidP="00C077C4">
      <w:pPr>
        <w:pStyle w:val="PargrafodaLista"/>
        <w:numPr>
          <w:ilvl w:val="1"/>
          <w:numId w:val="30"/>
        </w:numPr>
        <w:tabs>
          <w:tab w:val="left" w:pos="851"/>
        </w:tabs>
        <w:spacing w:after="240" w:line="360" w:lineRule="auto"/>
        <w:ind w:left="0" w:right="512" w:firstLine="360"/>
        <w:rPr>
          <w:rFonts w:cstheme="minorHAnsi"/>
        </w:rPr>
      </w:pPr>
      <w:r w:rsidRPr="00815FE1">
        <w:rPr>
          <w:rFonts w:cstheme="minorHAnsi"/>
        </w:rPr>
        <w:t>Os preços inicialmente contratados são fixos e irreajustáveis no prazo de um ano contado da data limite para a apresentação das propostas.</w:t>
      </w:r>
    </w:p>
    <w:p w14:paraId="29B3A5EA" w14:textId="77777777" w:rsidR="007E1F21" w:rsidRPr="00815FE1" w:rsidRDefault="007E1F21" w:rsidP="00C077C4">
      <w:pPr>
        <w:pStyle w:val="PargrafodaLista"/>
        <w:widowControl/>
        <w:numPr>
          <w:ilvl w:val="0"/>
          <w:numId w:val="30"/>
        </w:numPr>
        <w:autoSpaceDE/>
        <w:autoSpaceDN/>
        <w:spacing w:line="360" w:lineRule="auto"/>
        <w:ind w:right="512"/>
        <w:contextualSpacing/>
        <w:rPr>
          <w:rFonts w:cstheme="minorHAnsi"/>
          <w:b/>
        </w:rPr>
      </w:pPr>
      <w:r w:rsidRPr="00815FE1">
        <w:rPr>
          <w:rFonts w:cstheme="minorHAnsi"/>
          <w:b/>
        </w:rPr>
        <w:t>DAS OBRIGAÇÕES DA CONTRATANTE.</w:t>
      </w:r>
    </w:p>
    <w:p w14:paraId="6BF0CF68" w14:textId="77777777" w:rsidR="007E1F21" w:rsidRPr="00815FE1" w:rsidRDefault="007E1F21" w:rsidP="00A21C0C">
      <w:pPr>
        <w:pStyle w:val="PargrafodaLista"/>
        <w:tabs>
          <w:tab w:val="left" w:pos="0"/>
          <w:tab w:val="left" w:pos="1134"/>
        </w:tabs>
        <w:spacing w:line="410" w:lineRule="auto"/>
        <w:ind w:left="0" w:right="512" w:firstLine="284"/>
        <w:rPr>
          <w:rFonts w:cstheme="minorHAnsi"/>
        </w:rPr>
      </w:pPr>
      <w:r w:rsidRPr="00815FE1">
        <w:rPr>
          <w:rFonts w:cstheme="minorHAnsi"/>
          <w:b/>
        </w:rPr>
        <w:t>6.1.</w:t>
      </w:r>
      <w:r w:rsidRPr="00815FE1">
        <w:rPr>
          <w:rFonts w:cstheme="minorHAnsi"/>
        </w:rPr>
        <w:t xml:space="preserve">  Exigir o cumprimento de todas as obrigações assumidas pela Contratada, de acordo com as cláusulas contratuais e os termos de sua proposta; </w:t>
      </w:r>
    </w:p>
    <w:p w14:paraId="1051BAFA" w14:textId="77777777" w:rsidR="007E1F21" w:rsidRPr="00815FE1" w:rsidRDefault="007E1F21" w:rsidP="00C077C4">
      <w:pPr>
        <w:pStyle w:val="PargrafodaLista"/>
        <w:numPr>
          <w:ilvl w:val="1"/>
          <w:numId w:val="38"/>
        </w:numPr>
        <w:tabs>
          <w:tab w:val="left" w:pos="0"/>
          <w:tab w:val="left" w:pos="709"/>
        </w:tabs>
        <w:spacing w:line="410" w:lineRule="auto"/>
        <w:ind w:left="0" w:right="512" w:firstLine="284"/>
        <w:contextualSpacing/>
        <w:rPr>
          <w:rFonts w:cstheme="minorHAnsi"/>
        </w:rPr>
      </w:pPr>
      <w:r w:rsidRPr="00815FE1">
        <w:rPr>
          <w:rFonts w:cstheme="minorHAnsi"/>
        </w:rPr>
        <w:t xml:space="preserve">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2A7EB567" w14:textId="77777777" w:rsidR="007E1F21" w:rsidRPr="00815FE1" w:rsidRDefault="007E1F21" w:rsidP="00C077C4">
      <w:pPr>
        <w:pStyle w:val="PargrafodaLista"/>
        <w:numPr>
          <w:ilvl w:val="1"/>
          <w:numId w:val="38"/>
        </w:numPr>
        <w:tabs>
          <w:tab w:val="left" w:pos="426"/>
          <w:tab w:val="left" w:pos="709"/>
        </w:tabs>
        <w:spacing w:line="410" w:lineRule="auto"/>
        <w:ind w:left="0" w:right="512" w:firstLine="284"/>
        <w:contextualSpacing/>
        <w:rPr>
          <w:rFonts w:cstheme="minorHAnsi"/>
        </w:rPr>
      </w:pPr>
      <w:r w:rsidRPr="00815FE1">
        <w:rPr>
          <w:rFonts w:cstheme="minorHAnsi"/>
        </w:rPr>
        <w:t xml:space="preserve">Notificar à Contratada por escrito da ocorrência de eventuais imperfeições, falhas ou irregularidades constatadas no curso da execução dos serviços, fixando prazo para a sua correção, certificando-se que as soluções por ela propostas sejam as mais adequadas; </w:t>
      </w:r>
    </w:p>
    <w:p w14:paraId="5A020D2E" w14:textId="77777777" w:rsidR="007E1F21" w:rsidRPr="00815FE1" w:rsidRDefault="007E1F21" w:rsidP="00C077C4">
      <w:pPr>
        <w:pStyle w:val="PargrafodaLista"/>
        <w:numPr>
          <w:ilvl w:val="1"/>
          <w:numId w:val="38"/>
        </w:numPr>
        <w:tabs>
          <w:tab w:val="left" w:pos="426"/>
        </w:tabs>
        <w:spacing w:line="410" w:lineRule="auto"/>
        <w:ind w:left="0" w:right="512" w:firstLine="285"/>
        <w:contextualSpacing/>
        <w:rPr>
          <w:rFonts w:cstheme="minorHAnsi"/>
        </w:rPr>
      </w:pPr>
      <w:r w:rsidRPr="00815FE1">
        <w:rPr>
          <w:rFonts w:cstheme="minorHAnsi"/>
        </w:rPr>
        <w:t xml:space="preserve">Pagar à Contratada o valor resultante da prestação do serviço, no prazo e condições estabelecidas neste ETP; </w:t>
      </w:r>
    </w:p>
    <w:p w14:paraId="1BC0729B" w14:textId="77777777" w:rsidR="007E1F21" w:rsidRPr="00815FE1" w:rsidRDefault="007E1F21" w:rsidP="00C077C4">
      <w:pPr>
        <w:pStyle w:val="PargrafodaLista"/>
        <w:numPr>
          <w:ilvl w:val="1"/>
          <w:numId w:val="38"/>
        </w:numPr>
        <w:tabs>
          <w:tab w:val="left" w:pos="426"/>
          <w:tab w:val="left" w:pos="709"/>
        </w:tabs>
        <w:spacing w:line="410" w:lineRule="auto"/>
        <w:ind w:left="0" w:right="512" w:firstLine="284"/>
        <w:contextualSpacing/>
        <w:rPr>
          <w:rFonts w:cstheme="minorHAnsi"/>
        </w:rPr>
      </w:pPr>
      <w:r w:rsidRPr="00815FE1">
        <w:rPr>
          <w:rFonts w:cstheme="minorHAnsi"/>
        </w:rPr>
        <w:t>Fornecer por escrito as informações necessárias para o desenvolvimento dos serviços objeto do contrato;</w:t>
      </w:r>
    </w:p>
    <w:p w14:paraId="40F9766E" w14:textId="77777777" w:rsidR="007E1F21" w:rsidRPr="00815FE1" w:rsidRDefault="007E1F21" w:rsidP="00C077C4">
      <w:pPr>
        <w:pStyle w:val="PargrafodaLista"/>
        <w:numPr>
          <w:ilvl w:val="1"/>
          <w:numId w:val="38"/>
        </w:numPr>
        <w:tabs>
          <w:tab w:val="left" w:pos="426"/>
          <w:tab w:val="left" w:pos="709"/>
        </w:tabs>
        <w:spacing w:line="410" w:lineRule="auto"/>
        <w:ind w:left="0" w:right="512" w:firstLine="284"/>
        <w:contextualSpacing/>
        <w:rPr>
          <w:rFonts w:cstheme="minorHAnsi"/>
        </w:rPr>
      </w:pPr>
      <w:r w:rsidRPr="00815FE1">
        <w:rPr>
          <w:rFonts w:cstheme="minorHAnsi"/>
        </w:rPr>
        <w:t>Realizar avaliações periódicas da qualidade dos serviços, após seu recebimento;</w:t>
      </w:r>
    </w:p>
    <w:p w14:paraId="3D4136CC" w14:textId="77777777" w:rsidR="007E1F21" w:rsidRPr="00815FE1" w:rsidRDefault="007E1F21" w:rsidP="00C077C4">
      <w:pPr>
        <w:pStyle w:val="PargrafodaLista"/>
        <w:numPr>
          <w:ilvl w:val="1"/>
          <w:numId w:val="38"/>
        </w:numPr>
        <w:tabs>
          <w:tab w:val="left" w:pos="426"/>
        </w:tabs>
        <w:spacing w:line="410" w:lineRule="auto"/>
        <w:ind w:left="0" w:right="512" w:firstLine="284"/>
        <w:contextualSpacing/>
        <w:rPr>
          <w:rFonts w:cstheme="minorHAnsi"/>
        </w:rPr>
      </w:pPr>
      <w:r w:rsidRPr="00815FE1">
        <w:rPr>
          <w:rFonts w:cstheme="minorHAnsi"/>
        </w:rPr>
        <w:t xml:space="preserve">Cientificar o órgão de representação judicial para adoção das medidas cabíveis quando do descumprimento das obrigações pela Contratada; </w:t>
      </w:r>
    </w:p>
    <w:p w14:paraId="09E00BFA" w14:textId="77777777" w:rsidR="007E1F21" w:rsidRPr="00815FE1" w:rsidRDefault="007E1F21" w:rsidP="00C077C4">
      <w:pPr>
        <w:pStyle w:val="PargrafodaLista"/>
        <w:numPr>
          <w:ilvl w:val="1"/>
          <w:numId w:val="38"/>
        </w:numPr>
        <w:tabs>
          <w:tab w:val="left" w:pos="426"/>
        </w:tabs>
        <w:spacing w:line="410" w:lineRule="auto"/>
        <w:ind w:left="0" w:right="512" w:firstLine="284"/>
        <w:contextualSpacing/>
        <w:rPr>
          <w:rFonts w:cstheme="minorHAnsi"/>
        </w:rPr>
      </w:pPr>
      <w:r w:rsidRPr="00815FE1">
        <w:rPr>
          <w:rFonts w:cstheme="minorHAnsi"/>
        </w:rPr>
        <w:t xml:space="preserve">Arquivar, entre outros documentos, projetos, especificações técnicas, orçamentos, termos de recebimento, contratos e aditamentos, relatórios de inspeções técnicas após o recebimento do serviço e notificações expedidas; </w:t>
      </w:r>
    </w:p>
    <w:p w14:paraId="73381D74" w14:textId="77777777" w:rsidR="007E1F21" w:rsidRPr="00815FE1" w:rsidRDefault="007E1F21" w:rsidP="00C077C4">
      <w:pPr>
        <w:pStyle w:val="PargrafodaLista"/>
        <w:numPr>
          <w:ilvl w:val="1"/>
          <w:numId w:val="38"/>
        </w:numPr>
        <w:tabs>
          <w:tab w:val="left" w:pos="426"/>
        </w:tabs>
        <w:spacing w:line="410" w:lineRule="auto"/>
        <w:ind w:left="0" w:right="512" w:firstLine="284"/>
        <w:contextualSpacing/>
        <w:rPr>
          <w:rFonts w:cstheme="minorHAnsi"/>
        </w:rPr>
      </w:pPr>
      <w:r w:rsidRPr="00815FE1">
        <w:rPr>
          <w:rFonts w:cstheme="minorHAnsi"/>
        </w:rPr>
        <w:t xml:space="preserve">Custear a despesa com o combustível consumido em missões, atendimentos isolados e nos deslocamentos terrestres, observando sempre para a utilização daquele combustível que seja mais vantajoso para a Administração Pública; </w:t>
      </w:r>
    </w:p>
    <w:p w14:paraId="4ACEEEB7" w14:textId="77777777" w:rsidR="007E1F21" w:rsidRPr="00815FE1" w:rsidRDefault="007E1F21" w:rsidP="00C077C4">
      <w:pPr>
        <w:pStyle w:val="PargrafodaLista"/>
        <w:numPr>
          <w:ilvl w:val="1"/>
          <w:numId w:val="38"/>
        </w:numPr>
        <w:tabs>
          <w:tab w:val="left" w:pos="426"/>
          <w:tab w:val="left" w:pos="851"/>
        </w:tabs>
        <w:spacing w:line="410" w:lineRule="auto"/>
        <w:ind w:left="0" w:right="512" w:firstLine="284"/>
        <w:contextualSpacing/>
        <w:rPr>
          <w:rFonts w:cstheme="minorHAnsi"/>
        </w:rPr>
      </w:pPr>
      <w:r w:rsidRPr="00815FE1">
        <w:rPr>
          <w:rFonts w:cstheme="minorHAnsi"/>
        </w:rPr>
        <w:t xml:space="preserve">Solicitar, com antecedência mínima de 02 (dois) dias, os veículos Vans (Item 2 do objeto de </w:t>
      </w:r>
      <w:r w:rsidRPr="00815FE1">
        <w:rPr>
          <w:rFonts w:cstheme="minorHAnsi"/>
        </w:rPr>
        <w:lastRenderedPageBreak/>
        <w:t>contratação) a serem disponibilizados para o serviço, no caso de evento realizado na capital ou região metropolitana, indicando o local da apresentação dos veículos e motoristas;</w:t>
      </w:r>
    </w:p>
    <w:p w14:paraId="7FA8BAD1" w14:textId="77777777" w:rsidR="007E1F21" w:rsidRPr="00815FE1" w:rsidRDefault="007E1F21" w:rsidP="00C077C4">
      <w:pPr>
        <w:pStyle w:val="PargrafodaLista"/>
        <w:numPr>
          <w:ilvl w:val="1"/>
          <w:numId w:val="38"/>
        </w:numPr>
        <w:tabs>
          <w:tab w:val="left" w:pos="426"/>
          <w:tab w:val="left" w:pos="851"/>
        </w:tabs>
        <w:spacing w:line="410" w:lineRule="auto"/>
        <w:ind w:left="0" w:right="512" w:firstLine="284"/>
        <w:contextualSpacing/>
        <w:rPr>
          <w:rFonts w:cstheme="minorHAnsi"/>
        </w:rPr>
      </w:pPr>
      <w:r w:rsidRPr="00815FE1">
        <w:rPr>
          <w:rFonts w:cstheme="minorHAnsi"/>
        </w:rPr>
        <w:t>Solicitar, com antecedência mínima de 02 (dois) dias, os veículos Sedan Compacto (Item 3 do objeto de contratação) a serem disponibilizados para o serviço, no caso de evento realizado em municípios distantes da capital e fora da região metropolitana, indicando o local da apresentação;</w:t>
      </w:r>
    </w:p>
    <w:p w14:paraId="0713EA0D" w14:textId="77777777" w:rsidR="007E1F21" w:rsidRPr="00815FE1" w:rsidRDefault="007E1F21" w:rsidP="00C077C4">
      <w:pPr>
        <w:pStyle w:val="PargrafodaLista"/>
        <w:numPr>
          <w:ilvl w:val="1"/>
          <w:numId w:val="38"/>
        </w:numPr>
        <w:tabs>
          <w:tab w:val="left" w:pos="426"/>
          <w:tab w:val="left" w:pos="851"/>
        </w:tabs>
        <w:spacing w:line="410" w:lineRule="auto"/>
        <w:ind w:left="0" w:right="512" w:firstLine="284"/>
        <w:contextualSpacing/>
        <w:rPr>
          <w:rFonts w:cstheme="minorHAnsi"/>
        </w:rPr>
      </w:pPr>
      <w:r w:rsidRPr="00815FE1">
        <w:rPr>
          <w:rFonts w:cstheme="minorHAnsi"/>
        </w:rPr>
        <w:t>Responsabilizar-se pela guarda diária dos veículos locados de forma mensal (Item 1 do objeto de contratação) utilizados pelo CRO-CE;</w:t>
      </w:r>
    </w:p>
    <w:p w14:paraId="2206AD98" w14:textId="77777777" w:rsidR="007E1F21" w:rsidRPr="00815FE1" w:rsidRDefault="007E1F21" w:rsidP="00C077C4">
      <w:pPr>
        <w:pStyle w:val="PargrafodaLista"/>
        <w:numPr>
          <w:ilvl w:val="1"/>
          <w:numId w:val="38"/>
        </w:numPr>
        <w:tabs>
          <w:tab w:val="left" w:pos="426"/>
          <w:tab w:val="left" w:pos="851"/>
        </w:tabs>
        <w:spacing w:line="410" w:lineRule="auto"/>
        <w:ind w:left="0" w:right="512" w:firstLine="284"/>
        <w:contextualSpacing/>
        <w:rPr>
          <w:rFonts w:cstheme="minorHAnsi"/>
        </w:rPr>
      </w:pPr>
      <w:r w:rsidRPr="00815FE1">
        <w:rPr>
          <w:rFonts w:cstheme="minorHAnsi"/>
        </w:rPr>
        <w:t>Exigir da Contratada, no momento da apresentação dos veículos, toda a sua documentação, visando constatar o tempo de uso, o pagamento de taxas e impostos, e o Certificado de Registro e Licenciamento de Veículo (CRLV);</w:t>
      </w:r>
    </w:p>
    <w:p w14:paraId="753E74E3" w14:textId="77777777" w:rsidR="007E1F21" w:rsidRPr="00815FE1" w:rsidRDefault="007E1F21" w:rsidP="00C077C4">
      <w:pPr>
        <w:pStyle w:val="PargrafodaLista"/>
        <w:numPr>
          <w:ilvl w:val="1"/>
          <w:numId w:val="38"/>
        </w:numPr>
        <w:tabs>
          <w:tab w:val="left" w:pos="426"/>
          <w:tab w:val="left" w:pos="851"/>
        </w:tabs>
        <w:spacing w:line="410" w:lineRule="auto"/>
        <w:ind w:left="0" w:right="512" w:firstLine="284"/>
        <w:contextualSpacing/>
        <w:rPr>
          <w:rFonts w:cstheme="minorHAnsi"/>
        </w:rPr>
      </w:pPr>
      <w:r w:rsidRPr="00815FE1">
        <w:rPr>
          <w:rFonts w:cstheme="minorHAnsi"/>
        </w:rPr>
        <w:t>Fiscalizar a realização dos serviços por meio do gestor titular e/ou seu substituto, que verificará a fiel observância das disposições do Contrato, registrando as ocorrências e as deficiências porventura existentes, encaminhando-as, imediatamente a Contratada para a pronta correção das irregularidades constatadas;</w:t>
      </w:r>
    </w:p>
    <w:p w14:paraId="78170C0B" w14:textId="77777777" w:rsidR="007E1F21" w:rsidRPr="00815FE1" w:rsidRDefault="007E1F21" w:rsidP="00C077C4">
      <w:pPr>
        <w:pStyle w:val="PargrafodaLista"/>
        <w:numPr>
          <w:ilvl w:val="1"/>
          <w:numId w:val="38"/>
        </w:numPr>
        <w:tabs>
          <w:tab w:val="left" w:pos="426"/>
          <w:tab w:val="left" w:pos="851"/>
        </w:tabs>
        <w:spacing w:line="410" w:lineRule="auto"/>
        <w:ind w:right="512" w:hanging="786"/>
        <w:contextualSpacing/>
        <w:rPr>
          <w:rFonts w:cstheme="minorHAnsi"/>
        </w:rPr>
      </w:pPr>
      <w:r w:rsidRPr="00815FE1">
        <w:rPr>
          <w:rFonts w:cstheme="minorHAnsi"/>
        </w:rPr>
        <w:t>Assegurar-se da boa prestação dos serviços, verificando sempre seu bom desempenho;</w:t>
      </w:r>
    </w:p>
    <w:p w14:paraId="2735EB46" w14:textId="77777777" w:rsidR="007E1F21" w:rsidRPr="00815FE1" w:rsidRDefault="007E1F21" w:rsidP="00C077C4">
      <w:pPr>
        <w:pStyle w:val="PargrafodaLista"/>
        <w:numPr>
          <w:ilvl w:val="1"/>
          <w:numId w:val="38"/>
        </w:numPr>
        <w:tabs>
          <w:tab w:val="left" w:pos="426"/>
          <w:tab w:val="left" w:pos="851"/>
        </w:tabs>
        <w:spacing w:line="410" w:lineRule="auto"/>
        <w:ind w:left="0" w:right="512" w:firstLine="284"/>
        <w:contextualSpacing/>
        <w:rPr>
          <w:rFonts w:cstheme="minorHAnsi"/>
        </w:rPr>
      </w:pPr>
      <w:r w:rsidRPr="00815FE1">
        <w:rPr>
          <w:rFonts w:cstheme="minorHAnsi"/>
        </w:rPr>
        <w:t>Prestar as informações e os esclarecimentos que venham a ser solicitados pela CONTRATADA;</w:t>
      </w:r>
    </w:p>
    <w:p w14:paraId="5A8F97D9" w14:textId="77777777" w:rsidR="007E1F21" w:rsidRPr="00815FE1" w:rsidRDefault="007E1F21" w:rsidP="00C077C4">
      <w:pPr>
        <w:pStyle w:val="PargrafodaLista"/>
        <w:numPr>
          <w:ilvl w:val="1"/>
          <w:numId w:val="38"/>
        </w:numPr>
        <w:tabs>
          <w:tab w:val="left" w:pos="426"/>
          <w:tab w:val="left" w:pos="851"/>
        </w:tabs>
        <w:spacing w:line="410" w:lineRule="auto"/>
        <w:ind w:left="0" w:right="512" w:firstLine="284"/>
        <w:contextualSpacing/>
        <w:rPr>
          <w:rFonts w:cstheme="minorHAnsi"/>
        </w:rPr>
      </w:pPr>
      <w:r w:rsidRPr="00815FE1">
        <w:rPr>
          <w:rFonts w:cstheme="minorHAnsi"/>
        </w:rPr>
        <w:t>Fiscalizar o cumprimento das obrigações assumidas pela CONTRATADA, inclusive quanto à continuidade da prestação dos serviços que, ressalvados os casos de força maior e/ou caso fortuito, justificados ao CONTRATANTE, não devam ser interrompidos;</w:t>
      </w:r>
    </w:p>
    <w:p w14:paraId="51C13B3E" w14:textId="77777777" w:rsidR="007E1F21" w:rsidRPr="00815FE1" w:rsidRDefault="007E1F21" w:rsidP="00C077C4">
      <w:pPr>
        <w:pStyle w:val="PargrafodaLista"/>
        <w:numPr>
          <w:ilvl w:val="1"/>
          <w:numId w:val="38"/>
        </w:numPr>
        <w:tabs>
          <w:tab w:val="left" w:pos="426"/>
          <w:tab w:val="left" w:pos="851"/>
        </w:tabs>
        <w:spacing w:line="410" w:lineRule="auto"/>
        <w:ind w:right="512" w:hanging="786"/>
        <w:contextualSpacing/>
        <w:rPr>
          <w:rFonts w:cstheme="minorHAnsi"/>
        </w:rPr>
      </w:pPr>
      <w:r w:rsidRPr="00815FE1">
        <w:rPr>
          <w:rFonts w:cstheme="minorHAnsi"/>
        </w:rPr>
        <w:t>Manter seus dados cadastrais junto à CONTRATADA devidamente atualizados;</w:t>
      </w:r>
    </w:p>
    <w:p w14:paraId="7D0AAA70" w14:textId="77777777" w:rsidR="007E1F21" w:rsidRPr="00815FE1" w:rsidRDefault="007E1F21" w:rsidP="00C077C4">
      <w:pPr>
        <w:pStyle w:val="PargrafodaLista"/>
        <w:numPr>
          <w:ilvl w:val="1"/>
          <w:numId w:val="38"/>
        </w:numPr>
        <w:tabs>
          <w:tab w:val="left" w:pos="426"/>
          <w:tab w:val="left" w:pos="851"/>
        </w:tabs>
        <w:spacing w:line="410" w:lineRule="auto"/>
        <w:ind w:left="0" w:right="512" w:firstLine="284"/>
        <w:contextualSpacing/>
        <w:rPr>
          <w:rFonts w:cstheme="minorHAnsi"/>
        </w:rPr>
      </w:pPr>
      <w:r w:rsidRPr="00815FE1">
        <w:rPr>
          <w:rFonts w:cstheme="minorHAnsi"/>
        </w:rPr>
        <w:t>Em caso de mudança de endereço, o CONTRATANTE deverá comunicar à CONTRATADA, com antecedência de 90 (noventa) dias, para que possa ser analisada a nova condição de atendimento;</w:t>
      </w:r>
    </w:p>
    <w:p w14:paraId="1D3980A1" w14:textId="77777777" w:rsidR="007E1F21" w:rsidRPr="00815FE1" w:rsidRDefault="007E1F21" w:rsidP="00C077C4">
      <w:pPr>
        <w:pStyle w:val="PargrafodaLista"/>
        <w:numPr>
          <w:ilvl w:val="1"/>
          <w:numId w:val="38"/>
        </w:numPr>
        <w:tabs>
          <w:tab w:val="left" w:pos="426"/>
          <w:tab w:val="left" w:pos="851"/>
          <w:tab w:val="left" w:pos="1276"/>
        </w:tabs>
        <w:spacing w:line="410" w:lineRule="auto"/>
        <w:ind w:left="0" w:right="512" w:firstLine="284"/>
        <w:contextualSpacing/>
        <w:rPr>
          <w:rFonts w:cstheme="minorHAnsi"/>
        </w:rPr>
      </w:pPr>
      <w:r w:rsidRPr="00815FE1">
        <w:rPr>
          <w:rFonts w:cstheme="minorHAnsi"/>
        </w:rPr>
        <w:t>A empresa prestadora de serviço deverá comunicar ao Conselho Regional de Odontologia do Ceará, por escrito, qualquer anormalidade de caráter ou manutenções julgadas necessárias.</w:t>
      </w:r>
    </w:p>
    <w:p w14:paraId="4208505E" w14:textId="77777777" w:rsidR="007E1F21" w:rsidRPr="00815FE1" w:rsidRDefault="007E1F21" w:rsidP="00C077C4">
      <w:pPr>
        <w:pStyle w:val="PargrafodaLista"/>
        <w:numPr>
          <w:ilvl w:val="1"/>
          <w:numId w:val="38"/>
        </w:numPr>
        <w:tabs>
          <w:tab w:val="left" w:pos="426"/>
          <w:tab w:val="left" w:pos="851"/>
        </w:tabs>
        <w:spacing w:line="410" w:lineRule="auto"/>
        <w:ind w:left="0" w:right="512" w:firstLine="284"/>
        <w:contextualSpacing/>
        <w:rPr>
          <w:rFonts w:cstheme="minorHAnsi"/>
        </w:rPr>
      </w:pPr>
      <w:r w:rsidRPr="00815FE1">
        <w:rPr>
          <w:rFonts w:cstheme="minorHAnsi"/>
        </w:rPr>
        <w:t>A Administração pública poderá celebrar contrato de até 05 (cinco) anos para serviços e fornecimentos contínuos conforme o Art. 106 da Lei nº 14.133;</w:t>
      </w:r>
    </w:p>
    <w:p w14:paraId="5400029C" w14:textId="77777777" w:rsidR="007E1F21" w:rsidRDefault="007E1F21" w:rsidP="00C077C4">
      <w:pPr>
        <w:pStyle w:val="PargrafodaLista"/>
        <w:numPr>
          <w:ilvl w:val="1"/>
          <w:numId w:val="38"/>
        </w:numPr>
        <w:tabs>
          <w:tab w:val="left" w:pos="426"/>
          <w:tab w:val="left" w:pos="851"/>
        </w:tabs>
        <w:spacing w:line="410" w:lineRule="auto"/>
        <w:ind w:left="0" w:right="512" w:firstLine="284"/>
        <w:contextualSpacing/>
        <w:rPr>
          <w:rFonts w:cstheme="minorHAnsi"/>
        </w:rPr>
      </w:pPr>
      <w:r w:rsidRPr="00815FE1">
        <w:rPr>
          <w:rFonts w:cstheme="minorHAnsi"/>
        </w:rPr>
        <w:t>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conforme o Art. 107 da Lei nº 14.133;</w:t>
      </w:r>
    </w:p>
    <w:p w14:paraId="35EFD172" w14:textId="77777777" w:rsidR="00737EED" w:rsidRDefault="00737EED" w:rsidP="00A21C0C">
      <w:pPr>
        <w:tabs>
          <w:tab w:val="left" w:pos="709"/>
          <w:tab w:val="left" w:pos="2294"/>
        </w:tabs>
        <w:spacing w:line="410" w:lineRule="auto"/>
        <w:ind w:left="426" w:right="512" w:hanging="142"/>
        <w:jc w:val="both"/>
        <w:rPr>
          <w:rFonts w:cstheme="minorHAnsi"/>
          <w:b/>
        </w:rPr>
      </w:pPr>
    </w:p>
    <w:p w14:paraId="4C35CDB1" w14:textId="7FFD5D43" w:rsidR="007E1F21" w:rsidRPr="00815FE1" w:rsidRDefault="007E1F21" w:rsidP="00A21C0C">
      <w:pPr>
        <w:tabs>
          <w:tab w:val="left" w:pos="709"/>
          <w:tab w:val="left" w:pos="2294"/>
        </w:tabs>
        <w:spacing w:line="410" w:lineRule="auto"/>
        <w:ind w:left="426" w:right="512" w:hanging="142"/>
        <w:jc w:val="both"/>
        <w:rPr>
          <w:rFonts w:cstheme="minorHAnsi"/>
          <w:b/>
        </w:rPr>
      </w:pPr>
      <w:r w:rsidRPr="00815FE1">
        <w:rPr>
          <w:rFonts w:cstheme="minorHAnsi"/>
          <w:b/>
        </w:rPr>
        <w:t>7. DAS OBRIGAÇÕES E RESPONSABILIDADES DA CONTRATADA.</w:t>
      </w:r>
    </w:p>
    <w:p w14:paraId="4720DAA3" w14:textId="77777777" w:rsidR="007E1F21" w:rsidRPr="00815FE1" w:rsidRDefault="007E1F21" w:rsidP="00A21C0C">
      <w:pPr>
        <w:pStyle w:val="PargrafodaLista"/>
        <w:tabs>
          <w:tab w:val="left" w:pos="0"/>
          <w:tab w:val="left" w:pos="851"/>
        </w:tabs>
        <w:spacing w:line="410" w:lineRule="auto"/>
        <w:ind w:left="0" w:right="512" w:firstLine="284"/>
        <w:rPr>
          <w:rFonts w:eastAsia="Arial MT" w:cstheme="minorHAnsi"/>
        </w:rPr>
      </w:pPr>
      <w:r w:rsidRPr="00815FE1">
        <w:rPr>
          <w:rFonts w:eastAsia="Arial MT" w:cstheme="minorHAnsi"/>
          <w:b/>
        </w:rPr>
        <w:t>7.1.</w:t>
      </w:r>
      <w:r>
        <w:rPr>
          <w:rFonts w:eastAsia="Arial MT" w:cstheme="minorHAnsi"/>
        </w:rPr>
        <w:t xml:space="preserve"> </w:t>
      </w:r>
      <w:r w:rsidRPr="00815FE1">
        <w:rPr>
          <w:rFonts w:eastAsia="Arial MT" w:cstheme="minorHAnsi"/>
        </w:rPr>
        <w:t>Dar plena e fiel execução do contrato, respeitadas todas as cláusulas e condições estabelecidas;</w:t>
      </w:r>
    </w:p>
    <w:p w14:paraId="5270892A" w14:textId="77777777" w:rsidR="007E1F21" w:rsidRPr="00815FE1" w:rsidRDefault="007E1F21" w:rsidP="00A21C0C">
      <w:pPr>
        <w:pStyle w:val="PargrafodaLista"/>
        <w:spacing w:line="410" w:lineRule="auto"/>
        <w:ind w:left="0" w:right="512" w:firstLine="284"/>
        <w:rPr>
          <w:rFonts w:eastAsia="Arial MT" w:cstheme="minorHAnsi"/>
        </w:rPr>
      </w:pPr>
      <w:r w:rsidRPr="00815FE1">
        <w:rPr>
          <w:rFonts w:eastAsia="Arial MT" w:cstheme="minorHAnsi"/>
          <w:b/>
        </w:rPr>
        <w:lastRenderedPageBreak/>
        <w:t>7.2.</w:t>
      </w:r>
      <w:r w:rsidRPr="00815FE1">
        <w:rPr>
          <w:rFonts w:eastAsia="Arial MT" w:cstheme="minorHAnsi"/>
        </w:rPr>
        <w:t xml:space="preserve"> Reparar, corrigir, remover ou substituir, às suas expensas, no total ou em parte, no prazo fixado pelo fiscal do contrato ou pelo gestor, caso não haja fiscal designado, os serviços efetuados em que se verificarem vícios, defeitos ou incorreções resultantes da execução;</w:t>
      </w:r>
    </w:p>
    <w:p w14:paraId="424AE3F4" w14:textId="77777777" w:rsidR="007E1F21" w:rsidRPr="00815FE1" w:rsidRDefault="007E1F21" w:rsidP="00A21C0C">
      <w:pPr>
        <w:pStyle w:val="PargrafodaLista"/>
        <w:spacing w:line="410" w:lineRule="auto"/>
        <w:ind w:left="0" w:right="512" w:firstLine="284"/>
        <w:rPr>
          <w:rFonts w:eastAsia="Arial MT" w:cstheme="minorHAnsi"/>
        </w:rPr>
      </w:pPr>
      <w:r w:rsidRPr="00815FE1">
        <w:rPr>
          <w:rFonts w:eastAsia="Arial MT" w:cstheme="minorHAnsi"/>
          <w:b/>
        </w:rPr>
        <w:t>7.3.</w:t>
      </w:r>
      <w:r w:rsidRPr="00815FE1">
        <w:rPr>
          <w:rFonts w:eastAsia="Arial MT" w:cstheme="minorHAnsi"/>
        </w:rPr>
        <w:t xml:space="preserve"> Responsabilizar-se pelos vícios e danos decorrentes da execução do objeto, bem como por todo e qualquer dano causado à União ou à entidade federal, devendo ressarcir imediatamente a Administração em sua integralidade, ficando a Contratante autorizada a descontar da garantia ou dos pagamentos devidos à Contratada, o valor correspondente aos danos sofridos;</w:t>
      </w:r>
    </w:p>
    <w:p w14:paraId="4E17DD5C" w14:textId="77777777" w:rsidR="007E1F21" w:rsidRPr="00815FE1" w:rsidRDefault="007E1F21" w:rsidP="00A21C0C">
      <w:pPr>
        <w:pStyle w:val="PargrafodaLista"/>
        <w:spacing w:line="410" w:lineRule="auto"/>
        <w:ind w:left="0" w:right="512" w:firstLine="284"/>
        <w:rPr>
          <w:rFonts w:eastAsia="Arial MT" w:cstheme="minorHAnsi"/>
        </w:rPr>
      </w:pPr>
      <w:r w:rsidRPr="00815FE1">
        <w:rPr>
          <w:rFonts w:eastAsia="Arial MT" w:cstheme="minorHAnsi"/>
          <w:b/>
        </w:rPr>
        <w:t>7.4.</w:t>
      </w:r>
      <w:r w:rsidRPr="00815FE1">
        <w:rPr>
          <w:rFonts w:eastAsia="Arial MT" w:cstheme="minorHAnsi"/>
        </w:rPr>
        <w:t xml:space="preserve"> Utilizar empregados habilitados e com conhecimentos básicos dos serviços a serem executados, em conformidade com as normas e determinações em vigor – Item 2 do objeto deste ETP;</w:t>
      </w:r>
    </w:p>
    <w:p w14:paraId="0493E479" w14:textId="77777777" w:rsidR="007E1F21" w:rsidRPr="00815FE1" w:rsidRDefault="007E1F21" w:rsidP="00A21C0C">
      <w:pPr>
        <w:pStyle w:val="PargrafodaLista"/>
        <w:spacing w:line="410" w:lineRule="auto"/>
        <w:ind w:left="0" w:right="512" w:firstLine="284"/>
        <w:rPr>
          <w:rFonts w:eastAsia="Arial MT" w:cstheme="minorHAnsi"/>
        </w:rPr>
      </w:pPr>
      <w:r w:rsidRPr="00815FE1">
        <w:rPr>
          <w:rFonts w:eastAsia="Arial MT" w:cstheme="minorHAnsi"/>
          <w:b/>
        </w:rPr>
        <w:t>7.5.</w:t>
      </w:r>
      <w:r w:rsidRPr="00815FE1">
        <w:rPr>
          <w:rFonts w:eastAsia="Arial MT" w:cstheme="minorHAnsi"/>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responsabilidade à Contratante;</w:t>
      </w:r>
    </w:p>
    <w:p w14:paraId="38B0A576" w14:textId="77777777" w:rsidR="007E1F21" w:rsidRPr="00815FE1" w:rsidRDefault="007E1F21" w:rsidP="00A21C0C">
      <w:pPr>
        <w:pStyle w:val="PargrafodaLista"/>
        <w:spacing w:line="410" w:lineRule="auto"/>
        <w:ind w:left="0" w:right="512" w:firstLine="284"/>
        <w:rPr>
          <w:rFonts w:eastAsia="Arial MT" w:cstheme="minorHAnsi"/>
        </w:rPr>
      </w:pPr>
      <w:r w:rsidRPr="00815FE1">
        <w:rPr>
          <w:rFonts w:eastAsia="Arial MT" w:cstheme="minorHAnsi"/>
          <w:b/>
        </w:rPr>
        <w:t>7.6.</w:t>
      </w:r>
      <w:r w:rsidRPr="00815FE1">
        <w:rPr>
          <w:rFonts w:eastAsia="Arial MT" w:cstheme="minorHAnsi"/>
        </w:rPr>
        <w:t xml:space="preserve">  Promover a organização técnica e administrativa dos serviços, de modo a conduzi-los eficaz e eficientemente, de acordo com os documentos e especificações que integram este Termo de Referência, no prazo determinado.</w:t>
      </w:r>
    </w:p>
    <w:p w14:paraId="6BC87FD9" w14:textId="77777777" w:rsidR="007E1F21" w:rsidRPr="00815FE1" w:rsidRDefault="007E1F21" w:rsidP="00A21C0C">
      <w:pPr>
        <w:pStyle w:val="PargrafodaLista"/>
        <w:spacing w:line="410" w:lineRule="auto"/>
        <w:ind w:left="0" w:right="512" w:firstLine="284"/>
        <w:rPr>
          <w:rFonts w:eastAsia="Arial MT" w:cstheme="minorHAnsi"/>
        </w:rPr>
      </w:pPr>
      <w:r w:rsidRPr="00815FE1">
        <w:rPr>
          <w:rFonts w:eastAsia="Arial MT" w:cstheme="minorHAnsi"/>
          <w:b/>
        </w:rPr>
        <w:t>7.7.</w:t>
      </w:r>
      <w:r w:rsidRPr="00815FE1">
        <w:rPr>
          <w:rFonts w:eastAsia="Arial MT" w:cstheme="minorHAnsi"/>
        </w:rPr>
        <w:t xml:space="preserve"> Submeter previamente, por escrito, à Contratante, para análise e aprovação, quaisquer mudanças nos métodos executivos que fujam às especificações do memorial descritivo.</w:t>
      </w:r>
    </w:p>
    <w:p w14:paraId="05DD9BD3" w14:textId="77777777" w:rsidR="007E1F21" w:rsidRPr="00815FE1" w:rsidRDefault="007E1F21" w:rsidP="00A21C0C">
      <w:pPr>
        <w:pStyle w:val="PargrafodaLista"/>
        <w:spacing w:line="410" w:lineRule="auto"/>
        <w:ind w:left="0" w:right="512" w:firstLine="284"/>
        <w:rPr>
          <w:rFonts w:eastAsia="Arial MT" w:cstheme="minorHAnsi"/>
        </w:rPr>
      </w:pPr>
      <w:r w:rsidRPr="00815FE1">
        <w:rPr>
          <w:rFonts w:eastAsia="Arial MT" w:cstheme="minorHAnsi"/>
          <w:b/>
        </w:rPr>
        <w:t>7.8.</w:t>
      </w:r>
      <w:r w:rsidRPr="00815FE1">
        <w:rPr>
          <w:rFonts w:eastAsia="Arial MT" w:cstheme="minorHAnsi"/>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21AFA806" w14:textId="77777777" w:rsidR="007E1F21" w:rsidRPr="00815FE1" w:rsidRDefault="007E1F21" w:rsidP="00A21C0C">
      <w:pPr>
        <w:tabs>
          <w:tab w:val="left" w:pos="0"/>
        </w:tabs>
        <w:spacing w:line="379" w:lineRule="auto"/>
        <w:ind w:right="512" w:firstLine="284"/>
        <w:jc w:val="both"/>
        <w:rPr>
          <w:rFonts w:cstheme="minorHAnsi"/>
        </w:rPr>
      </w:pPr>
      <w:r w:rsidRPr="00815FE1">
        <w:rPr>
          <w:rFonts w:eastAsia="Arial MT" w:cstheme="minorHAnsi"/>
          <w:b/>
        </w:rPr>
        <w:t>7.9.</w:t>
      </w:r>
      <w:r w:rsidRPr="00815FE1">
        <w:rPr>
          <w:rFonts w:eastAsia="Arial MT" w:cstheme="minorHAnsi"/>
        </w:rPr>
        <w:t xml:space="preserve"> </w:t>
      </w:r>
      <w:r w:rsidRPr="00815FE1">
        <w:rPr>
          <w:rFonts w:cstheme="minorHAnsi"/>
        </w:rPr>
        <w:t>Fornecer a substituição dos veículos conforme estabelecido no Termo de Referência e Minuta de Contrato, conforme este estudo técnico preliminar;</w:t>
      </w:r>
    </w:p>
    <w:p w14:paraId="6ACDB4C3" w14:textId="77777777" w:rsidR="007E1F21" w:rsidRPr="002B2B80" w:rsidRDefault="007E1F21" w:rsidP="00A21C0C">
      <w:pPr>
        <w:tabs>
          <w:tab w:val="left" w:pos="1701"/>
        </w:tabs>
        <w:spacing w:line="410" w:lineRule="auto"/>
        <w:ind w:right="512" w:firstLine="284"/>
        <w:jc w:val="both"/>
        <w:rPr>
          <w:rFonts w:cstheme="minorHAnsi"/>
          <w:spacing w:val="-4"/>
        </w:rPr>
      </w:pPr>
      <w:r w:rsidRPr="00815FE1">
        <w:rPr>
          <w:rFonts w:cstheme="minorHAnsi"/>
          <w:b/>
        </w:rPr>
        <w:t>7.10.</w:t>
      </w:r>
      <w:r w:rsidRPr="00815FE1">
        <w:rPr>
          <w:rFonts w:cstheme="minorHAnsi"/>
        </w:rPr>
        <w:t xml:space="preserve"> Efetuar manutenções preventivas e/ou corretivas nos veículos objeto deste estudo técnico </w:t>
      </w:r>
      <w:r w:rsidRPr="002B2B80">
        <w:rPr>
          <w:rFonts w:cstheme="minorHAnsi"/>
        </w:rPr>
        <w:t>preliminar</w:t>
      </w:r>
      <w:r w:rsidRPr="002B2B80">
        <w:rPr>
          <w:rFonts w:cstheme="minorHAnsi"/>
          <w:spacing w:val="-4"/>
        </w:rPr>
        <w:t>;</w:t>
      </w:r>
    </w:p>
    <w:p w14:paraId="709C7AB9" w14:textId="77777777" w:rsidR="007E1F21" w:rsidRPr="00815FE1" w:rsidRDefault="007E1F21" w:rsidP="00A21C0C">
      <w:pPr>
        <w:tabs>
          <w:tab w:val="left" w:pos="1701"/>
        </w:tabs>
        <w:spacing w:line="410" w:lineRule="auto"/>
        <w:ind w:right="512" w:firstLine="284"/>
        <w:jc w:val="both"/>
        <w:rPr>
          <w:rFonts w:cstheme="minorHAnsi"/>
          <w:spacing w:val="-4"/>
        </w:rPr>
      </w:pPr>
      <w:r w:rsidRPr="002B2B80">
        <w:rPr>
          <w:rFonts w:cstheme="minorHAnsi"/>
          <w:b/>
          <w:spacing w:val="-4"/>
        </w:rPr>
        <w:t>7.11.</w:t>
      </w:r>
      <w:r w:rsidRPr="002B2B80">
        <w:rPr>
          <w:rFonts w:cstheme="minorHAnsi"/>
          <w:spacing w:val="-4"/>
        </w:rPr>
        <w:t xml:space="preserve"> Disponibilizar, quando solicitado, mais de 1 (uma) unidade de veículo por dia conforme necessidade por parte do CONTRATANTE para os Itens 2 e 3 do objeto deste ETP;</w:t>
      </w:r>
      <w:r w:rsidRPr="00815FE1">
        <w:rPr>
          <w:rFonts w:cstheme="minorHAnsi"/>
          <w:spacing w:val="-4"/>
        </w:rPr>
        <w:t xml:space="preserve"> </w:t>
      </w:r>
    </w:p>
    <w:p w14:paraId="3E1CFBF9" w14:textId="77777777" w:rsidR="007E1F21" w:rsidRPr="00815FE1" w:rsidRDefault="007E1F21" w:rsidP="00A21C0C">
      <w:pPr>
        <w:tabs>
          <w:tab w:val="left" w:pos="0"/>
        </w:tabs>
        <w:spacing w:line="393" w:lineRule="auto"/>
        <w:ind w:right="512" w:firstLine="284"/>
        <w:jc w:val="both"/>
        <w:rPr>
          <w:rFonts w:cstheme="minorHAnsi"/>
        </w:rPr>
      </w:pPr>
      <w:r w:rsidRPr="00815FE1">
        <w:rPr>
          <w:rFonts w:cstheme="minorHAnsi"/>
          <w:b/>
        </w:rPr>
        <w:t>7.12.</w:t>
      </w:r>
      <w:r w:rsidRPr="00815FE1">
        <w:rPr>
          <w:rFonts w:cstheme="minorHAnsi"/>
        </w:rPr>
        <w:t xml:space="preserve"> Definir os meios e recursos técnicos que devem ser empregados na realização do serviço;</w:t>
      </w:r>
    </w:p>
    <w:p w14:paraId="78FB6787" w14:textId="77777777" w:rsidR="007E1F21" w:rsidRPr="00815FE1" w:rsidRDefault="007E1F21" w:rsidP="00A21C0C">
      <w:pPr>
        <w:tabs>
          <w:tab w:val="left" w:pos="0"/>
          <w:tab w:val="left" w:pos="2294"/>
        </w:tabs>
        <w:spacing w:line="410" w:lineRule="auto"/>
        <w:ind w:right="512" w:firstLine="284"/>
        <w:jc w:val="both"/>
        <w:rPr>
          <w:rFonts w:cstheme="minorHAnsi"/>
        </w:rPr>
      </w:pPr>
      <w:r w:rsidRPr="00815FE1">
        <w:rPr>
          <w:rFonts w:cstheme="minorHAnsi"/>
          <w:b/>
        </w:rPr>
        <w:t>7.13.</w:t>
      </w:r>
      <w:r w:rsidRPr="00815FE1">
        <w:rPr>
          <w:rFonts w:cstheme="minorHAnsi"/>
        </w:rPr>
        <w:t xml:space="preserve"> Definir e especificar as características técnicas que devem ser obedecidas para a manutenção dos veículos do CONTRATANTE constante no Item 1;</w:t>
      </w:r>
    </w:p>
    <w:p w14:paraId="5FBFB1B5" w14:textId="77777777" w:rsidR="007E1F21" w:rsidRPr="00815FE1" w:rsidRDefault="007E1F21" w:rsidP="00A21C0C">
      <w:pPr>
        <w:tabs>
          <w:tab w:val="left" w:pos="0"/>
          <w:tab w:val="left" w:pos="2294"/>
        </w:tabs>
        <w:spacing w:line="410" w:lineRule="auto"/>
        <w:ind w:right="512" w:firstLine="284"/>
        <w:jc w:val="both"/>
        <w:rPr>
          <w:rFonts w:cstheme="minorHAnsi"/>
        </w:rPr>
      </w:pPr>
      <w:r w:rsidRPr="00815FE1">
        <w:rPr>
          <w:rFonts w:cstheme="minorHAnsi"/>
          <w:b/>
        </w:rPr>
        <w:t>7.14.</w:t>
      </w:r>
      <w:r w:rsidRPr="00815FE1">
        <w:rPr>
          <w:rFonts w:cstheme="minorHAnsi"/>
        </w:rPr>
        <w:t xml:space="preserve"> Responder pelo cumprimento dos postulados legais vigentes em âmbito federal, estadual ou municipal, bem ainda, assegurar os direitos e cumprimento de todas as obrigações estabelecidas, inclusive quanto aos preços praticados; </w:t>
      </w:r>
    </w:p>
    <w:p w14:paraId="58115CC5" w14:textId="77777777" w:rsidR="007E1F21" w:rsidRPr="00815FE1" w:rsidRDefault="007E1F21" w:rsidP="00A21C0C">
      <w:pPr>
        <w:tabs>
          <w:tab w:val="left" w:pos="0"/>
          <w:tab w:val="left" w:pos="2294"/>
        </w:tabs>
        <w:spacing w:line="410" w:lineRule="auto"/>
        <w:ind w:right="512" w:firstLine="284"/>
        <w:jc w:val="both"/>
        <w:rPr>
          <w:rFonts w:cstheme="minorHAnsi"/>
        </w:rPr>
      </w:pPr>
      <w:r w:rsidRPr="00815FE1">
        <w:rPr>
          <w:rFonts w:cstheme="minorHAnsi"/>
          <w:b/>
        </w:rPr>
        <w:t>7.15.</w:t>
      </w:r>
      <w:r w:rsidRPr="00815FE1">
        <w:rPr>
          <w:rFonts w:cstheme="minorHAnsi"/>
        </w:rPr>
        <w:t xml:space="preserve"> Prestar os serviços dentro dos parâmetros e rotinas estabelecidos, com observância das normas legais </w:t>
      </w:r>
      <w:r w:rsidRPr="00815FE1">
        <w:rPr>
          <w:rFonts w:cstheme="minorHAnsi"/>
        </w:rPr>
        <w:lastRenderedPageBreak/>
        <w:t>e regulamentares</w:t>
      </w:r>
      <w:r w:rsidRPr="00815FE1">
        <w:rPr>
          <w:rFonts w:cstheme="minorHAnsi"/>
          <w:spacing w:val="-3"/>
        </w:rPr>
        <w:t xml:space="preserve"> </w:t>
      </w:r>
      <w:r w:rsidRPr="00815FE1">
        <w:rPr>
          <w:rFonts w:cstheme="minorHAnsi"/>
        </w:rPr>
        <w:t>aplicáveis</w:t>
      </w:r>
      <w:r w:rsidRPr="00815FE1">
        <w:rPr>
          <w:rFonts w:cstheme="minorHAnsi"/>
          <w:spacing w:val="-3"/>
        </w:rPr>
        <w:t xml:space="preserve"> </w:t>
      </w:r>
      <w:r w:rsidRPr="00815FE1">
        <w:rPr>
          <w:rFonts w:cstheme="minorHAnsi"/>
        </w:rPr>
        <w:t>e</w:t>
      </w:r>
      <w:r w:rsidRPr="00815FE1">
        <w:rPr>
          <w:rFonts w:cstheme="minorHAnsi"/>
          <w:spacing w:val="-3"/>
        </w:rPr>
        <w:t xml:space="preserve"> </w:t>
      </w:r>
      <w:r w:rsidRPr="00815FE1">
        <w:rPr>
          <w:rFonts w:cstheme="minorHAnsi"/>
        </w:rPr>
        <w:t>obedecendo</w:t>
      </w:r>
      <w:r w:rsidRPr="00815FE1">
        <w:rPr>
          <w:rFonts w:cstheme="minorHAnsi"/>
          <w:spacing w:val="-3"/>
        </w:rPr>
        <w:t xml:space="preserve"> </w:t>
      </w:r>
      <w:r w:rsidRPr="00815FE1">
        <w:rPr>
          <w:rFonts w:cstheme="minorHAnsi"/>
        </w:rPr>
        <w:t>a</w:t>
      </w:r>
      <w:r w:rsidRPr="00815FE1">
        <w:rPr>
          <w:rFonts w:cstheme="minorHAnsi"/>
          <w:spacing w:val="-3"/>
        </w:rPr>
        <w:t xml:space="preserve"> </w:t>
      </w:r>
      <w:r w:rsidRPr="00815FE1">
        <w:rPr>
          <w:rFonts w:cstheme="minorHAnsi"/>
        </w:rPr>
        <w:t>melhor técnica</w:t>
      </w:r>
      <w:r w:rsidRPr="00815FE1">
        <w:rPr>
          <w:rFonts w:cstheme="minorHAnsi"/>
          <w:spacing w:val="-5"/>
        </w:rPr>
        <w:t xml:space="preserve"> </w:t>
      </w:r>
      <w:r w:rsidRPr="00815FE1">
        <w:rPr>
          <w:rFonts w:cstheme="minorHAnsi"/>
        </w:rPr>
        <w:t>vigente,</w:t>
      </w:r>
      <w:r w:rsidRPr="00815FE1">
        <w:rPr>
          <w:rFonts w:cstheme="minorHAnsi"/>
          <w:spacing w:val="-5"/>
        </w:rPr>
        <w:t xml:space="preserve"> </w:t>
      </w:r>
      <w:r w:rsidRPr="00815FE1">
        <w:rPr>
          <w:rFonts w:cstheme="minorHAnsi"/>
        </w:rPr>
        <w:t>enquadrando-se,</w:t>
      </w:r>
      <w:r w:rsidRPr="00815FE1">
        <w:rPr>
          <w:rFonts w:cstheme="minorHAnsi"/>
          <w:spacing w:val="-5"/>
        </w:rPr>
        <w:t xml:space="preserve"> </w:t>
      </w:r>
      <w:r w:rsidRPr="00815FE1">
        <w:rPr>
          <w:rFonts w:cstheme="minorHAnsi"/>
        </w:rPr>
        <w:t>rigorosamente,</w:t>
      </w:r>
      <w:r w:rsidRPr="00815FE1">
        <w:rPr>
          <w:rFonts w:cstheme="minorHAnsi"/>
          <w:spacing w:val="-5"/>
        </w:rPr>
        <w:t xml:space="preserve"> </w:t>
      </w:r>
      <w:r w:rsidRPr="00815FE1">
        <w:rPr>
          <w:rFonts w:cstheme="minorHAnsi"/>
        </w:rPr>
        <w:t>dentro</w:t>
      </w:r>
      <w:r w:rsidRPr="00815FE1">
        <w:rPr>
          <w:rFonts w:cstheme="minorHAnsi"/>
          <w:spacing w:val="-5"/>
        </w:rPr>
        <w:t xml:space="preserve"> </w:t>
      </w:r>
      <w:r w:rsidRPr="00815FE1">
        <w:rPr>
          <w:rFonts w:cstheme="minorHAnsi"/>
        </w:rPr>
        <w:t>dos</w:t>
      </w:r>
      <w:r w:rsidRPr="00815FE1">
        <w:rPr>
          <w:rFonts w:cstheme="minorHAnsi"/>
          <w:spacing w:val="-5"/>
        </w:rPr>
        <w:t xml:space="preserve"> </w:t>
      </w:r>
      <w:r w:rsidRPr="00815FE1">
        <w:rPr>
          <w:rFonts w:cstheme="minorHAnsi"/>
        </w:rPr>
        <w:t>preceitos</w:t>
      </w:r>
      <w:r w:rsidRPr="00815FE1">
        <w:rPr>
          <w:rFonts w:cstheme="minorHAnsi"/>
          <w:spacing w:val="-5"/>
        </w:rPr>
        <w:t xml:space="preserve"> </w:t>
      </w:r>
      <w:r w:rsidRPr="00815FE1">
        <w:rPr>
          <w:rFonts w:cstheme="minorHAnsi"/>
        </w:rPr>
        <w:t>normativos</w:t>
      </w:r>
      <w:r w:rsidRPr="00815FE1">
        <w:rPr>
          <w:rFonts w:cstheme="minorHAnsi"/>
          <w:spacing w:val="-5"/>
        </w:rPr>
        <w:t xml:space="preserve"> </w:t>
      </w:r>
      <w:r w:rsidRPr="00815FE1">
        <w:rPr>
          <w:rFonts w:cstheme="minorHAnsi"/>
        </w:rPr>
        <w:t>da ABNT – Associação Brasileira de Normas Técnicas;</w:t>
      </w:r>
    </w:p>
    <w:p w14:paraId="2D20E09D" w14:textId="77777777" w:rsidR="007E1F21" w:rsidRPr="00815FE1" w:rsidRDefault="007E1F21" w:rsidP="00A21C0C">
      <w:pPr>
        <w:tabs>
          <w:tab w:val="left" w:pos="0"/>
          <w:tab w:val="left" w:pos="2294"/>
        </w:tabs>
        <w:spacing w:line="410" w:lineRule="auto"/>
        <w:ind w:right="512" w:firstLine="284"/>
        <w:jc w:val="both"/>
        <w:rPr>
          <w:rFonts w:cstheme="minorHAnsi"/>
        </w:rPr>
      </w:pPr>
      <w:r w:rsidRPr="00815FE1">
        <w:rPr>
          <w:rFonts w:cstheme="minorHAnsi"/>
          <w:b/>
        </w:rPr>
        <w:t>7.16.</w:t>
      </w:r>
      <w:r w:rsidRPr="00815FE1">
        <w:rPr>
          <w:rFonts w:cstheme="minorHAnsi"/>
        </w:rPr>
        <w:t xml:space="preserve"> Quando ocorrer defeito nos veículos referidos ao Item 1 que exija mais tempo, deverá ser negociado com o CONTRATANTE o prazo para entrega de veículo reserva feito por escrito mediante e-mail institucional do CRO-CE;</w:t>
      </w:r>
    </w:p>
    <w:p w14:paraId="6155A1DA" w14:textId="77777777" w:rsidR="007E1F21" w:rsidRPr="00815FE1" w:rsidRDefault="007E1F21" w:rsidP="00A21C0C">
      <w:pPr>
        <w:tabs>
          <w:tab w:val="left" w:pos="0"/>
          <w:tab w:val="left" w:pos="2294"/>
        </w:tabs>
        <w:spacing w:line="410" w:lineRule="auto"/>
        <w:ind w:right="512" w:firstLine="284"/>
        <w:jc w:val="both"/>
        <w:rPr>
          <w:rFonts w:cstheme="minorHAnsi"/>
        </w:rPr>
      </w:pPr>
      <w:r w:rsidRPr="00815FE1">
        <w:rPr>
          <w:rFonts w:cstheme="minorHAnsi"/>
          <w:b/>
        </w:rPr>
        <w:t>7.17.</w:t>
      </w:r>
      <w:r w:rsidRPr="00815FE1">
        <w:rPr>
          <w:rFonts w:cstheme="minorHAnsi"/>
        </w:rPr>
        <w:t xml:space="preserve"> Zelar pela perfeita execução dos serviços contratados, devendo as falhas, que porventura venham a ocorrer, serem sanadas em até setenta e duas horas, a contar da notificação;</w:t>
      </w:r>
    </w:p>
    <w:p w14:paraId="2D2F1897" w14:textId="77777777" w:rsidR="007E1F21" w:rsidRPr="00815FE1" w:rsidRDefault="007E1F21" w:rsidP="00A21C0C">
      <w:pPr>
        <w:tabs>
          <w:tab w:val="left" w:pos="0"/>
          <w:tab w:val="left" w:pos="1560"/>
          <w:tab w:val="left" w:pos="1701"/>
        </w:tabs>
        <w:spacing w:line="410" w:lineRule="auto"/>
        <w:ind w:right="512" w:firstLine="284"/>
        <w:jc w:val="both"/>
        <w:rPr>
          <w:rFonts w:cstheme="minorHAnsi"/>
        </w:rPr>
      </w:pPr>
      <w:r w:rsidRPr="00815FE1">
        <w:rPr>
          <w:rFonts w:cstheme="minorHAnsi"/>
          <w:b/>
        </w:rPr>
        <w:t>7.18.</w:t>
      </w:r>
      <w:r w:rsidRPr="00815FE1">
        <w:rPr>
          <w:rFonts w:cstheme="minorHAnsi"/>
        </w:rPr>
        <w:t xml:space="preserve"> Indicar, entre seus técnicos e/ou funcionários um funcionário/consultor, para possíveis contatos, principalmente quanto ao acompanhamento, à prestação e faturamento dos serviços contratados, de modo a obter uma operação correta e eficaz;</w:t>
      </w:r>
    </w:p>
    <w:p w14:paraId="02CF1E05" w14:textId="77777777" w:rsidR="007E1F21" w:rsidRPr="00815FE1" w:rsidRDefault="007E1F21" w:rsidP="00A21C0C">
      <w:pPr>
        <w:tabs>
          <w:tab w:val="left" w:pos="0"/>
          <w:tab w:val="left" w:pos="2294"/>
        </w:tabs>
        <w:spacing w:line="410" w:lineRule="auto"/>
        <w:ind w:right="512" w:firstLine="284"/>
        <w:jc w:val="both"/>
        <w:rPr>
          <w:rFonts w:cstheme="minorHAnsi"/>
        </w:rPr>
      </w:pPr>
      <w:r w:rsidRPr="00815FE1">
        <w:rPr>
          <w:rFonts w:cstheme="minorHAnsi"/>
          <w:b/>
        </w:rPr>
        <w:t>7.19.</w:t>
      </w:r>
      <w:r w:rsidRPr="00815FE1">
        <w:rPr>
          <w:rFonts w:cstheme="minorHAnsi"/>
        </w:rPr>
        <w:t xml:space="preserve"> Responsabilizar-se pelos danos causados direta ou indiretamente ao CONTRATANTE, ou a terceiros, decorrente de culpa ou dolo, após comprovação dos mesmos, quando da execução dos serviços, não excluindo ou reduzindo essa responsabilidade à fiscalização ou acompanhamento pelo CONTRATANTE;</w:t>
      </w:r>
    </w:p>
    <w:p w14:paraId="5EBF4C07" w14:textId="77777777" w:rsidR="007E1F21" w:rsidRPr="00815FE1" w:rsidRDefault="007E1F21" w:rsidP="00A21C0C">
      <w:pPr>
        <w:tabs>
          <w:tab w:val="left" w:pos="0"/>
          <w:tab w:val="left" w:pos="2294"/>
        </w:tabs>
        <w:spacing w:line="410" w:lineRule="auto"/>
        <w:ind w:right="512" w:firstLine="284"/>
        <w:jc w:val="both"/>
        <w:rPr>
          <w:rFonts w:cstheme="minorHAnsi"/>
        </w:rPr>
      </w:pPr>
      <w:r w:rsidRPr="00815FE1">
        <w:rPr>
          <w:rFonts w:cstheme="minorHAnsi"/>
          <w:b/>
        </w:rPr>
        <w:t>7.20.</w:t>
      </w:r>
      <w:r w:rsidRPr="00815FE1">
        <w:rPr>
          <w:rFonts w:cstheme="minorHAnsi"/>
        </w:rPr>
        <w:t xml:space="preserve"> Responder pelas despesas relativas a encargos trabalhistas, de seguro de acidentes, impostos, contribuições previdenciárias e quaisquer outras que forem devidas e referentes aos serviços executados por seus empregados, uma vez que os mesmos não têm vínculo empregatício com o CONTRATANTE;</w:t>
      </w:r>
    </w:p>
    <w:p w14:paraId="6BD49ACF" w14:textId="77777777" w:rsidR="007E1F21" w:rsidRPr="00815FE1" w:rsidRDefault="007E1F21" w:rsidP="00A21C0C">
      <w:pPr>
        <w:tabs>
          <w:tab w:val="left" w:pos="0"/>
          <w:tab w:val="left" w:pos="2294"/>
        </w:tabs>
        <w:spacing w:line="410" w:lineRule="auto"/>
        <w:ind w:right="512" w:firstLine="284"/>
        <w:jc w:val="both"/>
        <w:rPr>
          <w:rFonts w:cstheme="minorHAnsi"/>
        </w:rPr>
      </w:pPr>
      <w:r w:rsidRPr="00815FE1">
        <w:rPr>
          <w:rFonts w:cstheme="minorHAnsi"/>
          <w:b/>
        </w:rPr>
        <w:t>7.21.</w:t>
      </w:r>
      <w:r w:rsidRPr="00815FE1">
        <w:rPr>
          <w:rFonts w:cstheme="minorHAnsi"/>
        </w:rPr>
        <w:t xml:space="preserve"> Manter, durante a vigência do contrato, a Certidão Negativa de Débitos – CND, Federal, Estadual e Municipal; Certificado de Regularidade do FGTS, bem como a Certidão Trabalhista, devidamente atualizados;</w:t>
      </w:r>
    </w:p>
    <w:p w14:paraId="5643E81D" w14:textId="77777777" w:rsidR="007E1F21" w:rsidRPr="00815FE1" w:rsidRDefault="007E1F21" w:rsidP="00A21C0C">
      <w:pPr>
        <w:tabs>
          <w:tab w:val="left" w:pos="0"/>
          <w:tab w:val="left" w:pos="2294"/>
        </w:tabs>
        <w:spacing w:line="410" w:lineRule="auto"/>
        <w:ind w:right="512" w:firstLine="284"/>
        <w:jc w:val="both"/>
        <w:rPr>
          <w:rFonts w:cstheme="minorHAnsi"/>
        </w:rPr>
      </w:pPr>
      <w:r w:rsidRPr="00815FE1">
        <w:rPr>
          <w:rFonts w:cstheme="minorHAnsi"/>
          <w:b/>
        </w:rPr>
        <w:t>7.22.</w:t>
      </w:r>
      <w:r w:rsidRPr="00815FE1">
        <w:rPr>
          <w:rFonts w:cstheme="minorHAnsi"/>
        </w:rPr>
        <w:t xml:space="preserve"> Aceitar, nas mesmas condições contratuais, acréscimos ou supressões dos serviços, nos termos do art. 125, da Lei nº 14.133/21;</w:t>
      </w:r>
    </w:p>
    <w:p w14:paraId="062C968D" w14:textId="77777777" w:rsidR="007E1F21" w:rsidRPr="00815FE1" w:rsidRDefault="007E1F21" w:rsidP="00A21C0C">
      <w:pPr>
        <w:tabs>
          <w:tab w:val="left" w:pos="0"/>
          <w:tab w:val="left" w:pos="2294"/>
        </w:tabs>
        <w:spacing w:line="410" w:lineRule="auto"/>
        <w:ind w:right="512" w:firstLine="284"/>
        <w:jc w:val="both"/>
        <w:rPr>
          <w:rFonts w:cstheme="minorHAnsi"/>
        </w:rPr>
      </w:pPr>
      <w:r w:rsidRPr="00815FE1">
        <w:rPr>
          <w:rFonts w:cstheme="minorHAnsi"/>
          <w:b/>
        </w:rPr>
        <w:t>7.23.</w:t>
      </w:r>
      <w:r w:rsidRPr="00815FE1">
        <w:rPr>
          <w:rFonts w:cstheme="minorHAnsi"/>
        </w:rPr>
        <w:t xml:space="preserve"> Orientar o CONTRATANTE para a operação e uso adequado do serviço, sendo essa orientação limitada às ações necessárias para o estabelecimento do acesso;</w:t>
      </w:r>
    </w:p>
    <w:p w14:paraId="779855EB" w14:textId="77777777" w:rsidR="007E1F21" w:rsidRPr="00815FE1" w:rsidRDefault="007E1F21" w:rsidP="00A21C0C">
      <w:pPr>
        <w:tabs>
          <w:tab w:val="left" w:pos="0"/>
          <w:tab w:val="left" w:pos="2294"/>
        </w:tabs>
        <w:spacing w:line="410" w:lineRule="auto"/>
        <w:ind w:right="512" w:firstLine="284"/>
        <w:jc w:val="both"/>
        <w:rPr>
          <w:rFonts w:cstheme="minorHAnsi"/>
        </w:rPr>
      </w:pPr>
      <w:r w:rsidRPr="00815FE1">
        <w:rPr>
          <w:rFonts w:cstheme="minorHAnsi"/>
          <w:b/>
        </w:rPr>
        <w:t xml:space="preserve">7.24. </w:t>
      </w:r>
      <w:r w:rsidRPr="00815FE1">
        <w:rPr>
          <w:rFonts w:cstheme="minorHAnsi"/>
        </w:rPr>
        <w:t>Comunicar ao Fiscal do Contrato, no prazo de 24 (vinte e quatro) horas, qualquer anormalidade de caráter urgente e prestar os esclarecimentos julgados necessários;</w:t>
      </w:r>
    </w:p>
    <w:p w14:paraId="2A250924" w14:textId="77777777" w:rsidR="007E1F21" w:rsidRPr="00815FE1" w:rsidRDefault="007E1F21" w:rsidP="00A21C0C">
      <w:pPr>
        <w:tabs>
          <w:tab w:val="left" w:pos="0"/>
          <w:tab w:val="left" w:pos="2294"/>
        </w:tabs>
        <w:spacing w:line="410" w:lineRule="auto"/>
        <w:ind w:right="512" w:firstLine="284"/>
        <w:jc w:val="both"/>
        <w:rPr>
          <w:rFonts w:cstheme="minorHAnsi"/>
        </w:rPr>
      </w:pPr>
      <w:r w:rsidRPr="00815FE1">
        <w:rPr>
          <w:rFonts w:cstheme="minorHAnsi"/>
          <w:b/>
        </w:rPr>
        <w:t>7.25.</w:t>
      </w:r>
      <w:r w:rsidRPr="00815FE1">
        <w:rPr>
          <w:rFonts w:cstheme="minorHAnsi"/>
        </w:rPr>
        <w:t xml:space="preserve"> Não veicular publicidade acerca da contratação, salvo mediante prévia autorização do CONTRATANTE;</w:t>
      </w:r>
    </w:p>
    <w:p w14:paraId="69DC6BCA" w14:textId="77777777" w:rsidR="007E1F21" w:rsidRPr="00815FE1" w:rsidRDefault="007E1F21" w:rsidP="00A21C0C">
      <w:pPr>
        <w:tabs>
          <w:tab w:val="left" w:pos="0"/>
          <w:tab w:val="left" w:pos="2294"/>
        </w:tabs>
        <w:spacing w:line="410" w:lineRule="auto"/>
        <w:ind w:right="512" w:firstLine="284"/>
        <w:jc w:val="both"/>
        <w:rPr>
          <w:rFonts w:cstheme="minorHAnsi"/>
        </w:rPr>
      </w:pPr>
      <w:r w:rsidRPr="00815FE1">
        <w:rPr>
          <w:rFonts w:cstheme="minorHAnsi"/>
          <w:b/>
        </w:rPr>
        <w:t>7.26.</w:t>
      </w:r>
      <w:r w:rsidRPr="00815FE1">
        <w:rPr>
          <w:rFonts w:cstheme="minorHAnsi"/>
        </w:rPr>
        <w:t xml:space="preserve"> Considerar que a ação da fiscalização do CONTRATANTE não exonera a CONTRATADA de suas responsabilidades contratuais;</w:t>
      </w:r>
    </w:p>
    <w:p w14:paraId="482009B0" w14:textId="77777777" w:rsidR="007E1F21" w:rsidRDefault="007E1F21" w:rsidP="00A21C0C">
      <w:pPr>
        <w:tabs>
          <w:tab w:val="left" w:pos="0"/>
          <w:tab w:val="left" w:pos="2294"/>
        </w:tabs>
        <w:spacing w:line="410" w:lineRule="auto"/>
        <w:ind w:right="512" w:firstLine="284"/>
        <w:jc w:val="both"/>
        <w:rPr>
          <w:rFonts w:cstheme="minorHAnsi"/>
        </w:rPr>
      </w:pPr>
      <w:r w:rsidRPr="00815FE1">
        <w:rPr>
          <w:rFonts w:cstheme="minorHAnsi"/>
          <w:b/>
        </w:rPr>
        <w:t>7.27.</w:t>
      </w:r>
      <w:r w:rsidRPr="00815FE1">
        <w:rPr>
          <w:rFonts w:cstheme="minorHAnsi"/>
        </w:rPr>
        <w:t xml:space="preserve"> O serviço de locação de veículos SUV mensais, ou quando ocorrer necessidade de locação de Vans ou Sedan Compacto, terá prazo de vigência de 12 meses, sendo possível a aditivação do mesmo mediante contrato assinado por ambas as partes;</w:t>
      </w:r>
    </w:p>
    <w:p w14:paraId="5C5D1F66" w14:textId="77777777" w:rsidR="007E1F21" w:rsidRPr="00815FE1" w:rsidRDefault="007E1F21" w:rsidP="007E1F21">
      <w:pPr>
        <w:tabs>
          <w:tab w:val="left" w:pos="0"/>
          <w:tab w:val="left" w:pos="2294"/>
        </w:tabs>
        <w:spacing w:line="410" w:lineRule="auto"/>
        <w:ind w:right="229" w:firstLine="284"/>
        <w:jc w:val="both"/>
        <w:rPr>
          <w:rFonts w:cstheme="minorHAnsi"/>
        </w:rPr>
      </w:pPr>
    </w:p>
    <w:p w14:paraId="10206E98" w14:textId="77777777" w:rsidR="007E1F21" w:rsidRPr="002B2B80" w:rsidRDefault="007E1F21" w:rsidP="00A21C0C">
      <w:pPr>
        <w:tabs>
          <w:tab w:val="left" w:pos="0"/>
          <w:tab w:val="left" w:pos="2294"/>
        </w:tabs>
        <w:spacing w:line="410" w:lineRule="auto"/>
        <w:ind w:right="512" w:firstLine="284"/>
        <w:jc w:val="both"/>
        <w:rPr>
          <w:rFonts w:cstheme="minorHAnsi"/>
        </w:rPr>
      </w:pPr>
      <w:r w:rsidRPr="00815FE1">
        <w:rPr>
          <w:rFonts w:cstheme="minorHAnsi"/>
          <w:b/>
        </w:rPr>
        <w:lastRenderedPageBreak/>
        <w:t>7.28.</w:t>
      </w:r>
      <w:r w:rsidRPr="00815FE1">
        <w:rPr>
          <w:rFonts w:cstheme="minorHAnsi"/>
        </w:rPr>
        <w:t xml:space="preserve"> Cabe à CONTRATADA operacionalizar a manutenção dos serviços, até findo o prazo temporal citado </w:t>
      </w:r>
      <w:r w:rsidRPr="002B2B80">
        <w:rPr>
          <w:rFonts w:cstheme="minorHAnsi"/>
        </w:rPr>
        <w:t>neste item;</w:t>
      </w:r>
    </w:p>
    <w:p w14:paraId="473F85E6" w14:textId="5D7B7196" w:rsidR="007E1F21" w:rsidRPr="002B2B80" w:rsidRDefault="007E1F21" w:rsidP="00A21C0C">
      <w:pPr>
        <w:tabs>
          <w:tab w:val="left" w:pos="0"/>
          <w:tab w:val="left" w:pos="2294"/>
        </w:tabs>
        <w:spacing w:line="410" w:lineRule="auto"/>
        <w:ind w:right="512" w:firstLine="284"/>
        <w:jc w:val="both"/>
        <w:rPr>
          <w:rFonts w:cstheme="minorHAnsi"/>
          <w:b/>
        </w:rPr>
      </w:pPr>
      <w:r w:rsidRPr="002B2B80">
        <w:rPr>
          <w:rFonts w:cstheme="minorHAnsi"/>
          <w:b/>
        </w:rPr>
        <w:t xml:space="preserve">7.29. </w:t>
      </w:r>
      <w:r w:rsidRPr="002B2B80">
        <w:rPr>
          <w:rFonts w:cstheme="minorHAnsi"/>
        </w:rPr>
        <w:t>Os veículos referidos ao Item 1 deste ETP, deverão ser entregues ao CRO-CE com as especificações requeridas no prazo máximo de 15 dias após a homologação do vencedor do certame.</w:t>
      </w:r>
    </w:p>
    <w:p w14:paraId="6B00A9BC" w14:textId="54AAFA9E" w:rsidR="007E1F21" w:rsidRPr="002B2B80" w:rsidRDefault="002B2B80" w:rsidP="002B2B80">
      <w:pPr>
        <w:tabs>
          <w:tab w:val="left" w:pos="0"/>
          <w:tab w:val="left" w:pos="2294"/>
        </w:tabs>
        <w:spacing w:line="410" w:lineRule="auto"/>
        <w:ind w:right="512" w:firstLine="284"/>
        <w:jc w:val="both"/>
        <w:rPr>
          <w:rFonts w:cstheme="minorHAnsi"/>
          <w:b/>
          <w:color w:val="FF0000"/>
        </w:rPr>
      </w:pPr>
      <w:r w:rsidRPr="002B2B80">
        <w:rPr>
          <w:rFonts w:cstheme="minorHAnsi"/>
          <w:b/>
        </w:rPr>
        <w:t xml:space="preserve">7.30. </w:t>
      </w:r>
      <w:r w:rsidRPr="002B2B80">
        <w:rPr>
          <w:rFonts w:cstheme="minorHAnsi"/>
        </w:rPr>
        <w:t>Arcar com todas as despesas necessárias com a manutenção do veiculo, incluindo manutenção, seguros, peças, pneus e todos os custos necessários para a prestação dos serviços.</w:t>
      </w:r>
    </w:p>
    <w:p w14:paraId="137C81B1" w14:textId="77777777" w:rsidR="007E1F21" w:rsidRPr="00815FE1" w:rsidRDefault="007E1F21" w:rsidP="00A21C0C">
      <w:pPr>
        <w:pStyle w:val="PargrafodaLista"/>
        <w:spacing w:line="360" w:lineRule="auto"/>
        <w:ind w:left="0" w:right="512" w:firstLine="284"/>
        <w:rPr>
          <w:rFonts w:cstheme="minorHAnsi"/>
          <w:b/>
        </w:rPr>
      </w:pPr>
      <w:r w:rsidRPr="00815FE1">
        <w:rPr>
          <w:rFonts w:cstheme="minorHAnsi"/>
          <w:b/>
        </w:rPr>
        <w:t>8. PRAZO E VIGÊNCIA DO CONTRATO.</w:t>
      </w:r>
    </w:p>
    <w:p w14:paraId="2A882876" w14:textId="77777777" w:rsidR="007E1F21" w:rsidRPr="00815FE1" w:rsidRDefault="007E1F21" w:rsidP="00A21C0C">
      <w:pPr>
        <w:spacing w:after="240" w:line="360" w:lineRule="auto"/>
        <w:ind w:right="512" w:firstLine="284"/>
        <w:jc w:val="both"/>
        <w:rPr>
          <w:rFonts w:cstheme="minorHAnsi"/>
        </w:rPr>
      </w:pPr>
      <w:r w:rsidRPr="00815FE1">
        <w:rPr>
          <w:rFonts w:cstheme="minorHAnsi"/>
          <w:b/>
        </w:rPr>
        <w:t>8.1</w:t>
      </w:r>
      <w:r w:rsidRPr="00815FE1">
        <w:rPr>
          <w:rFonts w:cstheme="minorHAnsi"/>
        </w:rPr>
        <w:t>. O</w:t>
      </w:r>
      <w:r w:rsidRPr="00815FE1">
        <w:rPr>
          <w:rFonts w:cstheme="minorHAnsi"/>
          <w:spacing w:val="-7"/>
        </w:rPr>
        <w:t xml:space="preserve"> </w:t>
      </w:r>
      <w:r w:rsidRPr="00815FE1">
        <w:rPr>
          <w:rFonts w:cstheme="minorHAnsi"/>
        </w:rPr>
        <w:t>prazo</w:t>
      </w:r>
      <w:r w:rsidRPr="00815FE1">
        <w:rPr>
          <w:rFonts w:cstheme="minorHAnsi"/>
          <w:spacing w:val="-6"/>
        </w:rPr>
        <w:t xml:space="preserve"> </w:t>
      </w:r>
      <w:r w:rsidRPr="00815FE1">
        <w:rPr>
          <w:rFonts w:cstheme="minorHAnsi"/>
        </w:rPr>
        <w:t>de</w:t>
      </w:r>
      <w:r w:rsidRPr="00815FE1">
        <w:rPr>
          <w:rFonts w:cstheme="minorHAnsi"/>
          <w:spacing w:val="-7"/>
        </w:rPr>
        <w:t xml:space="preserve"> </w:t>
      </w:r>
      <w:r w:rsidRPr="00815FE1">
        <w:rPr>
          <w:rFonts w:cstheme="minorHAnsi"/>
        </w:rPr>
        <w:t>vigência</w:t>
      </w:r>
      <w:r w:rsidRPr="00815FE1">
        <w:rPr>
          <w:rFonts w:cstheme="minorHAnsi"/>
          <w:spacing w:val="-7"/>
        </w:rPr>
        <w:t xml:space="preserve"> </w:t>
      </w:r>
      <w:r w:rsidRPr="00815FE1">
        <w:rPr>
          <w:rFonts w:cstheme="minorHAnsi"/>
        </w:rPr>
        <w:t>do</w:t>
      </w:r>
      <w:r w:rsidRPr="00815FE1">
        <w:rPr>
          <w:rFonts w:cstheme="minorHAnsi"/>
          <w:spacing w:val="-6"/>
        </w:rPr>
        <w:t xml:space="preserve"> </w:t>
      </w:r>
      <w:r w:rsidRPr="00815FE1">
        <w:rPr>
          <w:rFonts w:cstheme="minorHAnsi"/>
        </w:rPr>
        <w:t>contrato</w:t>
      </w:r>
      <w:r w:rsidRPr="00815FE1">
        <w:rPr>
          <w:rFonts w:cstheme="minorHAnsi"/>
          <w:spacing w:val="-6"/>
        </w:rPr>
        <w:t xml:space="preserve"> </w:t>
      </w:r>
      <w:r w:rsidRPr="00815FE1">
        <w:rPr>
          <w:rFonts w:cstheme="minorHAnsi"/>
        </w:rPr>
        <w:t>é</w:t>
      </w:r>
      <w:r w:rsidRPr="00815FE1">
        <w:rPr>
          <w:rFonts w:cstheme="minorHAnsi"/>
          <w:spacing w:val="-7"/>
        </w:rPr>
        <w:t xml:space="preserve"> </w:t>
      </w:r>
      <w:r w:rsidRPr="00815FE1">
        <w:rPr>
          <w:rFonts w:cstheme="minorHAnsi"/>
        </w:rPr>
        <w:t>de</w:t>
      </w:r>
      <w:r w:rsidRPr="00815FE1">
        <w:rPr>
          <w:rFonts w:cstheme="minorHAnsi"/>
          <w:spacing w:val="-7"/>
        </w:rPr>
        <w:t xml:space="preserve"> </w:t>
      </w:r>
      <w:r w:rsidRPr="00815FE1">
        <w:rPr>
          <w:rFonts w:cstheme="minorHAnsi"/>
        </w:rPr>
        <w:t>12</w:t>
      </w:r>
      <w:r w:rsidRPr="00815FE1">
        <w:rPr>
          <w:rFonts w:cstheme="minorHAnsi"/>
          <w:spacing w:val="-6"/>
        </w:rPr>
        <w:t xml:space="preserve"> </w:t>
      </w:r>
      <w:r w:rsidRPr="00815FE1">
        <w:rPr>
          <w:rFonts w:cstheme="minorHAnsi"/>
        </w:rPr>
        <w:t>(doze)</w:t>
      </w:r>
      <w:r w:rsidRPr="00815FE1">
        <w:rPr>
          <w:rFonts w:cstheme="minorHAnsi"/>
          <w:spacing w:val="-8"/>
        </w:rPr>
        <w:t xml:space="preserve"> </w:t>
      </w:r>
      <w:r w:rsidRPr="00815FE1">
        <w:rPr>
          <w:rFonts w:cstheme="minorHAnsi"/>
        </w:rPr>
        <w:t>meses,</w:t>
      </w:r>
      <w:r w:rsidRPr="00815FE1">
        <w:rPr>
          <w:rFonts w:cstheme="minorHAnsi"/>
          <w:spacing w:val="-7"/>
        </w:rPr>
        <w:t xml:space="preserve"> </w:t>
      </w:r>
      <w:r w:rsidRPr="00815FE1">
        <w:rPr>
          <w:rFonts w:cstheme="minorHAnsi"/>
        </w:rPr>
        <w:t>contados</w:t>
      </w:r>
      <w:r w:rsidRPr="00815FE1">
        <w:rPr>
          <w:rFonts w:cstheme="minorHAnsi"/>
          <w:spacing w:val="-6"/>
        </w:rPr>
        <w:t xml:space="preserve"> </w:t>
      </w:r>
      <w:r w:rsidRPr="00815FE1">
        <w:rPr>
          <w:rFonts w:cstheme="minorHAnsi"/>
        </w:rPr>
        <w:t>da</w:t>
      </w:r>
      <w:r w:rsidRPr="00815FE1">
        <w:rPr>
          <w:rFonts w:cstheme="minorHAnsi"/>
          <w:spacing w:val="-7"/>
        </w:rPr>
        <w:t xml:space="preserve"> </w:t>
      </w:r>
      <w:r w:rsidRPr="00815FE1">
        <w:rPr>
          <w:rFonts w:cstheme="minorHAnsi"/>
        </w:rPr>
        <w:t>assinatura</w:t>
      </w:r>
      <w:r w:rsidRPr="00815FE1">
        <w:rPr>
          <w:rFonts w:cstheme="minorHAnsi"/>
          <w:spacing w:val="-7"/>
        </w:rPr>
        <w:t xml:space="preserve"> </w:t>
      </w:r>
      <w:r w:rsidRPr="00815FE1">
        <w:rPr>
          <w:rFonts w:cstheme="minorHAnsi"/>
        </w:rPr>
        <w:t>do</w:t>
      </w:r>
      <w:r w:rsidRPr="00815FE1">
        <w:rPr>
          <w:rFonts w:cstheme="minorHAnsi"/>
          <w:spacing w:val="-6"/>
        </w:rPr>
        <w:t xml:space="preserve"> </w:t>
      </w:r>
      <w:r w:rsidRPr="00815FE1">
        <w:rPr>
          <w:rFonts w:cstheme="minorHAnsi"/>
        </w:rPr>
        <w:t>respectivo</w:t>
      </w:r>
      <w:r w:rsidRPr="00815FE1">
        <w:rPr>
          <w:rFonts w:cstheme="minorHAnsi"/>
          <w:spacing w:val="-6"/>
        </w:rPr>
        <w:t xml:space="preserve"> </w:t>
      </w:r>
      <w:r w:rsidRPr="00815FE1">
        <w:rPr>
          <w:rFonts w:cstheme="minorHAnsi"/>
        </w:rPr>
        <w:t>termo contratual,</w:t>
      </w:r>
      <w:r w:rsidRPr="00815FE1">
        <w:rPr>
          <w:rFonts w:cstheme="minorHAnsi"/>
          <w:spacing w:val="-11"/>
        </w:rPr>
        <w:t xml:space="preserve"> </w:t>
      </w:r>
      <w:r w:rsidRPr="00815FE1">
        <w:rPr>
          <w:rFonts w:cstheme="minorHAnsi"/>
        </w:rPr>
        <w:t>prorrogável</w:t>
      </w:r>
      <w:r w:rsidRPr="00815FE1">
        <w:rPr>
          <w:rFonts w:cstheme="minorHAnsi"/>
          <w:spacing w:val="-10"/>
        </w:rPr>
        <w:t xml:space="preserve"> </w:t>
      </w:r>
      <w:r w:rsidRPr="00815FE1">
        <w:rPr>
          <w:rFonts w:cstheme="minorHAnsi"/>
        </w:rPr>
        <w:t>a</w:t>
      </w:r>
      <w:r w:rsidRPr="00815FE1">
        <w:rPr>
          <w:rFonts w:cstheme="minorHAnsi"/>
          <w:spacing w:val="-10"/>
        </w:rPr>
        <w:t xml:space="preserve"> </w:t>
      </w:r>
      <w:r w:rsidRPr="00815FE1">
        <w:rPr>
          <w:rFonts w:cstheme="minorHAnsi"/>
        </w:rPr>
        <w:t>critério</w:t>
      </w:r>
      <w:r w:rsidRPr="00815FE1">
        <w:rPr>
          <w:rFonts w:cstheme="minorHAnsi"/>
          <w:spacing w:val="-10"/>
        </w:rPr>
        <w:t xml:space="preserve"> </w:t>
      </w:r>
      <w:r w:rsidRPr="00815FE1">
        <w:rPr>
          <w:rFonts w:cstheme="minorHAnsi"/>
        </w:rPr>
        <w:t>do</w:t>
      </w:r>
      <w:r w:rsidRPr="00815FE1">
        <w:rPr>
          <w:rFonts w:cstheme="minorHAnsi"/>
          <w:spacing w:val="-12"/>
        </w:rPr>
        <w:t xml:space="preserve"> </w:t>
      </w:r>
      <w:r w:rsidRPr="00815FE1">
        <w:rPr>
          <w:rFonts w:cstheme="minorHAnsi"/>
        </w:rPr>
        <w:t>CRO-CE,</w:t>
      </w:r>
      <w:r w:rsidRPr="00815FE1">
        <w:rPr>
          <w:rFonts w:cstheme="minorHAnsi"/>
          <w:spacing w:val="-9"/>
        </w:rPr>
        <w:t xml:space="preserve"> </w:t>
      </w:r>
      <w:r w:rsidRPr="00815FE1">
        <w:rPr>
          <w:rFonts w:cstheme="minorHAnsi"/>
        </w:rPr>
        <w:t>até</w:t>
      </w:r>
      <w:r w:rsidRPr="00815FE1">
        <w:rPr>
          <w:rFonts w:cstheme="minorHAnsi"/>
          <w:spacing w:val="-11"/>
        </w:rPr>
        <w:t xml:space="preserve"> </w:t>
      </w:r>
      <w:r w:rsidRPr="00815FE1">
        <w:rPr>
          <w:rFonts w:cstheme="minorHAnsi"/>
        </w:rPr>
        <w:t>o</w:t>
      </w:r>
      <w:r w:rsidRPr="00815FE1">
        <w:rPr>
          <w:rFonts w:cstheme="minorHAnsi"/>
          <w:spacing w:val="-12"/>
        </w:rPr>
        <w:t xml:space="preserve"> </w:t>
      </w:r>
      <w:r w:rsidRPr="00815FE1">
        <w:rPr>
          <w:rFonts w:cstheme="minorHAnsi"/>
        </w:rPr>
        <w:t>limite</w:t>
      </w:r>
      <w:r w:rsidRPr="00815FE1">
        <w:rPr>
          <w:rFonts w:cstheme="minorHAnsi"/>
          <w:spacing w:val="-11"/>
        </w:rPr>
        <w:t xml:space="preserve"> </w:t>
      </w:r>
      <w:r w:rsidRPr="00815FE1">
        <w:rPr>
          <w:rFonts w:cstheme="minorHAnsi"/>
        </w:rPr>
        <w:t>de</w:t>
      </w:r>
      <w:r w:rsidRPr="00815FE1">
        <w:rPr>
          <w:rFonts w:cstheme="minorHAnsi"/>
          <w:spacing w:val="-13"/>
        </w:rPr>
        <w:t xml:space="preserve"> </w:t>
      </w:r>
      <w:r w:rsidRPr="00815FE1">
        <w:rPr>
          <w:rFonts w:cstheme="minorHAnsi"/>
        </w:rPr>
        <w:t>120</w:t>
      </w:r>
      <w:r w:rsidRPr="00815FE1">
        <w:rPr>
          <w:rFonts w:cstheme="minorHAnsi"/>
          <w:spacing w:val="-11"/>
        </w:rPr>
        <w:t xml:space="preserve"> </w:t>
      </w:r>
      <w:r w:rsidRPr="00815FE1">
        <w:rPr>
          <w:rFonts w:cstheme="minorHAnsi"/>
        </w:rPr>
        <w:t>(cento</w:t>
      </w:r>
      <w:r w:rsidRPr="00815FE1">
        <w:rPr>
          <w:rFonts w:cstheme="minorHAnsi"/>
          <w:spacing w:val="-9"/>
        </w:rPr>
        <w:t xml:space="preserve"> </w:t>
      </w:r>
      <w:r w:rsidRPr="00815FE1">
        <w:rPr>
          <w:rFonts w:cstheme="minorHAnsi"/>
        </w:rPr>
        <w:t>e</w:t>
      </w:r>
      <w:r w:rsidRPr="00815FE1">
        <w:rPr>
          <w:rFonts w:cstheme="minorHAnsi"/>
          <w:spacing w:val="-11"/>
        </w:rPr>
        <w:t xml:space="preserve"> </w:t>
      </w:r>
      <w:r w:rsidRPr="00815FE1">
        <w:rPr>
          <w:rFonts w:cstheme="minorHAnsi"/>
        </w:rPr>
        <w:t>vinte)</w:t>
      </w:r>
      <w:r w:rsidRPr="00815FE1">
        <w:rPr>
          <w:rFonts w:cstheme="minorHAnsi"/>
          <w:spacing w:val="-11"/>
        </w:rPr>
        <w:t xml:space="preserve"> </w:t>
      </w:r>
      <w:r w:rsidRPr="00815FE1">
        <w:rPr>
          <w:rFonts w:cstheme="minorHAnsi"/>
        </w:rPr>
        <w:t>meses,</w:t>
      </w:r>
      <w:r w:rsidRPr="00815FE1">
        <w:rPr>
          <w:rFonts w:cstheme="minorHAnsi"/>
          <w:spacing w:val="-11"/>
        </w:rPr>
        <w:t xml:space="preserve"> </w:t>
      </w:r>
      <w:r w:rsidRPr="00815FE1">
        <w:rPr>
          <w:rFonts w:cstheme="minorHAnsi"/>
        </w:rPr>
        <w:t>nos</w:t>
      </w:r>
      <w:r w:rsidRPr="00815FE1">
        <w:rPr>
          <w:rFonts w:cstheme="minorHAnsi"/>
          <w:spacing w:val="-9"/>
        </w:rPr>
        <w:t xml:space="preserve"> </w:t>
      </w:r>
      <w:r w:rsidRPr="00815FE1">
        <w:rPr>
          <w:rFonts w:cstheme="minorHAnsi"/>
        </w:rPr>
        <w:t>termos</w:t>
      </w:r>
      <w:r w:rsidRPr="00815FE1">
        <w:rPr>
          <w:rFonts w:cstheme="minorHAnsi"/>
          <w:spacing w:val="-12"/>
        </w:rPr>
        <w:t xml:space="preserve"> </w:t>
      </w:r>
      <w:r w:rsidRPr="00815FE1">
        <w:rPr>
          <w:rFonts w:cstheme="minorHAnsi"/>
        </w:rPr>
        <w:t>dos</w:t>
      </w:r>
      <w:r w:rsidRPr="00815FE1">
        <w:rPr>
          <w:rFonts w:cstheme="minorHAnsi"/>
          <w:spacing w:val="-9"/>
        </w:rPr>
        <w:t xml:space="preserve"> </w:t>
      </w:r>
      <w:r w:rsidRPr="00815FE1">
        <w:rPr>
          <w:rFonts w:cstheme="minorHAnsi"/>
        </w:rPr>
        <w:t>artigos 107 e 108 da Lei 14.133/2021.</w:t>
      </w:r>
    </w:p>
    <w:p w14:paraId="44850372" w14:textId="77777777" w:rsidR="007E1F21" w:rsidRPr="00815FE1" w:rsidRDefault="007E1F21" w:rsidP="00C077C4">
      <w:pPr>
        <w:pStyle w:val="PargrafodaLista"/>
        <w:widowControl/>
        <w:numPr>
          <w:ilvl w:val="0"/>
          <w:numId w:val="36"/>
        </w:numPr>
        <w:autoSpaceDE/>
        <w:autoSpaceDN/>
        <w:spacing w:after="160" w:line="360" w:lineRule="auto"/>
        <w:ind w:right="229"/>
        <w:contextualSpacing/>
        <w:rPr>
          <w:rFonts w:cstheme="minorHAnsi"/>
          <w:b/>
        </w:rPr>
      </w:pPr>
      <w:r w:rsidRPr="00815FE1">
        <w:rPr>
          <w:rFonts w:cstheme="minorHAnsi"/>
          <w:b/>
        </w:rPr>
        <w:t>VALOR ESTIMADO.</w:t>
      </w:r>
    </w:p>
    <w:p w14:paraId="3DE1F851" w14:textId="77777777" w:rsidR="007E1F21" w:rsidRPr="00815FE1" w:rsidRDefault="007E1F21" w:rsidP="00A21C0C">
      <w:pPr>
        <w:pStyle w:val="Corpodetexto"/>
        <w:spacing w:line="379" w:lineRule="auto"/>
        <w:ind w:right="512" w:firstLine="720"/>
        <w:jc w:val="both"/>
        <w:rPr>
          <w:rFonts w:cstheme="minorHAnsi"/>
        </w:rPr>
      </w:pPr>
      <w:r w:rsidRPr="00815FE1">
        <w:rPr>
          <w:rFonts w:cstheme="minorHAnsi"/>
        </w:rPr>
        <w:t>Para chegarmos ao valor de referência, foram considerados para composição do valor estimado as medianas unitárias obtidas por meio de pesquisas em plataformas de contratação públicas e valores médios obtidos por pesquisa direta com fornecedores, conforme estudo técnico preliminar.</w:t>
      </w:r>
    </w:p>
    <w:p w14:paraId="21001558" w14:textId="77777777" w:rsidR="007E1F21" w:rsidRPr="00815FE1" w:rsidRDefault="007E1F21" w:rsidP="00A21C0C">
      <w:pPr>
        <w:pStyle w:val="Corpodetexto"/>
        <w:spacing w:line="379" w:lineRule="auto"/>
        <w:ind w:right="512" w:firstLine="720"/>
        <w:jc w:val="both"/>
        <w:rPr>
          <w:rFonts w:cstheme="minorHAnsi"/>
        </w:rPr>
      </w:pPr>
      <w:r w:rsidRPr="00815FE1">
        <w:rPr>
          <w:rFonts w:cstheme="minorHAnsi"/>
        </w:rPr>
        <w:t>Após feito o cálculo de média simples entre os dois indicadores foi obtido o Valor Médio Unitário com detalhamento</w:t>
      </w:r>
      <w:r w:rsidRPr="00815FE1">
        <w:rPr>
          <w:rFonts w:cstheme="minorHAnsi"/>
          <w:color w:val="FF0000"/>
        </w:rPr>
        <w:t xml:space="preserve"> </w:t>
      </w:r>
      <w:r w:rsidRPr="00815FE1">
        <w:rPr>
          <w:rFonts w:cstheme="minorHAnsi"/>
        </w:rPr>
        <w:t>das locações veiculares para utilização do  CRO-CE, como também o valor estimado geral do serviço a serem executados ao longo do ano que é o período de vigência da contratação, obtendo assim o valor global da contratação.</w:t>
      </w:r>
    </w:p>
    <w:p w14:paraId="1B3F8340" w14:textId="77777777" w:rsidR="007E1F21" w:rsidRPr="00815FE1" w:rsidRDefault="007E1F21" w:rsidP="007E1F21">
      <w:pPr>
        <w:pStyle w:val="Corpodetexto"/>
        <w:spacing w:line="379" w:lineRule="auto"/>
        <w:ind w:left="-142" w:right="-427" w:firstLine="862"/>
        <w:jc w:val="both"/>
        <w:rPr>
          <w:rFonts w:cstheme="minorHAnsi"/>
          <w:color w:val="FF0000"/>
        </w:rPr>
      </w:pPr>
    </w:p>
    <w:tbl>
      <w:tblPr>
        <w:tblW w:w="9629" w:type="dxa"/>
        <w:tblCellMar>
          <w:left w:w="70" w:type="dxa"/>
          <w:right w:w="70" w:type="dxa"/>
        </w:tblCellMar>
        <w:tblLook w:val="04A0" w:firstRow="1" w:lastRow="0" w:firstColumn="1" w:lastColumn="0" w:noHBand="0" w:noVBand="1"/>
      </w:tblPr>
      <w:tblGrid>
        <w:gridCol w:w="387"/>
        <w:gridCol w:w="3032"/>
        <w:gridCol w:w="851"/>
        <w:gridCol w:w="709"/>
        <w:gridCol w:w="1417"/>
        <w:gridCol w:w="1532"/>
        <w:gridCol w:w="1701"/>
      </w:tblGrid>
      <w:tr w:rsidR="007E1F21" w:rsidRPr="00815FE1" w14:paraId="46231622" w14:textId="77777777" w:rsidTr="007E1F21">
        <w:trPr>
          <w:trHeight w:val="315"/>
        </w:trPr>
        <w:tc>
          <w:tcPr>
            <w:tcW w:w="9629" w:type="dxa"/>
            <w:gridSpan w:val="7"/>
            <w:tcBorders>
              <w:top w:val="single" w:sz="8" w:space="0" w:color="auto"/>
              <w:left w:val="single" w:sz="8" w:space="0" w:color="auto"/>
              <w:bottom w:val="single" w:sz="8" w:space="0" w:color="auto"/>
              <w:right w:val="single" w:sz="8" w:space="0" w:color="000000"/>
            </w:tcBorders>
            <w:shd w:val="clear" w:color="000000" w:fill="F8CBAD"/>
            <w:noWrap/>
            <w:vAlign w:val="bottom"/>
            <w:hideMark/>
          </w:tcPr>
          <w:p w14:paraId="6E9ADD27" w14:textId="77777777" w:rsidR="007E1F21" w:rsidRPr="00815FE1" w:rsidRDefault="007E1F21" w:rsidP="00721AD1">
            <w:pPr>
              <w:jc w:val="center"/>
              <w:rPr>
                <w:rFonts w:cstheme="minorHAnsi"/>
                <w:b/>
                <w:bCs/>
                <w:lang w:eastAsia="pt-BR"/>
              </w:rPr>
            </w:pPr>
            <w:r w:rsidRPr="00815FE1">
              <w:rPr>
                <w:rFonts w:cstheme="minorHAnsi"/>
                <w:b/>
                <w:bCs/>
                <w:lang w:eastAsia="pt-BR"/>
              </w:rPr>
              <w:t>MANUTENÇÃO PREVENTIVA E CORRETIVA DE AR CONDICIONADOS DO CRO-CE</w:t>
            </w:r>
          </w:p>
        </w:tc>
      </w:tr>
      <w:tr w:rsidR="007E1F21" w:rsidRPr="00815FE1" w14:paraId="461D9DA4" w14:textId="77777777" w:rsidTr="007E1F21">
        <w:trPr>
          <w:trHeight w:val="9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5D0433" w14:textId="77777777" w:rsidR="00B216F8" w:rsidRDefault="00B216F8" w:rsidP="00721AD1">
            <w:pPr>
              <w:jc w:val="center"/>
              <w:rPr>
                <w:rFonts w:cstheme="minorHAnsi"/>
                <w:lang w:eastAsia="pt-BR"/>
              </w:rPr>
            </w:pPr>
          </w:p>
          <w:p w14:paraId="66B07AAF" w14:textId="77777777" w:rsidR="00B216F8" w:rsidRDefault="00B216F8" w:rsidP="00721AD1">
            <w:pPr>
              <w:jc w:val="center"/>
              <w:rPr>
                <w:rFonts w:cstheme="minorHAnsi"/>
                <w:lang w:eastAsia="pt-BR"/>
              </w:rPr>
            </w:pPr>
          </w:p>
          <w:p w14:paraId="3B20675D" w14:textId="77777777" w:rsidR="00B216F8" w:rsidRDefault="00B216F8" w:rsidP="00721AD1">
            <w:pPr>
              <w:jc w:val="center"/>
              <w:rPr>
                <w:rFonts w:cstheme="minorHAnsi"/>
                <w:lang w:eastAsia="pt-BR"/>
              </w:rPr>
            </w:pPr>
          </w:p>
          <w:p w14:paraId="4B14DEA8" w14:textId="1B5F893B" w:rsidR="007E1F21" w:rsidRPr="00815FE1" w:rsidRDefault="007E1F21" w:rsidP="00721AD1">
            <w:pPr>
              <w:jc w:val="center"/>
              <w:rPr>
                <w:rFonts w:cstheme="minorHAnsi"/>
                <w:color w:val="FF0000"/>
                <w:lang w:eastAsia="pt-BR"/>
              </w:rPr>
            </w:pPr>
            <w:r w:rsidRPr="00815FE1">
              <w:rPr>
                <w:rFonts w:cstheme="minorHAnsi"/>
                <w:lang w:eastAsia="pt-BR"/>
              </w:rPr>
              <w:t>N°</w:t>
            </w:r>
          </w:p>
        </w:tc>
        <w:tc>
          <w:tcPr>
            <w:tcW w:w="3032" w:type="dxa"/>
            <w:tcBorders>
              <w:top w:val="nil"/>
              <w:left w:val="nil"/>
              <w:bottom w:val="single" w:sz="4" w:space="0" w:color="auto"/>
              <w:right w:val="single" w:sz="4" w:space="0" w:color="auto"/>
            </w:tcBorders>
            <w:shd w:val="clear" w:color="auto" w:fill="auto"/>
            <w:noWrap/>
            <w:vAlign w:val="bottom"/>
            <w:hideMark/>
          </w:tcPr>
          <w:p w14:paraId="7AAEB7BB" w14:textId="77777777" w:rsidR="007E1F21" w:rsidRPr="00815FE1" w:rsidRDefault="007E1F21" w:rsidP="00721AD1">
            <w:pPr>
              <w:jc w:val="center"/>
              <w:rPr>
                <w:rFonts w:cstheme="minorHAnsi"/>
                <w:lang w:eastAsia="pt-BR"/>
              </w:rPr>
            </w:pPr>
            <w:r w:rsidRPr="00815FE1">
              <w:rPr>
                <w:rFonts w:cstheme="minorHAnsi"/>
                <w:lang w:eastAsia="pt-BR"/>
              </w:rPr>
              <w:t>Itens</w:t>
            </w:r>
          </w:p>
        </w:tc>
        <w:tc>
          <w:tcPr>
            <w:tcW w:w="851" w:type="dxa"/>
            <w:tcBorders>
              <w:top w:val="nil"/>
              <w:left w:val="nil"/>
              <w:bottom w:val="single" w:sz="4" w:space="0" w:color="auto"/>
              <w:right w:val="single" w:sz="4" w:space="0" w:color="auto"/>
            </w:tcBorders>
            <w:shd w:val="clear" w:color="auto" w:fill="auto"/>
            <w:noWrap/>
            <w:vAlign w:val="bottom"/>
            <w:hideMark/>
          </w:tcPr>
          <w:p w14:paraId="1BCB85EF" w14:textId="77777777" w:rsidR="007E1F21" w:rsidRPr="00815FE1" w:rsidRDefault="007E1F21" w:rsidP="00721AD1">
            <w:pPr>
              <w:jc w:val="center"/>
              <w:rPr>
                <w:rFonts w:cstheme="minorHAnsi"/>
                <w:lang w:eastAsia="pt-BR"/>
              </w:rPr>
            </w:pPr>
            <w:r w:rsidRPr="00815FE1">
              <w:rPr>
                <w:rFonts w:cstheme="minorHAnsi"/>
                <w:lang w:eastAsia="pt-BR"/>
              </w:rPr>
              <w:t>Und</w:t>
            </w:r>
          </w:p>
        </w:tc>
        <w:tc>
          <w:tcPr>
            <w:tcW w:w="709" w:type="dxa"/>
            <w:tcBorders>
              <w:top w:val="nil"/>
              <w:left w:val="nil"/>
              <w:bottom w:val="single" w:sz="4" w:space="0" w:color="auto"/>
              <w:right w:val="single" w:sz="4" w:space="0" w:color="auto"/>
            </w:tcBorders>
            <w:shd w:val="clear" w:color="auto" w:fill="auto"/>
            <w:noWrap/>
            <w:vAlign w:val="bottom"/>
            <w:hideMark/>
          </w:tcPr>
          <w:p w14:paraId="69DDE52F" w14:textId="77777777" w:rsidR="007E1F21" w:rsidRPr="00815FE1" w:rsidRDefault="007E1F21" w:rsidP="00721AD1">
            <w:pPr>
              <w:jc w:val="center"/>
              <w:rPr>
                <w:rFonts w:cstheme="minorHAnsi"/>
                <w:lang w:eastAsia="pt-BR"/>
              </w:rPr>
            </w:pPr>
            <w:r w:rsidRPr="00815FE1">
              <w:rPr>
                <w:rFonts w:cstheme="minorHAnsi"/>
                <w:lang w:eastAsia="pt-BR"/>
              </w:rPr>
              <w:t>Qnt</w:t>
            </w:r>
          </w:p>
        </w:tc>
        <w:tc>
          <w:tcPr>
            <w:tcW w:w="1417" w:type="dxa"/>
            <w:tcBorders>
              <w:top w:val="nil"/>
              <w:left w:val="nil"/>
              <w:bottom w:val="single" w:sz="4" w:space="0" w:color="auto"/>
              <w:right w:val="single" w:sz="4" w:space="0" w:color="auto"/>
            </w:tcBorders>
            <w:shd w:val="clear" w:color="auto" w:fill="auto"/>
            <w:noWrap/>
            <w:vAlign w:val="bottom"/>
            <w:hideMark/>
          </w:tcPr>
          <w:p w14:paraId="00AE213B" w14:textId="77777777" w:rsidR="007E1F21" w:rsidRPr="00815FE1" w:rsidRDefault="007E1F21" w:rsidP="00721AD1">
            <w:pPr>
              <w:jc w:val="center"/>
              <w:rPr>
                <w:rFonts w:cstheme="minorHAnsi"/>
                <w:lang w:eastAsia="pt-BR"/>
              </w:rPr>
            </w:pPr>
            <w:r w:rsidRPr="00815FE1">
              <w:rPr>
                <w:rFonts w:cstheme="minorHAnsi"/>
                <w:lang w:eastAsia="pt-BR"/>
              </w:rPr>
              <w:t>Valor Unitário por Veículo</w:t>
            </w:r>
          </w:p>
        </w:tc>
        <w:tc>
          <w:tcPr>
            <w:tcW w:w="1532" w:type="dxa"/>
            <w:tcBorders>
              <w:top w:val="nil"/>
              <w:left w:val="nil"/>
              <w:bottom w:val="single" w:sz="4" w:space="0" w:color="auto"/>
              <w:right w:val="single" w:sz="4" w:space="0" w:color="auto"/>
            </w:tcBorders>
            <w:shd w:val="clear" w:color="auto" w:fill="auto"/>
            <w:noWrap/>
            <w:vAlign w:val="bottom"/>
            <w:hideMark/>
          </w:tcPr>
          <w:p w14:paraId="333D9027" w14:textId="77777777" w:rsidR="007E1F21" w:rsidRPr="00815FE1" w:rsidRDefault="007E1F21" w:rsidP="00721AD1">
            <w:pPr>
              <w:jc w:val="center"/>
              <w:rPr>
                <w:rFonts w:cstheme="minorHAnsi"/>
                <w:lang w:eastAsia="pt-BR"/>
              </w:rPr>
            </w:pPr>
            <w:r w:rsidRPr="00815FE1">
              <w:rPr>
                <w:rFonts w:cstheme="minorHAnsi"/>
                <w:lang w:eastAsia="pt-BR"/>
              </w:rPr>
              <w:t>Valor Unit.*</w:t>
            </w:r>
          </w:p>
        </w:tc>
        <w:tc>
          <w:tcPr>
            <w:tcW w:w="1701" w:type="dxa"/>
            <w:tcBorders>
              <w:top w:val="nil"/>
              <w:left w:val="nil"/>
              <w:bottom w:val="single" w:sz="4" w:space="0" w:color="auto"/>
              <w:right w:val="single" w:sz="4" w:space="0" w:color="auto"/>
            </w:tcBorders>
          </w:tcPr>
          <w:p w14:paraId="5BCFF917" w14:textId="77777777" w:rsidR="007E1F21" w:rsidRPr="00815FE1" w:rsidRDefault="007E1F21" w:rsidP="00721AD1">
            <w:pPr>
              <w:jc w:val="center"/>
              <w:rPr>
                <w:rFonts w:cstheme="minorHAnsi"/>
                <w:lang w:eastAsia="pt-BR"/>
              </w:rPr>
            </w:pPr>
          </w:p>
          <w:p w14:paraId="7F26682C" w14:textId="77777777" w:rsidR="00B216F8" w:rsidRDefault="00B216F8" w:rsidP="00721AD1">
            <w:pPr>
              <w:jc w:val="center"/>
              <w:rPr>
                <w:rFonts w:cstheme="minorHAnsi"/>
                <w:lang w:eastAsia="pt-BR"/>
              </w:rPr>
            </w:pPr>
          </w:p>
          <w:p w14:paraId="2252F2DF" w14:textId="77777777" w:rsidR="00B216F8" w:rsidRDefault="00B216F8" w:rsidP="00721AD1">
            <w:pPr>
              <w:jc w:val="center"/>
              <w:rPr>
                <w:rFonts w:cstheme="minorHAnsi"/>
                <w:lang w:eastAsia="pt-BR"/>
              </w:rPr>
            </w:pPr>
          </w:p>
          <w:p w14:paraId="5493D34A" w14:textId="7F776462" w:rsidR="007E1F21" w:rsidRPr="00815FE1" w:rsidRDefault="007E1F21" w:rsidP="00721AD1">
            <w:pPr>
              <w:jc w:val="center"/>
              <w:rPr>
                <w:rFonts w:cstheme="minorHAnsi"/>
                <w:lang w:eastAsia="pt-BR"/>
              </w:rPr>
            </w:pPr>
            <w:r w:rsidRPr="00815FE1">
              <w:rPr>
                <w:rFonts w:cstheme="minorHAnsi"/>
                <w:lang w:eastAsia="pt-BR"/>
              </w:rPr>
              <w:t>Valor Total</w:t>
            </w:r>
          </w:p>
        </w:tc>
      </w:tr>
      <w:tr w:rsidR="007E1F21" w:rsidRPr="00815FE1" w14:paraId="1CB9E962" w14:textId="77777777" w:rsidTr="007E1F21">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57BA9" w14:textId="77777777" w:rsidR="007E1F21" w:rsidRPr="00815FE1" w:rsidRDefault="007E1F21" w:rsidP="00721AD1">
            <w:pPr>
              <w:jc w:val="center"/>
              <w:rPr>
                <w:rFonts w:cstheme="minorHAnsi"/>
                <w:lang w:eastAsia="pt-BR"/>
              </w:rPr>
            </w:pPr>
            <w:r w:rsidRPr="00815FE1">
              <w:rPr>
                <w:rFonts w:cstheme="minorHAnsi"/>
                <w:lang w:eastAsia="pt-BR"/>
              </w:rPr>
              <w:t>1</w:t>
            </w:r>
          </w:p>
        </w:tc>
        <w:tc>
          <w:tcPr>
            <w:tcW w:w="3032" w:type="dxa"/>
            <w:tcBorders>
              <w:top w:val="single" w:sz="4" w:space="0" w:color="auto"/>
              <w:left w:val="nil"/>
              <w:bottom w:val="single" w:sz="4" w:space="0" w:color="auto"/>
              <w:right w:val="single" w:sz="4" w:space="0" w:color="auto"/>
            </w:tcBorders>
            <w:shd w:val="clear" w:color="auto" w:fill="auto"/>
            <w:vAlign w:val="bottom"/>
            <w:hideMark/>
          </w:tcPr>
          <w:p w14:paraId="13D5EF7E" w14:textId="77777777" w:rsidR="007E1F21" w:rsidRPr="00815FE1" w:rsidRDefault="007E1F21" w:rsidP="00721AD1">
            <w:pPr>
              <w:jc w:val="both"/>
              <w:rPr>
                <w:rFonts w:cstheme="minorHAnsi"/>
                <w:b/>
                <w:color w:val="000000" w:themeColor="text1"/>
                <w:sz w:val="18"/>
                <w:szCs w:val="18"/>
              </w:rPr>
            </w:pPr>
            <w:r w:rsidRPr="00815FE1">
              <w:rPr>
                <w:rFonts w:cstheme="minorHAnsi"/>
                <w:b/>
                <w:color w:val="000000" w:themeColor="text1"/>
                <w:sz w:val="18"/>
                <w:szCs w:val="18"/>
              </w:rPr>
              <w:t>Veículo com características mínimas conforme abaixo:</w:t>
            </w:r>
          </w:p>
          <w:p w14:paraId="11517A3C" w14:textId="77777777" w:rsidR="007E1F21" w:rsidRPr="00815FE1" w:rsidRDefault="007E1F21" w:rsidP="00721AD1">
            <w:pPr>
              <w:jc w:val="both"/>
              <w:rPr>
                <w:rFonts w:cstheme="minorHAnsi"/>
                <w:b/>
                <w:color w:val="000000" w:themeColor="text1"/>
                <w:sz w:val="18"/>
                <w:szCs w:val="18"/>
              </w:rPr>
            </w:pPr>
            <w:r w:rsidRPr="00815FE1">
              <w:rPr>
                <w:rFonts w:cstheme="minorHAnsi"/>
                <w:b/>
                <w:color w:val="000000" w:themeColor="text1"/>
                <w:sz w:val="18"/>
                <w:szCs w:val="18"/>
              </w:rPr>
              <w:t>- Locação de 06 veículos categoria SUV;</w:t>
            </w:r>
          </w:p>
          <w:p w14:paraId="7DCB11E1"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-Veículo com até mil quilômetros rodados;</w:t>
            </w:r>
          </w:p>
          <w:p w14:paraId="7279ECE1"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-Veículo com fabricação em 2023 ou mais recente;</w:t>
            </w:r>
          </w:p>
          <w:p w14:paraId="4A817597"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-Com revisões e seguro total pagos pela locadora;</w:t>
            </w:r>
          </w:p>
          <w:p w14:paraId="6388F373"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-Com seguro para os ocupantes com apólice para acidentes e falecimento;</w:t>
            </w:r>
          </w:p>
          <w:p w14:paraId="17F07B91"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-Combustível flex ou Diesel;</w:t>
            </w:r>
          </w:p>
          <w:p w14:paraId="7FC115A8"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-Direção hidráulica ou elétrica;</w:t>
            </w:r>
          </w:p>
          <w:p w14:paraId="2D68BFC6"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 xml:space="preserve">-Travas e vidros elétricos para todas as portas; </w:t>
            </w:r>
          </w:p>
          <w:p w14:paraId="2691DE95"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-Alarme de segurança;</w:t>
            </w:r>
          </w:p>
          <w:p w14:paraId="4514B0D4"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-Com 5 (cinco) lugares e 4 (quatro) portas;</w:t>
            </w:r>
          </w:p>
          <w:p w14:paraId="45D07F6B"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-Banco com revestimento em couro sintético;</w:t>
            </w:r>
          </w:p>
          <w:p w14:paraId="6AB513DF"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-Ar condicionado (podendo ser digital ou não);</w:t>
            </w:r>
          </w:p>
          <w:p w14:paraId="3FC83059"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-Volante com regulagem;</w:t>
            </w:r>
          </w:p>
          <w:p w14:paraId="7DF3941B"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lastRenderedPageBreak/>
              <w:t>-Faróis de neblina;</w:t>
            </w:r>
          </w:p>
          <w:p w14:paraId="0485BE7B"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-Multimídia completa (GPS, rádio, entradas USB, conecção bluetooth, mp3);</w:t>
            </w:r>
          </w:p>
          <w:p w14:paraId="19E9331A"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-Motor 1.2 (com 150 cv de potência);</w:t>
            </w:r>
          </w:p>
          <w:p w14:paraId="225A2BB0"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-Sensores de estacionamento e câmera de ré;</w:t>
            </w:r>
          </w:p>
          <w:p w14:paraId="784ABE19"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-Desembaçador de vidro;</w:t>
            </w:r>
          </w:p>
          <w:p w14:paraId="666BCA01"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-Limpador de para-brisas para os vidros dianteiros e traseiros;</w:t>
            </w:r>
          </w:p>
          <w:p w14:paraId="50316B31" w14:textId="77777777" w:rsidR="007E1F21" w:rsidRPr="00815FE1" w:rsidRDefault="007E1F21" w:rsidP="00721AD1">
            <w:pPr>
              <w:rPr>
                <w:rFonts w:cstheme="minorHAnsi"/>
                <w:lang w:eastAsia="pt-BR"/>
              </w:rPr>
            </w:pPr>
            <w:r w:rsidRPr="00815FE1">
              <w:rPr>
                <w:rFonts w:cstheme="minorHAnsi"/>
                <w:color w:val="000000" w:themeColor="text1"/>
                <w:sz w:val="18"/>
                <w:szCs w:val="18"/>
              </w:rPr>
              <w:t>-Com sistema de airbags exigidos por legislação;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87E5EF2" w14:textId="77777777" w:rsidR="007E1F21" w:rsidRPr="00815FE1" w:rsidRDefault="007E1F21" w:rsidP="00721AD1">
            <w:pPr>
              <w:jc w:val="center"/>
              <w:rPr>
                <w:rFonts w:cstheme="minorHAnsi"/>
                <w:lang w:eastAsia="pt-BR"/>
              </w:rPr>
            </w:pPr>
            <w:r w:rsidRPr="00815FE1">
              <w:rPr>
                <w:rFonts w:cstheme="minorHAnsi"/>
                <w:lang w:eastAsia="pt-BR"/>
              </w:rPr>
              <w:lastRenderedPageBreak/>
              <w:t>Mês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2DF1DC" w14:textId="77777777" w:rsidR="007E1F21" w:rsidRPr="00815FE1" w:rsidRDefault="007E1F21" w:rsidP="00721AD1">
            <w:pPr>
              <w:jc w:val="center"/>
              <w:rPr>
                <w:rFonts w:cstheme="minorHAnsi"/>
                <w:lang w:eastAsia="pt-BR"/>
              </w:rPr>
            </w:pPr>
            <w:r w:rsidRPr="00815FE1">
              <w:rPr>
                <w:rFonts w:cstheme="minorHAnsi"/>
                <w:lang w:eastAsia="pt-BR"/>
              </w:rPr>
              <w:t>12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CE011D" w14:textId="77777777" w:rsidR="007E1F21" w:rsidRPr="00815FE1" w:rsidRDefault="007E1F21" w:rsidP="00721AD1">
            <w:pPr>
              <w:jc w:val="center"/>
              <w:rPr>
                <w:rFonts w:cstheme="minorHAnsi"/>
                <w:lang w:eastAsia="pt-BR"/>
              </w:rPr>
            </w:pPr>
            <w:r w:rsidRPr="00815FE1">
              <w:rPr>
                <w:rFonts w:cstheme="minorHAnsi"/>
                <w:lang w:eastAsia="pt-BR"/>
              </w:rPr>
              <w:t>R$ 7.720,00</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5A54C0DD" w14:textId="77777777" w:rsidR="007E1F21" w:rsidRPr="00815FE1" w:rsidRDefault="007E1F21" w:rsidP="00721AD1">
            <w:pPr>
              <w:jc w:val="center"/>
              <w:rPr>
                <w:rFonts w:cstheme="minorHAnsi"/>
                <w:lang w:eastAsia="pt-BR"/>
              </w:rPr>
            </w:pPr>
            <w:r w:rsidRPr="00815FE1">
              <w:rPr>
                <w:rFonts w:cstheme="minorHAnsi"/>
                <w:lang w:eastAsia="pt-BR"/>
              </w:rPr>
              <w:t>R$ 46.320,00</w:t>
            </w:r>
          </w:p>
        </w:tc>
        <w:tc>
          <w:tcPr>
            <w:tcW w:w="1701" w:type="dxa"/>
            <w:tcBorders>
              <w:top w:val="single" w:sz="4" w:space="0" w:color="auto"/>
              <w:left w:val="nil"/>
              <w:bottom w:val="single" w:sz="4" w:space="0" w:color="auto"/>
              <w:right w:val="single" w:sz="4" w:space="0" w:color="auto"/>
            </w:tcBorders>
          </w:tcPr>
          <w:p w14:paraId="0AF0E009" w14:textId="77777777" w:rsidR="007E1F21" w:rsidRDefault="007E1F21" w:rsidP="00721AD1">
            <w:pPr>
              <w:spacing w:before="600"/>
              <w:rPr>
                <w:rFonts w:cstheme="minorHAnsi"/>
                <w:color w:val="000000"/>
                <w:lang w:eastAsia="pt-BR"/>
              </w:rPr>
            </w:pPr>
          </w:p>
          <w:p w14:paraId="02380160" w14:textId="77777777" w:rsidR="00737EED" w:rsidRDefault="00737EED" w:rsidP="00721AD1">
            <w:pPr>
              <w:spacing w:before="600"/>
              <w:rPr>
                <w:rFonts w:cstheme="minorHAnsi"/>
                <w:color w:val="000000"/>
                <w:lang w:eastAsia="pt-BR"/>
              </w:rPr>
            </w:pPr>
          </w:p>
          <w:p w14:paraId="55CF6913" w14:textId="39997F6A" w:rsidR="007E1F21" w:rsidRPr="00815FE1" w:rsidRDefault="00B216F8" w:rsidP="00721AD1">
            <w:pPr>
              <w:spacing w:before="600"/>
              <w:rPr>
                <w:rFonts w:cstheme="minorHAnsi"/>
                <w:color w:val="000000"/>
                <w:lang w:eastAsia="pt-BR"/>
              </w:rPr>
            </w:pPr>
            <w:r>
              <w:rPr>
                <w:rFonts w:cstheme="minorHAnsi"/>
                <w:color w:val="000000"/>
                <w:lang w:eastAsia="pt-BR"/>
              </w:rPr>
              <w:t xml:space="preserve"> </w:t>
            </w:r>
            <w:r w:rsidR="007E1F21" w:rsidRPr="00815FE1">
              <w:rPr>
                <w:rFonts w:cstheme="minorHAnsi"/>
                <w:color w:val="000000"/>
                <w:lang w:eastAsia="pt-BR"/>
              </w:rPr>
              <w:t>R$ 555.840,00</w:t>
            </w:r>
          </w:p>
          <w:p w14:paraId="10FEDEE6" w14:textId="77777777" w:rsidR="007E1F21" w:rsidRPr="00815FE1" w:rsidRDefault="007E1F21" w:rsidP="00721AD1">
            <w:pPr>
              <w:jc w:val="center"/>
              <w:rPr>
                <w:rFonts w:cstheme="minorHAnsi"/>
                <w:lang w:eastAsia="pt-BR"/>
              </w:rPr>
            </w:pPr>
          </w:p>
        </w:tc>
      </w:tr>
      <w:tr w:rsidR="007E1F21" w:rsidRPr="00815FE1" w14:paraId="37752672" w14:textId="77777777" w:rsidTr="007E1F21">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278D" w14:textId="77777777" w:rsidR="007E1F21" w:rsidRPr="00815FE1" w:rsidRDefault="007E1F21" w:rsidP="00721AD1">
            <w:pPr>
              <w:jc w:val="center"/>
              <w:rPr>
                <w:rFonts w:cstheme="minorHAnsi"/>
                <w:lang w:eastAsia="pt-BR"/>
              </w:rPr>
            </w:pPr>
            <w:r w:rsidRPr="00815FE1">
              <w:rPr>
                <w:rFonts w:cstheme="minorHAnsi"/>
                <w:lang w:eastAsia="pt-BR"/>
              </w:rPr>
              <w:t>2</w:t>
            </w:r>
          </w:p>
        </w:tc>
        <w:tc>
          <w:tcPr>
            <w:tcW w:w="3032" w:type="dxa"/>
            <w:tcBorders>
              <w:top w:val="single" w:sz="4" w:space="0" w:color="auto"/>
              <w:left w:val="nil"/>
              <w:bottom w:val="single" w:sz="4" w:space="0" w:color="auto"/>
              <w:right w:val="single" w:sz="4" w:space="0" w:color="auto"/>
            </w:tcBorders>
            <w:shd w:val="clear" w:color="auto" w:fill="auto"/>
            <w:vAlign w:val="bottom"/>
            <w:hideMark/>
          </w:tcPr>
          <w:p w14:paraId="2F69029F" w14:textId="77777777" w:rsidR="007E1F21" w:rsidRPr="00815FE1" w:rsidRDefault="007E1F21" w:rsidP="00721AD1">
            <w:pPr>
              <w:rPr>
                <w:rFonts w:cstheme="minorHAnsi"/>
                <w:b/>
                <w:color w:val="000000" w:themeColor="text1"/>
                <w:sz w:val="18"/>
                <w:szCs w:val="18"/>
              </w:rPr>
            </w:pPr>
            <w:r w:rsidRPr="00815FE1">
              <w:rPr>
                <w:rFonts w:cstheme="minorHAnsi"/>
                <w:b/>
                <w:color w:val="000000" w:themeColor="text1"/>
                <w:sz w:val="18"/>
                <w:szCs w:val="18"/>
              </w:rPr>
              <w:t xml:space="preserve">Veículo para transporte de pessoas conforme características mínimas conforme abaixo: </w:t>
            </w:r>
          </w:p>
          <w:p w14:paraId="6A9662A7" w14:textId="77777777" w:rsidR="007E1F21" w:rsidRPr="00815FE1" w:rsidRDefault="007E1F21" w:rsidP="00721AD1">
            <w:pPr>
              <w:rPr>
                <w:rFonts w:cstheme="minorHAnsi"/>
                <w:color w:val="000000" w:themeColor="text1"/>
                <w:sz w:val="18"/>
                <w:szCs w:val="18"/>
              </w:rPr>
            </w:pPr>
            <w:r w:rsidRPr="00815FE1">
              <w:rPr>
                <w:rFonts w:cstheme="minorHAnsi"/>
                <w:color w:val="000000" w:themeColor="text1"/>
                <w:sz w:val="18"/>
                <w:szCs w:val="18"/>
              </w:rPr>
              <w:t>-Para aluguel em diária;</w:t>
            </w:r>
          </w:p>
          <w:p w14:paraId="26539928" w14:textId="77777777" w:rsidR="007E1F21" w:rsidRPr="00815FE1" w:rsidRDefault="007E1F21" w:rsidP="00721AD1">
            <w:pPr>
              <w:rPr>
                <w:rFonts w:cstheme="minorHAnsi"/>
                <w:color w:val="000000" w:themeColor="text1"/>
                <w:sz w:val="18"/>
                <w:szCs w:val="18"/>
              </w:rPr>
            </w:pPr>
            <w:r w:rsidRPr="00815FE1">
              <w:rPr>
                <w:rFonts w:cstheme="minorHAnsi"/>
                <w:color w:val="000000" w:themeColor="text1"/>
                <w:sz w:val="18"/>
                <w:szCs w:val="18"/>
              </w:rPr>
              <w:t>-Veículo tipo Van de passageiros COM motorista;</w:t>
            </w:r>
          </w:p>
          <w:p w14:paraId="70274A00" w14:textId="77777777" w:rsidR="007E1F21" w:rsidRPr="00815FE1" w:rsidRDefault="007E1F21" w:rsidP="00721AD1">
            <w:pPr>
              <w:rPr>
                <w:rFonts w:cstheme="minorHAnsi"/>
                <w:color w:val="000000" w:themeColor="text1"/>
                <w:sz w:val="18"/>
                <w:szCs w:val="18"/>
              </w:rPr>
            </w:pPr>
            <w:r w:rsidRPr="00815FE1">
              <w:rPr>
                <w:rFonts w:cstheme="minorHAnsi"/>
                <w:color w:val="000000" w:themeColor="text1"/>
                <w:sz w:val="18"/>
                <w:szCs w:val="18"/>
              </w:rPr>
              <w:t xml:space="preserve">-Com capacidade mínima de 16(dezesseis) lugares, sendo 15(quinze) passageiros e 01(um) motorista; </w:t>
            </w:r>
          </w:p>
          <w:p w14:paraId="2E4EE43A" w14:textId="77777777" w:rsidR="007E1F21" w:rsidRPr="00815FE1" w:rsidRDefault="007E1F21" w:rsidP="00721AD1">
            <w:pPr>
              <w:rPr>
                <w:rFonts w:cstheme="minorHAnsi"/>
                <w:color w:val="000000" w:themeColor="text1"/>
                <w:sz w:val="18"/>
                <w:szCs w:val="18"/>
              </w:rPr>
            </w:pPr>
            <w:r w:rsidRPr="00815FE1">
              <w:rPr>
                <w:rFonts w:cstheme="minorHAnsi"/>
                <w:color w:val="000000" w:themeColor="text1"/>
                <w:sz w:val="18"/>
                <w:szCs w:val="18"/>
              </w:rPr>
              <w:t>- Veículo com até três mil quilômetros rodados;</w:t>
            </w:r>
          </w:p>
          <w:p w14:paraId="23965339" w14:textId="77777777" w:rsidR="007E1F21" w:rsidRPr="00815FE1" w:rsidRDefault="007E1F21" w:rsidP="00721AD1">
            <w:pPr>
              <w:rPr>
                <w:rFonts w:cstheme="minorHAnsi"/>
                <w:lang w:eastAsia="pt-BR"/>
              </w:rPr>
            </w:pPr>
            <w:r w:rsidRPr="00815FE1">
              <w:rPr>
                <w:rFonts w:cstheme="minorHAnsi"/>
                <w:color w:val="000000" w:themeColor="text1"/>
                <w:sz w:val="18"/>
                <w:szCs w:val="18"/>
              </w:rPr>
              <w:t>- Motor 2.0, Combustível Diesel, transmissão automática ou Manual, sistema de ar condicionado, direção hidráulica ou elétrica, freios ABS, Banco do Motorista com Ajuste, empresa deverá ter cadastro na AGER e ANTT, com quilometragem livre e deverá ser dotado de todos os equipamentos exigidos pelo CONTRAN, bem como, dos equipamentos de série não especificados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903767D" w14:textId="77777777" w:rsidR="007E1F21" w:rsidRPr="00815FE1" w:rsidRDefault="007E1F21" w:rsidP="00721AD1">
            <w:pPr>
              <w:jc w:val="center"/>
              <w:rPr>
                <w:rFonts w:cstheme="minorHAnsi"/>
                <w:lang w:eastAsia="pt-BR"/>
              </w:rPr>
            </w:pPr>
            <w:r w:rsidRPr="00815FE1">
              <w:rPr>
                <w:rFonts w:cstheme="minorHAnsi"/>
                <w:lang w:eastAsia="pt-BR"/>
              </w:rPr>
              <w:t>Diária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E58FDE" w14:textId="77777777" w:rsidR="007E1F21" w:rsidRPr="00815FE1" w:rsidRDefault="007E1F21" w:rsidP="00721AD1">
            <w:pPr>
              <w:jc w:val="center"/>
              <w:rPr>
                <w:rFonts w:cstheme="minorHAnsi"/>
                <w:lang w:eastAsia="pt-BR"/>
              </w:rPr>
            </w:pPr>
            <w:r w:rsidRPr="00815FE1">
              <w:rPr>
                <w:rFonts w:cstheme="minorHAnsi"/>
                <w:lang w:eastAsia="pt-BR"/>
              </w:rPr>
              <w:t>400</w:t>
            </w:r>
          </w:p>
        </w:tc>
        <w:tc>
          <w:tcPr>
            <w:tcW w:w="29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CD3E85" w14:textId="77777777" w:rsidR="007E1F21" w:rsidRPr="00815FE1" w:rsidRDefault="007E1F21" w:rsidP="00721AD1">
            <w:pPr>
              <w:jc w:val="center"/>
              <w:rPr>
                <w:rFonts w:cstheme="minorHAnsi"/>
                <w:lang w:eastAsia="pt-BR"/>
              </w:rPr>
            </w:pPr>
            <w:r w:rsidRPr="00815FE1">
              <w:rPr>
                <w:rFonts w:cstheme="minorHAnsi"/>
                <w:color w:val="000000"/>
                <w:lang w:eastAsia="pt-BR"/>
              </w:rPr>
              <w:t>R$ 1.375,00</w:t>
            </w:r>
          </w:p>
        </w:tc>
        <w:tc>
          <w:tcPr>
            <w:tcW w:w="1701" w:type="dxa"/>
            <w:tcBorders>
              <w:top w:val="single" w:sz="4" w:space="0" w:color="auto"/>
              <w:left w:val="nil"/>
              <w:bottom w:val="single" w:sz="4" w:space="0" w:color="auto"/>
              <w:right w:val="single" w:sz="4" w:space="0" w:color="auto"/>
            </w:tcBorders>
          </w:tcPr>
          <w:p w14:paraId="4DE44C5B" w14:textId="77777777" w:rsidR="007E1F21" w:rsidRPr="00815FE1" w:rsidRDefault="007E1F21" w:rsidP="00721AD1">
            <w:pPr>
              <w:jc w:val="center"/>
              <w:rPr>
                <w:rFonts w:cstheme="minorHAnsi"/>
                <w:color w:val="000000"/>
                <w:lang w:eastAsia="pt-BR"/>
              </w:rPr>
            </w:pPr>
          </w:p>
          <w:p w14:paraId="4A52294E" w14:textId="77777777" w:rsidR="007E1F21" w:rsidRPr="00815FE1" w:rsidRDefault="007E1F21" w:rsidP="00721AD1">
            <w:pPr>
              <w:jc w:val="center"/>
              <w:rPr>
                <w:rFonts w:cstheme="minorHAnsi"/>
                <w:color w:val="000000"/>
                <w:lang w:eastAsia="pt-BR"/>
              </w:rPr>
            </w:pPr>
          </w:p>
          <w:p w14:paraId="4D0784E7" w14:textId="77777777" w:rsidR="007E1F21" w:rsidRPr="00815FE1" w:rsidRDefault="007E1F21" w:rsidP="00721AD1">
            <w:pPr>
              <w:jc w:val="center"/>
              <w:rPr>
                <w:rFonts w:cstheme="minorHAnsi"/>
                <w:color w:val="000000"/>
                <w:lang w:eastAsia="pt-BR"/>
              </w:rPr>
            </w:pPr>
          </w:p>
          <w:p w14:paraId="34827D84" w14:textId="77777777" w:rsidR="007E1F21" w:rsidRPr="00815FE1" w:rsidRDefault="007E1F21" w:rsidP="00721AD1">
            <w:pPr>
              <w:spacing w:before="360"/>
              <w:jc w:val="center"/>
              <w:rPr>
                <w:rFonts w:cstheme="minorHAnsi"/>
                <w:color w:val="000000"/>
                <w:lang w:eastAsia="pt-BR"/>
              </w:rPr>
            </w:pPr>
          </w:p>
          <w:p w14:paraId="0D160480" w14:textId="77777777" w:rsidR="007E1F21" w:rsidRDefault="007E1F21" w:rsidP="00721AD1">
            <w:pPr>
              <w:jc w:val="center"/>
              <w:rPr>
                <w:rFonts w:cstheme="minorHAnsi"/>
                <w:color w:val="000000"/>
                <w:lang w:eastAsia="pt-BR"/>
              </w:rPr>
            </w:pPr>
          </w:p>
          <w:p w14:paraId="1D20C798" w14:textId="77777777" w:rsidR="00B216F8" w:rsidRDefault="00B216F8" w:rsidP="00721AD1">
            <w:pPr>
              <w:jc w:val="center"/>
              <w:rPr>
                <w:rFonts w:cstheme="minorHAnsi"/>
                <w:color w:val="000000"/>
                <w:lang w:eastAsia="pt-BR"/>
              </w:rPr>
            </w:pPr>
          </w:p>
          <w:p w14:paraId="4A239D6A" w14:textId="77777777" w:rsidR="00B216F8" w:rsidRDefault="00B216F8" w:rsidP="00721AD1">
            <w:pPr>
              <w:jc w:val="center"/>
              <w:rPr>
                <w:rFonts w:cstheme="minorHAnsi"/>
                <w:color w:val="000000"/>
                <w:lang w:eastAsia="pt-BR"/>
              </w:rPr>
            </w:pPr>
          </w:p>
          <w:p w14:paraId="20B76A49" w14:textId="0D95E29F" w:rsidR="007E1F21" w:rsidRPr="00815FE1" w:rsidRDefault="007E1F21" w:rsidP="00721AD1">
            <w:pPr>
              <w:jc w:val="center"/>
              <w:rPr>
                <w:rFonts w:cstheme="minorHAnsi"/>
                <w:lang w:eastAsia="pt-BR"/>
              </w:rPr>
            </w:pPr>
            <w:r w:rsidRPr="00815FE1">
              <w:rPr>
                <w:rFonts w:cstheme="minorHAnsi"/>
                <w:color w:val="000000"/>
                <w:lang w:eastAsia="pt-BR"/>
              </w:rPr>
              <w:t>R$ 550.000,00</w:t>
            </w:r>
          </w:p>
        </w:tc>
      </w:tr>
      <w:tr w:rsidR="007E1F21" w:rsidRPr="00815FE1" w14:paraId="3A3EA528" w14:textId="77777777" w:rsidTr="007E1F21">
        <w:trPr>
          <w:trHeight w:val="13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0B889" w14:textId="77777777" w:rsidR="007E1F21" w:rsidRPr="00815FE1" w:rsidRDefault="007E1F21" w:rsidP="00721AD1">
            <w:pPr>
              <w:jc w:val="center"/>
              <w:rPr>
                <w:rFonts w:cstheme="minorHAnsi"/>
                <w:lang w:eastAsia="pt-BR"/>
              </w:rPr>
            </w:pPr>
            <w:r w:rsidRPr="00815FE1">
              <w:rPr>
                <w:rFonts w:cstheme="minorHAnsi"/>
                <w:lang w:eastAsia="pt-BR"/>
              </w:rPr>
              <w:t>3</w:t>
            </w:r>
          </w:p>
        </w:tc>
        <w:tc>
          <w:tcPr>
            <w:tcW w:w="3032" w:type="dxa"/>
            <w:tcBorders>
              <w:top w:val="single" w:sz="4" w:space="0" w:color="auto"/>
              <w:left w:val="nil"/>
              <w:bottom w:val="single" w:sz="4" w:space="0" w:color="auto"/>
              <w:right w:val="single" w:sz="4" w:space="0" w:color="auto"/>
            </w:tcBorders>
            <w:shd w:val="clear" w:color="auto" w:fill="auto"/>
            <w:vAlign w:val="bottom"/>
            <w:hideMark/>
          </w:tcPr>
          <w:p w14:paraId="47C4206F" w14:textId="77777777" w:rsidR="007E1F21" w:rsidRPr="00815FE1" w:rsidRDefault="007E1F21" w:rsidP="00721AD1">
            <w:pPr>
              <w:jc w:val="both"/>
              <w:rPr>
                <w:rFonts w:cstheme="minorHAnsi"/>
                <w:b/>
                <w:color w:val="000000" w:themeColor="text1"/>
                <w:sz w:val="18"/>
                <w:szCs w:val="18"/>
              </w:rPr>
            </w:pPr>
            <w:r w:rsidRPr="00815FE1">
              <w:rPr>
                <w:rFonts w:cstheme="minorHAnsi"/>
                <w:b/>
                <w:color w:val="000000" w:themeColor="text1"/>
                <w:sz w:val="18"/>
                <w:szCs w:val="18"/>
              </w:rPr>
              <w:t>Veículo com características mínimas conforme abaixo:</w:t>
            </w:r>
          </w:p>
          <w:p w14:paraId="4A1D12CC"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-Para aluguel em diária;</w:t>
            </w:r>
          </w:p>
          <w:p w14:paraId="5866F918"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-Veículo SEM motorista;</w:t>
            </w:r>
          </w:p>
          <w:p w14:paraId="016EF786"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-Veículo com até mil quilômetros rodados;</w:t>
            </w:r>
          </w:p>
          <w:p w14:paraId="191A6F14"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-Veículo com fabricação em 2023 ou mais recente;</w:t>
            </w:r>
          </w:p>
          <w:p w14:paraId="262409DE"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-Com revisões e seguro total pagos pela locadora;</w:t>
            </w:r>
          </w:p>
          <w:p w14:paraId="4F9B4015"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-Com seguro para os ocupantes com apólice para acidentes e falecimento;</w:t>
            </w:r>
          </w:p>
          <w:p w14:paraId="11F65131"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-Categoria SEDAN COMPACTO;</w:t>
            </w:r>
          </w:p>
          <w:p w14:paraId="319581A5"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-Combustível flex;</w:t>
            </w:r>
          </w:p>
          <w:p w14:paraId="4F9B5D4C"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-Direção hidráulica ou elétrica;</w:t>
            </w:r>
          </w:p>
          <w:p w14:paraId="16571BF5"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 xml:space="preserve">-Travas e vidros elétricos para todas as portas; </w:t>
            </w:r>
          </w:p>
          <w:p w14:paraId="26D83656"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-Alarme de segurança;</w:t>
            </w:r>
          </w:p>
          <w:p w14:paraId="4FA93AC9"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-Com 5 (cinco) lugares e 4 (quatro) portas;</w:t>
            </w:r>
          </w:p>
          <w:p w14:paraId="2A411E0B"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-Ar condicionado (podendo ser digital ou não);</w:t>
            </w:r>
          </w:p>
          <w:p w14:paraId="1F2A4A7D"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-Volante com regulagem;</w:t>
            </w:r>
          </w:p>
          <w:p w14:paraId="3478639E"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-Faróis de neblina;</w:t>
            </w:r>
          </w:p>
          <w:p w14:paraId="099285CF"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-Multimídia completa (GPS, rádio, entradas USB, conecção bluetooth, mp3);</w:t>
            </w:r>
          </w:p>
          <w:p w14:paraId="55240EC5"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-Motor 1.2 (com 150 cv de potência);</w:t>
            </w:r>
          </w:p>
          <w:p w14:paraId="63577AB9"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-Sensores de estacionamento e câmera de ré;</w:t>
            </w:r>
          </w:p>
          <w:p w14:paraId="2E0BFF46"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-Desembaçador de vidro;</w:t>
            </w:r>
          </w:p>
          <w:p w14:paraId="1D4CE1C5" w14:textId="77777777" w:rsidR="007E1F21" w:rsidRPr="00815FE1" w:rsidRDefault="007E1F21" w:rsidP="00721AD1">
            <w:pPr>
              <w:jc w:val="both"/>
              <w:rPr>
                <w:rFonts w:cstheme="minorHAnsi"/>
                <w:color w:val="000000" w:themeColor="text1"/>
                <w:sz w:val="18"/>
                <w:szCs w:val="18"/>
              </w:rPr>
            </w:pPr>
            <w:r w:rsidRPr="00815FE1">
              <w:rPr>
                <w:rFonts w:cstheme="minorHAnsi"/>
                <w:color w:val="000000" w:themeColor="text1"/>
                <w:sz w:val="18"/>
                <w:szCs w:val="18"/>
              </w:rPr>
              <w:t>-Limpador de para-brisas para os vidros dianteiros e traseiros;</w:t>
            </w:r>
          </w:p>
          <w:p w14:paraId="297E0508" w14:textId="77777777" w:rsidR="007E1F21" w:rsidRPr="00815FE1" w:rsidRDefault="007E1F21" w:rsidP="00721AD1">
            <w:pPr>
              <w:jc w:val="center"/>
              <w:rPr>
                <w:rFonts w:cstheme="minorHAnsi"/>
                <w:color w:val="000000"/>
                <w:lang w:eastAsia="pt-BR"/>
              </w:rPr>
            </w:pPr>
            <w:r w:rsidRPr="00815FE1">
              <w:rPr>
                <w:rFonts w:cstheme="minorHAnsi"/>
                <w:color w:val="000000" w:themeColor="text1"/>
                <w:sz w:val="18"/>
                <w:szCs w:val="18"/>
              </w:rPr>
              <w:t xml:space="preserve">-Com sistema de airbags exigidos por </w:t>
            </w:r>
            <w:r w:rsidRPr="00815FE1">
              <w:rPr>
                <w:rFonts w:cstheme="minorHAnsi"/>
                <w:color w:val="000000" w:themeColor="text1"/>
                <w:sz w:val="18"/>
                <w:szCs w:val="18"/>
              </w:rPr>
              <w:lastRenderedPageBreak/>
              <w:t>legislação;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93BBCD" w14:textId="77777777" w:rsidR="007E1F21" w:rsidRPr="00815FE1" w:rsidRDefault="007E1F21" w:rsidP="00721AD1">
            <w:pPr>
              <w:jc w:val="center"/>
              <w:rPr>
                <w:rFonts w:cstheme="minorHAnsi"/>
                <w:lang w:eastAsia="pt-BR"/>
              </w:rPr>
            </w:pPr>
            <w:r w:rsidRPr="00815FE1">
              <w:rPr>
                <w:rFonts w:cstheme="minorHAnsi"/>
                <w:lang w:eastAsia="pt-BR"/>
              </w:rPr>
              <w:lastRenderedPageBreak/>
              <w:t xml:space="preserve"> Diária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9894A4" w14:textId="77777777" w:rsidR="007E1F21" w:rsidRPr="00815FE1" w:rsidRDefault="007E1F21" w:rsidP="00721AD1">
            <w:pPr>
              <w:jc w:val="center"/>
              <w:rPr>
                <w:rFonts w:cstheme="minorHAnsi"/>
                <w:lang w:eastAsia="pt-BR"/>
              </w:rPr>
            </w:pPr>
            <w:r w:rsidRPr="00815FE1">
              <w:rPr>
                <w:rFonts w:cstheme="minorHAnsi"/>
                <w:lang w:eastAsia="pt-BR"/>
              </w:rPr>
              <w:t>400</w:t>
            </w:r>
          </w:p>
        </w:tc>
        <w:tc>
          <w:tcPr>
            <w:tcW w:w="29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8B4A5E" w14:textId="77777777" w:rsidR="007E1F21" w:rsidRPr="00815FE1" w:rsidRDefault="007E1F21" w:rsidP="00721AD1">
            <w:pPr>
              <w:spacing w:before="120"/>
              <w:jc w:val="center"/>
              <w:rPr>
                <w:rFonts w:cstheme="minorHAnsi"/>
                <w:lang w:eastAsia="pt-BR"/>
              </w:rPr>
            </w:pPr>
            <w:r w:rsidRPr="00815FE1">
              <w:rPr>
                <w:rFonts w:cstheme="minorHAnsi"/>
                <w:color w:val="000000"/>
                <w:lang w:eastAsia="pt-BR"/>
              </w:rPr>
              <w:t>R$ 650,00</w:t>
            </w:r>
          </w:p>
        </w:tc>
        <w:tc>
          <w:tcPr>
            <w:tcW w:w="1701" w:type="dxa"/>
            <w:tcBorders>
              <w:top w:val="single" w:sz="4" w:space="0" w:color="auto"/>
              <w:left w:val="nil"/>
              <w:bottom w:val="single" w:sz="4" w:space="0" w:color="auto"/>
              <w:right w:val="single" w:sz="4" w:space="0" w:color="auto"/>
            </w:tcBorders>
          </w:tcPr>
          <w:p w14:paraId="2AB0DC7B" w14:textId="77777777" w:rsidR="007E1F21" w:rsidRPr="00815FE1" w:rsidRDefault="007E1F21" w:rsidP="00721AD1">
            <w:pPr>
              <w:jc w:val="center"/>
              <w:rPr>
                <w:rFonts w:cstheme="minorHAnsi"/>
                <w:color w:val="000000"/>
                <w:lang w:eastAsia="pt-BR"/>
              </w:rPr>
            </w:pPr>
          </w:p>
          <w:p w14:paraId="5E07168D" w14:textId="77777777" w:rsidR="007E1F21" w:rsidRPr="00815FE1" w:rsidRDefault="007E1F21" w:rsidP="00721AD1">
            <w:pPr>
              <w:jc w:val="center"/>
              <w:rPr>
                <w:rFonts w:cstheme="minorHAnsi"/>
                <w:color w:val="000000"/>
                <w:lang w:eastAsia="pt-BR"/>
              </w:rPr>
            </w:pPr>
          </w:p>
          <w:p w14:paraId="50F8FE15" w14:textId="77777777" w:rsidR="007E1F21" w:rsidRPr="00815FE1" w:rsidRDefault="007E1F21" w:rsidP="00721AD1">
            <w:pPr>
              <w:jc w:val="center"/>
              <w:rPr>
                <w:rFonts w:cstheme="minorHAnsi"/>
                <w:color w:val="000000"/>
                <w:lang w:eastAsia="pt-BR"/>
              </w:rPr>
            </w:pPr>
          </w:p>
          <w:p w14:paraId="7B3843D1" w14:textId="77777777" w:rsidR="007E1F21" w:rsidRPr="00815FE1" w:rsidRDefault="007E1F21" w:rsidP="00721AD1">
            <w:pPr>
              <w:jc w:val="center"/>
              <w:rPr>
                <w:rFonts w:cstheme="minorHAnsi"/>
                <w:color w:val="000000"/>
                <w:lang w:eastAsia="pt-BR"/>
              </w:rPr>
            </w:pPr>
          </w:p>
          <w:p w14:paraId="388EA11D" w14:textId="77777777" w:rsidR="007E1F21" w:rsidRPr="00815FE1" w:rsidRDefault="007E1F21" w:rsidP="00721AD1">
            <w:pPr>
              <w:jc w:val="center"/>
              <w:rPr>
                <w:rFonts w:cstheme="minorHAnsi"/>
                <w:color w:val="000000"/>
                <w:lang w:eastAsia="pt-BR"/>
              </w:rPr>
            </w:pPr>
          </w:p>
          <w:p w14:paraId="52C7967F" w14:textId="77777777" w:rsidR="007E1F21" w:rsidRPr="00815FE1" w:rsidRDefault="007E1F21" w:rsidP="00721AD1">
            <w:pPr>
              <w:spacing w:before="360"/>
              <w:jc w:val="center"/>
              <w:rPr>
                <w:rFonts w:cstheme="minorHAnsi"/>
                <w:color w:val="000000"/>
                <w:lang w:eastAsia="pt-BR"/>
              </w:rPr>
            </w:pPr>
          </w:p>
          <w:p w14:paraId="4DE5727C" w14:textId="77777777" w:rsidR="007E1F21" w:rsidRDefault="007E1F21" w:rsidP="00721AD1">
            <w:pPr>
              <w:spacing w:before="480"/>
              <w:jc w:val="center"/>
              <w:rPr>
                <w:rFonts w:cstheme="minorHAnsi"/>
                <w:color w:val="000000"/>
                <w:lang w:eastAsia="pt-BR"/>
              </w:rPr>
            </w:pPr>
          </w:p>
          <w:p w14:paraId="37DE0F53" w14:textId="77777777" w:rsidR="00B216F8" w:rsidRDefault="00B216F8" w:rsidP="00721AD1">
            <w:pPr>
              <w:jc w:val="center"/>
              <w:rPr>
                <w:rFonts w:cstheme="minorHAnsi"/>
                <w:color w:val="000000"/>
                <w:lang w:eastAsia="pt-BR"/>
              </w:rPr>
            </w:pPr>
          </w:p>
          <w:p w14:paraId="7665CB8C" w14:textId="52D7B23F" w:rsidR="007E1F21" w:rsidRPr="00815FE1" w:rsidRDefault="007E1F21" w:rsidP="00721AD1">
            <w:pPr>
              <w:jc w:val="center"/>
              <w:rPr>
                <w:rFonts w:cstheme="minorHAnsi"/>
                <w:lang w:eastAsia="pt-BR"/>
              </w:rPr>
            </w:pPr>
            <w:r w:rsidRPr="00815FE1">
              <w:rPr>
                <w:rFonts w:cstheme="minorHAnsi"/>
                <w:color w:val="000000"/>
                <w:lang w:eastAsia="pt-BR"/>
              </w:rPr>
              <w:t>R$ 260.000,00</w:t>
            </w:r>
          </w:p>
        </w:tc>
      </w:tr>
      <w:tr w:rsidR="007E1F21" w:rsidRPr="00815FE1" w14:paraId="797F0AEB" w14:textId="77777777" w:rsidTr="007E1F21">
        <w:trPr>
          <w:trHeight w:val="315"/>
        </w:trPr>
        <w:tc>
          <w:tcPr>
            <w:tcW w:w="0" w:type="auto"/>
            <w:tcBorders>
              <w:top w:val="nil"/>
              <w:left w:val="nil"/>
              <w:bottom w:val="nil"/>
              <w:right w:val="nil"/>
            </w:tcBorders>
            <w:shd w:val="clear" w:color="auto" w:fill="auto"/>
            <w:noWrap/>
            <w:vAlign w:val="bottom"/>
            <w:hideMark/>
          </w:tcPr>
          <w:p w14:paraId="1052CD92" w14:textId="77777777" w:rsidR="007E1F21" w:rsidRPr="00815FE1" w:rsidRDefault="007E1F21" w:rsidP="00721AD1">
            <w:pPr>
              <w:jc w:val="center"/>
              <w:rPr>
                <w:rFonts w:cstheme="minorHAnsi"/>
                <w:color w:val="FF0000"/>
                <w:lang w:eastAsia="pt-BR"/>
              </w:rPr>
            </w:pPr>
          </w:p>
        </w:tc>
        <w:tc>
          <w:tcPr>
            <w:tcW w:w="3032" w:type="dxa"/>
            <w:tcBorders>
              <w:top w:val="nil"/>
              <w:left w:val="nil"/>
              <w:bottom w:val="nil"/>
              <w:right w:val="nil"/>
            </w:tcBorders>
            <w:shd w:val="clear" w:color="auto" w:fill="auto"/>
            <w:noWrap/>
            <w:vAlign w:val="bottom"/>
            <w:hideMark/>
          </w:tcPr>
          <w:p w14:paraId="53A50BF1" w14:textId="77777777" w:rsidR="007E1F21" w:rsidRPr="00815FE1" w:rsidRDefault="007E1F21" w:rsidP="00721AD1">
            <w:pPr>
              <w:rPr>
                <w:rFonts w:cstheme="minorHAnsi"/>
                <w:lang w:eastAsia="pt-BR"/>
              </w:rPr>
            </w:pPr>
          </w:p>
        </w:tc>
        <w:tc>
          <w:tcPr>
            <w:tcW w:w="4509" w:type="dxa"/>
            <w:gridSpan w:val="4"/>
            <w:tcBorders>
              <w:top w:val="single" w:sz="8" w:space="0" w:color="auto"/>
              <w:left w:val="single" w:sz="8" w:space="0" w:color="auto"/>
              <w:bottom w:val="single" w:sz="8" w:space="0" w:color="auto"/>
              <w:right w:val="single" w:sz="8" w:space="0" w:color="auto"/>
            </w:tcBorders>
            <w:shd w:val="clear" w:color="000000" w:fill="F8CBAD"/>
            <w:noWrap/>
            <w:vAlign w:val="bottom"/>
            <w:hideMark/>
          </w:tcPr>
          <w:p w14:paraId="7DC7F556" w14:textId="77777777" w:rsidR="007E1F21" w:rsidRPr="00815FE1" w:rsidRDefault="007E1F21" w:rsidP="00721AD1">
            <w:pPr>
              <w:jc w:val="center"/>
              <w:rPr>
                <w:rFonts w:cstheme="minorHAnsi"/>
                <w:b/>
                <w:bCs/>
                <w:lang w:eastAsia="pt-BR"/>
              </w:rPr>
            </w:pPr>
            <w:r w:rsidRPr="00815FE1">
              <w:rPr>
                <w:rFonts w:cstheme="minorHAnsi"/>
                <w:b/>
                <w:bCs/>
                <w:lang w:eastAsia="pt-BR"/>
              </w:rPr>
              <w:t>Total Geral Estimado</w:t>
            </w:r>
          </w:p>
        </w:tc>
        <w:tc>
          <w:tcPr>
            <w:tcW w:w="1701" w:type="dxa"/>
            <w:tcBorders>
              <w:top w:val="single" w:sz="8" w:space="0" w:color="auto"/>
              <w:left w:val="nil"/>
              <w:bottom w:val="single" w:sz="8" w:space="0" w:color="auto"/>
              <w:right w:val="single" w:sz="8" w:space="0" w:color="auto"/>
            </w:tcBorders>
            <w:shd w:val="clear" w:color="000000" w:fill="F8CBAD"/>
          </w:tcPr>
          <w:p w14:paraId="7B1BEDCF" w14:textId="77777777" w:rsidR="007E1F21" w:rsidRPr="00815FE1" w:rsidRDefault="007E1F21" w:rsidP="00721AD1">
            <w:pPr>
              <w:jc w:val="center"/>
              <w:rPr>
                <w:rFonts w:cstheme="minorHAnsi"/>
                <w:b/>
                <w:bCs/>
                <w:lang w:eastAsia="pt-BR"/>
              </w:rPr>
            </w:pPr>
            <w:r w:rsidRPr="00815FE1">
              <w:rPr>
                <w:rFonts w:cstheme="minorHAnsi"/>
                <w:b/>
                <w:bCs/>
                <w:lang w:eastAsia="pt-BR"/>
              </w:rPr>
              <w:t xml:space="preserve">R$ </w:t>
            </w:r>
            <w:r w:rsidRPr="00815FE1">
              <w:rPr>
                <w:rFonts w:cstheme="minorHAnsi"/>
                <w:b/>
                <w:color w:val="000000"/>
                <w:lang w:eastAsia="pt-BR"/>
              </w:rPr>
              <w:t>1.365.840,00</w:t>
            </w:r>
          </w:p>
        </w:tc>
      </w:tr>
    </w:tbl>
    <w:p w14:paraId="19D2C8CB" w14:textId="77777777" w:rsidR="007E1F21" w:rsidRPr="00815FE1" w:rsidRDefault="007E1F21" w:rsidP="007E1F21">
      <w:pPr>
        <w:pStyle w:val="Corpodetexto"/>
        <w:spacing w:line="379" w:lineRule="auto"/>
        <w:ind w:left="-142" w:right="-427" w:firstLine="862"/>
        <w:jc w:val="both"/>
        <w:rPr>
          <w:rFonts w:cstheme="minorHAnsi"/>
        </w:rPr>
      </w:pPr>
    </w:p>
    <w:p w14:paraId="466DCB1E" w14:textId="77777777" w:rsidR="007E1F21" w:rsidRPr="00815FE1" w:rsidRDefault="007E1F21" w:rsidP="007E1F21">
      <w:pPr>
        <w:pStyle w:val="Corpodetexto"/>
        <w:tabs>
          <w:tab w:val="left" w:pos="284"/>
        </w:tabs>
        <w:spacing w:line="379" w:lineRule="auto"/>
        <w:ind w:right="-427"/>
        <w:jc w:val="both"/>
        <w:rPr>
          <w:rFonts w:cstheme="minorHAnsi"/>
          <w:sz w:val="18"/>
          <w:szCs w:val="18"/>
        </w:rPr>
      </w:pPr>
      <w:r w:rsidRPr="00815FE1">
        <w:rPr>
          <w:rFonts w:cstheme="minorHAnsi"/>
          <w:sz w:val="18"/>
          <w:szCs w:val="18"/>
        </w:rPr>
        <w:t>*Resultado do total de veículos multiplicado pelo valor unitário por veículo.</w:t>
      </w:r>
    </w:p>
    <w:p w14:paraId="7D1620A7" w14:textId="77777777" w:rsidR="007E1F21" w:rsidRPr="00815FE1" w:rsidRDefault="007E1F21" w:rsidP="007E1F21">
      <w:pPr>
        <w:pStyle w:val="Corpodetexto"/>
        <w:spacing w:line="379" w:lineRule="auto"/>
        <w:ind w:left="128" w:right="-427" w:hanging="128"/>
        <w:jc w:val="both"/>
        <w:rPr>
          <w:rFonts w:cstheme="minorHAnsi"/>
          <w:sz w:val="18"/>
          <w:szCs w:val="18"/>
        </w:rPr>
      </w:pPr>
      <w:r w:rsidRPr="00815FE1">
        <w:rPr>
          <w:rFonts w:cstheme="minorHAnsi"/>
          <w:sz w:val="18"/>
          <w:szCs w:val="18"/>
        </w:rPr>
        <w:t>** Resultado do valor unitário multiplicado pela quantidade anual prevista (12 meses).</w:t>
      </w:r>
    </w:p>
    <w:p w14:paraId="54EF8FF1" w14:textId="77777777" w:rsidR="007E1F21" w:rsidRPr="00815FE1" w:rsidRDefault="007E1F21" w:rsidP="007E1F21">
      <w:pPr>
        <w:pStyle w:val="Corpodetexto"/>
        <w:spacing w:line="379" w:lineRule="auto"/>
        <w:ind w:left="-142" w:right="-427" w:firstLine="142"/>
        <w:jc w:val="both"/>
        <w:rPr>
          <w:rFonts w:cstheme="minorHAnsi"/>
        </w:rPr>
      </w:pPr>
    </w:p>
    <w:p w14:paraId="0571F256" w14:textId="77777777" w:rsidR="007E1F21" w:rsidRPr="00815FE1" w:rsidRDefault="007E1F21" w:rsidP="00C077C4">
      <w:pPr>
        <w:pStyle w:val="PargrafodaLista"/>
        <w:widowControl/>
        <w:numPr>
          <w:ilvl w:val="0"/>
          <w:numId w:val="36"/>
        </w:numPr>
        <w:autoSpaceDE/>
        <w:autoSpaceDN/>
        <w:spacing w:after="160" w:line="360" w:lineRule="auto"/>
        <w:ind w:right="512"/>
        <w:contextualSpacing/>
        <w:rPr>
          <w:rFonts w:cstheme="minorHAnsi"/>
          <w:b/>
        </w:rPr>
      </w:pPr>
      <w:r w:rsidRPr="00815FE1">
        <w:rPr>
          <w:rFonts w:cstheme="minorHAnsi"/>
          <w:b/>
        </w:rPr>
        <w:t>DA HABILITAÇÃO / QUALIFICAÇÃO TÉCNICA.</w:t>
      </w:r>
    </w:p>
    <w:p w14:paraId="7F6A824A" w14:textId="77777777" w:rsidR="007E1F21" w:rsidRPr="00815FE1" w:rsidRDefault="007E1F21" w:rsidP="00E045ED">
      <w:pPr>
        <w:pStyle w:val="Corpodetexto"/>
        <w:spacing w:after="240" w:line="360" w:lineRule="auto"/>
        <w:ind w:right="512" w:firstLine="360"/>
        <w:jc w:val="both"/>
        <w:rPr>
          <w:rFonts w:cstheme="minorHAnsi"/>
        </w:rPr>
      </w:pPr>
      <w:r w:rsidRPr="00815FE1">
        <w:rPr>
          <w:rFonts w:cstheme="minorHAnsi"/>
          <w:b/>
        </w:rPr>
        <w:t>10.1.</w:t>
      </w:r>
      <w:r w:rsidRPr="00815FE1">
        <w:rPr>
          <w:rFonts w:cstheme="minorHAnsi"/>
        </w:rPr>
        <w:t xml:space="preserve"> Sem prejuízo dos documentos de habilitação elencados no edital, e durante a fase de habilitação, a licitante deverá apresentar um ou mais atestados (ou declaração) de capacidade técnica expedidos por pessoa jurídica de direito público ou privado, que comprove aptidão da licitante para o desempenho de atividades compatíveis em características, quantidades e prazos ao objeto deste Termo de Referência.</w:t>
      </w:r>
    </w:p>
    <w:p w14:paraId="341541CD" w14:textId="77777777" w:rsidR="007E1F21" w:rsidRPr="00815FE1" w:rsidRDefault="007E1F21" w:rsidP="00C077C4">
      <w:pPr>
        <w:pStyle w:val="PargrafodaLista"/>
        <w:widowControl/>
        <w:numPr>
          <w:ilvl w:val="0"/>
          <w:numId w:val="36"/>
        </w:numPr>
        <w:autoSpaceDE/>
        <w:autoSpaceDN/>
        <w:spacing w:after="160" w:line="360" w:lineRule="auto"/>
        <w:ind w:right="512"/>
        <w:contextualSpacing/>
        <w:rPr>
          <w:rFonts w:cstheme="minorHAnsi"/>
          <w:b/>
        </w:rPr>
      </w:pPr>
      <w:r w:rsidRPr="00815FE1">
        <w:rPr>
          <w:rFonts w:cstheme="minorHAnsi"/>
          <w:b/>
        </w:rPr>
        <w:t>SANÇÕES ADMINISTRATIVAS.</w:t>
      </w:r>
    </w:p>
    <w:p w14:paraId="2E8A251F" w14:textId="77777777" w:rsidR="007E1F21" w:rsidRPr="00815FE1" w:rsidRDefault="007E1F21" w:rsidP="00C077C4">
      <w:pPr>
        <w:pStyle w:val="PargrafodaLista"/>
        <w:widowControl/>
        <w:numPr>
          <w:ilvl w:val="1"/>
          <w:numId w:val="37"/>
        </w:numPr>
        <w:tabs>
          <w:tab w:val="left" w:pos="993"/>
        </w:tabs>
        <w:autoSpaceDE/>
        <w:autoSpaceDN/>
        <w:spacing w:line="360" w:lineRule="auto"/>
        <w:ind w:left="0" w:right="512" w:firstLine="426"/>
        <w:contextualSpacing/>
        <w:rPr>
          <w:rFonts w:cstheme="minorHAnsi"/>
        </w:rPr>
      </w:pPr>
      <w:r w:rsidRPr="00815FE1">
        <w:rPr>
          <w:rFonts w:cstheme="minorHAnsi"/>
          <w:b/>
        </w:rPr>
        <w:t xml:space="preserve"> </w:t>
      </w:r>
      <w:r w:rsidRPr="00815FE1">
        <w:rPr>
          <w:rFonts w:cstheme="minorHAnsi"/>
        </w:rPr>
        <w:t>Comete infração administrativa nos termos do art. 155 da Lei nº 14.133, de 2021, a CONTRATADA que:</w:t>
      </w:r>
    </w:p>
    <w:p w14:paraId="04BEF354" w14:textId="77777777" w:rsidR="007E1F21" w:rsidRPr="00815FE1" w:rsidRDefault="007E1F21" w:rsidP="00C077C4">
      <w:pPr>
        <w:pStyle w:val="PargrafodaLista"/>
        <w:numPr>
          <w:ilvl w:val="2"/>
          <w:numId w:val="31"/>
        </w:numPr>
        <w:tabs>
          <w:tab w:val="left" w:pos="1701"/>
        </w:tabs>
        <w:spacing w:line="360" w:lineRule="auto"/>
        <w:ind w:left="709" w:right="512" w:firstLine="653"/>
        <w:rPr>
          <w:rFonts w:cstheme="minorHAnsi"/>
        </w:rPr>
      </w:pPr>
      <w:r w:rsidRPr="00815FE1">
        <w:rPr>
          <w:rFonts w:cstheme="minorHAnsi"/>
        </w:rPr>
        <w:t>Falhar na execução do contrato, pela inexecução, total ou parcial, de quaisquer das obrigações assumidas na contratação;</w:t>
      </w:r>
    </w:p>
    <w:p w14:paraId="2C89818F" w14:textId="77777777" w:rsidR="007E1F21" w:rsidRPr="00815FE1" w:rsidRDefault="007E1F21" w:rsidP="00C077C4">
      <w:pPr>
        <w:pStyle w:val="PargrafodaLista"/>
        <w:numPr>
          <w:ilvl w:val="2"/>
          <w:numId w:val="31"/>
        </w:numPr>
        <w:tabs>
          <w:tab w:val="left" w:pos="1701"/>
        </w:tabs>
        <w:spacing w:line="360" w:lineRule="auto"/>
        <w:ind w:left="709" w:right="512" w:firstLine="653"/>
        <w:rPr>
          <w:rFonts w:cstheme="minorHAnsi"/>
        </w:rPr>
      </w:pPr>
      <w:r w:rsidRPr="00815FE1">
        <w:rPr>
          <w:rFonts w:cstheme="minorHAnsi"/>
        </w:rPr>
        <w:t>Ensejar o retardamento da execução do objeto;</w:t>
      </w:r>
    </w:p>
    <w:p w14:paraId="323C0C96" w14:textId="77777777" w:rsidR="007E1F21" w:rsidRPr="00815FE1" w:rsidRDefault="007E1F21" w:rsidP="00C077C4">
      <w:pPr>
        <w:pStyle w:val="PargrafodaLista"/>
        <w:numPr>
          <w:ilvl w:val="2"/>
          <w:numId w:val="31"/>
        </w:numPr>
        <w:tabs>
          <w:tab w:val="left" w:pos="1701"/>
        </w:tabs>
        <w:spacing w:line="360" w:lineRule="auto"/>
        <w:ind w:left="1866" w:right="512" w:hanging="504"/>
        <w:rPr>
          <w:rFonts w:cstheme="minorHAnsi"/>
        </w:rPr>
      </w:pPr>
      <w:r w:rsidRPr="00815FE1">
        <w:rPr>
          <w:rFonts w:cstheme="minorHAnsi"/>
        </w:rPr>
        <w:t>Fraudar na execução do contrato;</w:t>
      </w:r>
    </w:p>
    <w:p w14:paraId="44BBB4D4" w14:textId="77777777" w:rsidR="007E1F21" w:rsidRPr="00815FE1" w:rsidRDefault="007E1F21" w:rsidP="00C077C4">
      <w:pPr>
        <w:pStyle w:val="PargrafodaLista"/>
        <w:numPr>
          <w:ilvl w:val="2"/>
          <w:numId w:val="31"/>
        </w:numPr>
        <w:tabs>
          <w:tab w:val="left" w:pos="1701"/>
        </w:tabs>
        <w:spacing w:line="360" w:lineRule="auto"/>
        <w:ind w:left="1866" w:right="512" w:hanging="504"/>
        <w:rPr>
          <w:rFonts w:cstheme="minorHAnsi"/>
        </w:rPr>
      </w:pPr>
      <w:r w:rsidRPr="00815FE1">
        <w:rPr>
          <w:rFonts w:cstheme="minorHAnsi"/>
        </w:rPr>
        <w:t>Comportar-se de modo inidôneo; ou</w:t>
      </w:r>
    </w:p>
    <w:p w14:paraId="7014F6CA" w14:textId="77777777" w:rsidR="007E1F21" w:rsidRPr="00815FE1" w:rsidRDefault="007E1F21" w:rsidP="00C077C4">
      <w:pPr>
        <w:pStyle w:val="PargrafodaLista"/>
        <w:numPr>
          <w:ilvl w:val="2"/>
          <w:numId w:val="31"/>
        </w:numPr>
        <w:tabs>
          <w:tab w:val="left" w:pos="1701"/>
        </w:tabs>
        <w:spacing w:line="360" w:lineRule="auto"/>
        <w:ind w:left="1866" w:right="512" w:hanging="504"/>
        <w:rPr>
          <w:rFonts w:cstheme="minorHAnsi"/>
        </w:rPr>
      </w:pPr>
      <w:r w:rsidRPr="00815FE1">
        <w:rPr>
          <w:rFonts w:cstheme="minorHAnsi"/>
        </w:rPr>
        <w:t>Cometer fraude fiscal.</w:t>
      </w:r>
    </w:p>
    <w:p w14:paraId="6F4C920D" w14:textId="77777777" w:rsidR="007E1F21" w:rsidRPr="00815FE1" w:rsidRDefault="007E1F21" w:rsidP="00E045ED">
      <w:pPr>
        <w:pStyle w:val="PargrafodaLista"/>
        <w:spacing w:line="360" w:lineRule="auto"/>
        <w:ind w:left="0" w:right="512" w:firstLine="426"/>
        <w:rPr>
          <w:rFonts w:cstheme="minorHAnsi"/>
        </w:rPr>
      </w:pPr>
      <w:r w:rsidRPr="00815FE1">
        <w:rPr>
          <w:rFonts w:cstheme="minorHAnsi"/>
          <w:b/>
        </w:rPr>
        <w:t>11.2.</w:t>
      </w:r>
      <w:r w:rsidRPr="00815FE1">
        <w:rPr>
          <w:rFonts w:cstheme="minorHAnsi"/>
        </w:rPr>
        <w:t xml:space="preserve">  Pela inexecução </w:t>
      </w:r>
      <w:r w:rsidRPr="00815FE1">
        <w:rPr>
          <w:rFonts w:cstheme="minorHAnsi"/>
          <w:u w:val="single"/>
        </w:rPr>
        <w:t>total ou parcial</w:t>
      </w:r>
      <w:r w:rsidRPr="00815FE1">
        <w:rPr>
          <w:rFonts w:cstheme="minorHAnsi"/>
        </w:rPr>
        <w:t xml:space="preserve"> do contrato, o CONTRATANTE poderá, garantida a prévia defesa, aplicar à CONTRATADA, segundo a extensão da falta cometida, as seguintes penalidades previstas no art.156, da Lei nº 14.133/2021:</w:t>
      </w:r>
    </w:p>
    <w:p w14:paraId="678BE180" w14:textId="77777777" w:rsidR="007E1F21" w:rsidRPr="00815FE1" w:rsidRDefault="007E1F21" w:rsidP="00E045ED">
      <w:pPr>
        <w:pStyle w:val="PargrafodaLista"/>
        <w:spacing w:line="360" w:lineRule="auto"/>
        <w:ind w:left="0" w:right="512" w:firstLine="993"/>
        <w:rPr>
          <w:rFonts w:cstheme="minorHAnsi"/>
        </w:rPr>
      </w:pPr>
      <w:r w:rsidRPr="00815FE1">
        <w:rPr>
          <w:rFonts w:cstheme="minorHAnsi"/>
          <w:b/>
        </w:rPr>
        <w:t>I</w:t>
      </w:r>
      <w:r w:rsidRPr="00815FE1">
        <w:rPr>
          <w:rFonts w:cstheme="minorHAnsi"/>
        </w:rPr>
        <w:t xml:space="preserve"> – Advertência, nas hipóteses de execução irregular de que não resulte prejuízo para a Administração; </w:t>
      </w:r>
    </w:p>
    <w:p w14:paraId="7C56D12D" w14:textId="77777777" w:rsidR="007E1F21" w:rsidRPr="00815FE1" w:rsidRDefault="007E1F21" w:rsidP="00C077C4">
      <w:pPr>
        <w:pStyle w:val="PargrafodaLista"/>
        <w:numPr>
          <w:ilvl w:val="2"/>
          <w:numId w:val="32"/>
        </w:numPr>
        <w:tabs>
          <w:tab w:val="left" w:pos="1722"/>
        </w:tabs>
        <w:spacing w:line="360" w:lineRule="auto"/>
        <w:ind w:right="512"/>
        <w:rPr>
          <w:rFonts w:cstheme="minorHAnsi"/>
        </w:rPr>
      </w:pPr>
      <w:r w:rsidRPr="00815FE1">
        <w:rPr>
          <w:rFonts w:cstheme="minorHAnsi"/>
        </w:rPr>
        <w:t>Advertência por escrito, quando do não cumprimento de quaisquer das obrigações contratuais consideradas faltas leves, assim entendidas aquelas que não acarretam prejuízos significativos para o serviço contratado;</w:t>
      </w:r>
    </w:p>
    <w:p w14:paraId="29A397D8" w14:textId="77777777" w:rsidR="007E1F21" w:rsidRPr="00815FE1" w:rsidRDefault="007E1F21" w:rsidP="00E045ED">
      <w:pPr>
        <w:pStyle w:val="PargrafodaLista"/>
        <w:spacing w:line="360" w:lineRule="auto"/>
        <w:ind w:left="0" w:right="512" w:firstLine="993"/>
        <w:rPr>
          <w:rFonts w:cstheme="minorHAnsi"/>
        </w:rPr>
      </w:pPr>
      <w:r w:rsidRPr="00815FE1">
        <w:rPr>
          <w:rFonts w:cstheme="minorHAnsi"/>
          <w:b/>
        </w:rPr>
        <w:t>II</w:t>
      </w:r>
      <w:r w:rsidRPr="00815FE1">
        <w:rPr>
          <w:rFonts w:cstheme="minorHAnsi"/>
        </w:rPr>
        <w:t xml:space="preserve"> – Multa prevista na forma do artigo 156 da Lei 14.133/2021, nas hipóteses de inexecução do contrato, com ou sem prejuízo para a administração;</w:t>
      </w:r>
    </w:p>
    <w:p w14:paraId="040513E9" w14:textId="77777777" w:rsidR="007E1F21" w:rsidRPr="00815FE1" w:rsidRDefault="007E1F21" w:rsidP="00C077C4">
      <w:pPr>
        <w:pStyle w:val="PargrafodaLista"/>
        <w:numPr>
          <w:ilvl w:val="2"/>
          <w:numId w:val="33"/>
        </w:numPr>
        <w:tabs>
          <w:tab w:val="left" w:pos="1722"/>
        </w:tabs>
        <w:spacing w:line="360" w:lineRule="auto"/>
        <w:ind w:right="512"/>
        <w:rPr>
          <w:rFonts w:cstheme="minorHAnsi"/>
        </w:rPr>
      </w:pPr>
      <w:r w:rsidRPr="00815FE1">
        <w:rPr>
          <w:rFonts w:cstheme="minorHAnsi"/>
        </w:rPr>
        <w:t>Multa de:</w:t>
      </w:r>
    </w:p>
    <w:p w14:paraId="51D98E56" w14:textId="77777777" w:rsidR="007E1F21" w:rsidRPr="00815FE1" w:rsidRDefault="007E1F21" w:rsidP="00C077C4">
      <w:pPr>
        <w:pStyle w:val="PargrafodaLista"/>
        <w:numPr>
          <w:ilvl w:val="3"/>
          <w:numId w:val="33"/>
        </w:numPr>
        <w:tabs>
          <w:tab w:val="left" w:pos="2058"/>
        </w:tabs>
        <w:spacing w:line="360" w:lineRule="auto"/>
        <w:ind w:right="512" w:hanging="360"/>
        <w:rPr>
          <w:rFonts w:cstheme="minorHAnsi"/>
        </w:rPr>
      </w:pPr>
      <w:r w:rsidRPr="00815FE1">
        <w:rPr>
          <w:rFonts w:cstheme="minorHAnsi"/>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 aceitação do objeto, de forma a </w:t>
      </w:r>
      <w:r w:rsidRPr="00815FE1">
        <w:rPr>
          <w:rFonts w:cstheme="minorHAnsi"/>
        </w:rPr>
        <w:lastRenderedPageBreak/>
        <w:t>configurar, nessa hipótese, inexecução total da obrigação assumida, sem prejuízo da rescisão unilateral da avença;</w:t>
      </w:r>
    </w:p>
    <w:p w14:paraId="22365807" w14:textId="77777777" w:rsidR="007E1F21" w:rsidRPr="00815FE1" w:rsidRDefault="007E1F21" w:rsidP="00C077C4">
      <w:pPr>
        <w:pStyle w:val="PargrafodaLista"/>
        <w:numPr>
          <w:ilvl w:val="3"/>
          <w:numId w:val="33"/>
        </w:numPr>
        <w:tabs>
          <w:tab w:val="left" w:pos="2058"/>
        </w:tabs>
        <w:spacing w:line="360" w:lineRule="auto"/>
        <w:ind w:right="229" w:hanging="360"/>
        <w:rPr>
          <w:rFonts w:cstheme="minorHAnsi"/>
        </w:rPr>
      </w:pPr>
      <w:r w:rsidRPr="00815FE1">
        <w:rPr>
          <w:rFonts w:cstheme="minorHAnsi"/>
        </w:rPr>
        <w:t>0,1% (um décimo por cento) até 10% (dez por cento) sobre o valor adjudicado, em caso de atraso na execução do objeto, por período superior ao previsto no subitem acima, ou de inexecução parcial da obrigação assumida;</w:t>
      </w:r>
    </w:p>
    <w:p w14:paraId="19DBD5C5" w14:textId="77777777" w:rsidR="007E1F21" w:rsidRPr="00815FE1" w:rsidRDefault="007E1F21" w:rsidP="00C077C4">
      <w:pPr>
        <w:pStyle w:val="PargrafodaLista"/>
        <w:numPr>
          <w:ilvl w:val="3"/>
          <w:numId w:val="33"/>
        </w:numPr>
        <w:tabs>
          <w:tab w:val="left" w:pos="2058"/>
        </w:tabs>
        <w:spacing w:line="360" w:lineRule="auto"/>
        <w:ind w:right="229" w:hanging="360"/>
        <w:rPr>
          <w:rFonts w:cstheme="minorHAnsi"/>
        </w:rPr>
      </w:pPr>
      <w:r w:rsidRPr="00815FE1">
        <w:rPr>
          <w:rFonts w:cstheme="minorHAnsi"/>
        </w:rPr>
        <w:t>0,1% (um décimo por cento) até 15% (quinze por cento) sobre o valor adjudicado, em caso de inexecução total da obrigação assumida;</w:t>
      </w:r>
    </w:p>
    <w:p w14:paraId="21A49626" w14:textId="77777777" w:rsidR="007E1F21" w:rsidRPr="00815FE1" w:rsidRDefault="007E1F21" w:rsidP="00C077C4">
      <w:pPr>
        <w:pStyle w:val="PargrafodaLista"/>
        <w:numPr>
          <w:ilvl w:val="3"/>
          <w:numId w:val="33"/>
        </w:numPr>
        <w:tabs>
          <w:tab w:val="left" w:pos="2058"/>
        </w:tabs>
        <w:spacing w:line="360" w:lineRule="auto"/>
        <w:ind w:right="229" w:hanging="360"/>
        <w:rPr>
          <w:rFonts w:cstheme="minorHAnsi"/>
        </w:rPr>
      </w:pPr>
      <w:r w:rsidRPr="00815FE1">
        <w:rPr>
          <w:rFonts w:cstheme="minorHAnsi"/>
        </w:rPr>
        <w:t>0,2% a 3,2% por dia sobre o valor mensal do contrato;</w:t>
      </w:r>
    </w:p>
    <w:p w14:paraId="4220F065" w14:textId="77777777" w:rsidR="007E1F21" w:rsidRPr="00815FE1" w:rsidRDefault="007E1F21" w:rsidP="00C077C4">
      <w:pPr>
        <w:pStyle w:val="PargrafodaLista"/>
        <w:numPr>
          <w:ilvl w:val="3"/>
          <w:numId w:val="33"/>
        </w:numPr>
        <w:tabs>
          <w:tab w:val="left" w:pos="2058"/>
        </w:tabs>
        <w:spacing w:line="360" w:lineRule="auto"/>
        <w:ind w:right="229" w:hanging="360"/>
        <w:rPr>
          <w:rFonts w:cstheme="minorHAnsi"/>
        </w:rPr>
      </w:pPr>
      <w:r w:rsidRPr="00815FE1">
        <w:rPr>
          <w:rFonts w:cstheme="minorHAnsi"/>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04B31C33" w14:textId="77777777" w:rsidR="007E1F21" w:rsidRPr="00815FE1" w:rsidRDefault="007E1F21" w:rsidP="00C077C4">
      <w:pPr>
        <w:pStyle w:val="PargrafodaLista"/>
        <w:numPr>
          <w:ilvl w:val="3"/>
          <w:numId w:val="33"/>
        </w:numPr>
        <w:tabs>
          <w:tab w:val="left" w:pos="2058"/>
        </w:tabs>
        <w:spacing w:line="360" w:lineRule="auto"/>
        <w:ind w:right="229" w:hanging="360"/>
        <w:rPr>
          <w:rFonts w:cstheme="minorHAnsi"/>
        </w:rPr>
      </w:pPr>
      <w:r w:rsidRPr="00815FE1">
        <w:rPr>
          <w:rFonts w:cstheme="minorHAnsi"/>
        </w:rPr>
        <w:t>As penalidades de multa decorrentes de fatos diversos serão consideradas independentes entre si.</w:t>
      </w:r>
    </w:p>
    <w:p w14:paraId="664D8B45" w14:textId="77777777" w:rsidR="007E1F21" w:rsidRPr="00815FE1" w:rsidRDefault="007E1F21" w:rsidP="00E045ED">
      <w:pPr>
        <w:pStyle w:val="PargrafodaLista"/>
        <w:spacing w:line="360" w:lineRule="auto"/>
        <w:ind w:left="0" w:right="512" w:firstLine="993"/>
        <w:rPr>
          <w:rFonts w:cstheme="minorHAnsi"/>
        </w:rPr>
      </w:pPr>
      <w:r w:rsidRPr="00815FE1">
        <w:rPr>
          <w:rFonts w:cstheme="minorHAnsi"/>
          <w:b/>
        </w:rPr>
        <w:t>III</w:t>
      </w:r>
      <w:r w:rsidRPr="00815FE1">
        <w:rPr>
          <w:rFonts w:cstheme="minorHAnsi"/>
        </w:rPr>
        <w:t xml:space="preserve"> – Suspensão por até 03 (três) anos do direito de licitar com a Administração, nas hipóteses de execução irregular, atrasos ou inexecução de que resulte prejuízos para a Administração, conforme o § 4º, art. 156, da Lei nº 14.133/2021.</w:t>
      </w:r>
    </w:p>
    <w:p w14:paraId="47E4BF7E" w14:textId="77777777" w:rsidR="007E1F21" w:rsidRPr="00815FE1" w:rsidRDefault="007E1F21" w:rsidP="00E045ED">
      <w:pPr>
        <w:tabs>
          <w:tab w:val="left" w:pos="1722"/>
        </w:tabs>
        <w:spacing w:line="360" w:lineRule="auto"/>
        <w:ind w:right="512" w:firstLine="993"/>
        <w:jc w:val="both"/>
        <w:rPr>
          <w:rFonts w:cstheme="minorHAnsi"/>
        </w:rPr>
      </w:pPr>
      <w:r w:rsidRPr="00815FE1">
        <w:rPr>
          <w:rFonts w:cstheme="minorHAnsi"/>
          <w:b/>
        </w:rPr>
        <w:t xml:space="preserve">IV </w:t>
      </w:r>
      <w:r w:rsidRPr="00815FE1">
        <w:rPr>
          <w:rFonts w:cstheme="minorHAnsi"/>
        </w:rPr>
        <w:t>- Sanção de impedimento de licitar e contratar com órgãos e entidades da União, com o consequente descredenciamento no SICAF pelo prazo de até cinco anos.</w:t>
      </w:r>
    </w:p>
    <w:p w14:paraId="2D930E0E" w14:textId="77777777" w:rsidR="007E1F21" w:rsidRPr="00815FE1" w:rsidRDefault="007E1F21" w:rsidP="00E045ED">
      <w:pPr>
        <w:pStyle w:val="PargrafodaLista"/>
        <w:spacing w:line="360" w:lineRule="auto"/>
        <w:ind w:left="0" w:right="512" w:firstLine="993"/>
        <w:rPr>
          <w:rFonts w:cstheme="minorHAnsi"/>
        </w:rPr>
      </w:pPr>
      <w:r w:rsidRPr="00815FE1">
        <w:rPr>
          <w:rFonts w:cstheme="minorHAnsi"/>
          <w:b/>
        </w:rPr>
        <w:t>V</w:t>
      </w:r>
      <w:r w:rsidRPr="00815FE1">
        <w:rPr>
          <w:rFonts w:cstheme="minorHAnsi"/>
        </w:rPr>
        <w:t xml:space="preserve"> – Declaração de inidoneidade para licitar ou contratar com a Administração Pública, enquanto perdurarem os seus motivos determinantes ou até que seja promovida a reabilitação perante a autoridade que aplicou a penalidade, nas hipóteses em que a execução irregular, os atrasos ou a inexecução associam-se à prática de lícito penal.</w:t>
      </w:r>
    </w:p>
    <w:p w14:paraId="7D8EFB49" w14:textId="77777777" w:rsidR="007E1F21" w:rsidRPr="00815FE1" w:rsidRDefault="007E1F21" w:rsidP="00C077C4">
      <w:pPr>
        <w:pStyle w:val="PargrafodaLista"/>
        <w:numPr>
          <w:ilvl w:val="1"/>
          <w:numId w:val="35"/>
        </w:numPr>
        <w:tabs>
          <w:tab w:val="left" w:pos="851"/>
          <w:tab w:val="left" w:pos="993"/>
          <w:tab w:val="left" w:pos="1134"/>
        </w:tabs>
        <w:spacing w:before="240" w:line="360" w:lineRule="auto"/>
        <w:ind w:left="0" w:right="229" w:firstLine="426"/>
        <w:contextualSpacing/>
        <w:rPr>
          <w:rFonts w:cstheme="minorHAnsi"/>
        </w:rPr>
      </w:pPr>
      <w:r w:rsidRPr="00815FE1">
        <w:rPr>
          <w:rFonts w:cstheme="minorHAnsi"/>
        </w:rPr>
        <w:t xml:space="preserve"> As penalidades somente poderão ser relevadas em razão de circunstâncias excepcionais, e as justificativas somente serão aceitas por escrito, fundamentadas em fatos reais e comprováveis, a critério da autoridade competente do CONTRATANTE, e, desde que formuladas no prazo de 05 (cinco) dias úteis da data do vencimento estipulada para o cumprimento do objeto deste contrato.</w:t>
      </w:r>
    </w:p>
    <w:p w14:paraId="714B154E" w14:textId="77777777" w:rsidR="007E1F21" w:rsidRPr="00815FE1" w:rsidRDefault="007E1F21" w:rsidP="007E1F21">
      <w:pPr>
        <w:pStyle w:val="PargrafodaLista"/>
        <w:tabs>
          <w:tab w:val="left" w:pos="851"/>
          <w:tab w:val="left" w:pos="993"/>
          <w:tab w:val="left" w:pos="1134"/>
        </w:tabs>
        <w:spacing w:before="240" w:line="360" w:lineRule="auto"/>
        <w:ind w:left="426" w:right="-427"/>
        <w:rPr>
          <w:rFonts w:cstheme="minorHAnsi"/>
        </w:rPr>
      </w:pPr>
    </w:p>
    <w:p w14:paraId="687D3FDA" w14:textId="77777777" w:rsidR="007E1F21" w:rsidRPr="00815FE1" w:rsidRDefault="007E1F21" w:rsidP="00C077C4">
      <w:pPr>
        <w:pStyle w:val="PargrafodaLista"/>
        <w:numPr>
          <w:ilvl w:val="0"/>
          <w:numId w:val="36"/>
        </w:numPr>
        <w:spacing w:line="360" w:lineRule="auto"/>
        <w:ind w:right="512"/>
        <w:contextualSpacing/>
        <w:rPr>
          <w:rFonts w:cstheme="minorHAnsi"/>
          <w:b/>
        </w:rPr>
      </w:pPr>
      <w:r w:rsidRPr="00815FE1">
        <w:rPr>
          <w:rFonts w:cstheme="minorHAnsi"/>
          <w:b/>
        </w:rPr>
        <w:t>DA IMPUGNAÇÃO AO EDITAL E DO PEDIDO DE ESCLARECIMENTO.</w:t>
      </w:r>
    </w:p>
    <w:p w14:paraId="28078B67" w14:textId="77777777" w:rsidR="007E1F21" w:rsidRPr="00815FE1" w:rsidRDefault="007E1F21" w:rsidP="00C077C4">
      <w:pPr>
        <w:pStyle w:val="PargrafodaLista"/>
        <w:numPr>
          <w:ilvl w:val="1"/>
          <w:numId w:val="36"/>
        </w:numPr>
        <w:tabs>
          <w:tab w:val="left" w:pos="567"/>
          <w:tab w:val="left" w:pos="1209"/>
        </w:tabs>
        <w:spacing w:line="360" w:lineRule="auto"/>
        <w:ind w:left="0" w:right="512" w:firstLine="360"/>
        <w:rPr>
          <w:rFonts w:cstheme="minorHAnsi"/>
        </w:rPr>
      </w:pPr>
      <w:r w:rsidRPr="00815FE1">
        <w:rPr>
          <w:rFonts w:cstheme="minorHAnsi"/>
        </w:rPr>
        <w:t xml:space="preserve"> Até 3 (três) dias úteis antes da data designada para abertura da sessão pública, qualquer pessoa poderá impugnar e/ou solicitar esclarecimentos sobre os termos deste Edital.</w:t>
      </w:r>
    </w:p>
    <w:p w14:paraId="447BB5E6" w14:textId="77777777" w:rsidR="007E1F21" w:rsidRPr="00815FE1" w:rsidRDefault="007E1F21" w:rsidP="00C077C4">
      <w:pPr>
        <w:pStyle w:val="PargrafodaLista"/>
        <w:numPr>
          <w:ilvl w:val="1"/>
          <w:numId w:val="36"/>
        </w:numPr>
        <w:tabs>
          <w:tab w:val="left" w:pos="567"/>
          <w:tab w:val="left" w:pos="1209"/>
        </w:tabs>
        <w:spacing w:line="360" w:lineRule="auto"/>
        <w:ind w:left="0" w:right="512" w:firstLine="360"/>
        <w:rPr>
          <w:rFonts w:cstheme="minorHAnsi"/>
          <w:b/>
          <w:color w:val="FF0000"/>
        </w:rPr>
      </w:pPr>
      <w:r w:rsidRPr="00815FE1">
        <w:rPr>
          <w:rFonts w:cstheme="minorHAnsi"/>
        </w:rPr>
        <w:t xml:space="preserve"> A impugnação poderá ser realizada por forma eletrônica no campo específico da plataforma </w:t>
      </w:r>
      <w:r w:rsidRPr="008B0322">
        <w:rPr>
          <w:color w:val="0000FF"/>
          <w:u w:val="single" w:color="0000FF"/>
        </w:rPr>
        <w:t>ww</w:t>
      </w:r>
      <w:r>
        <w:rPr>
          <w:color w:val="0000FF"/>
          <w:u w:val="single" w:color="0000FF"/>
        </w:rPr>
        <w:t>w</w:t>
      </w:r>
      <w:r w:rsidRPr="008B0322">
        <w:rPr>
          <w:color w:val="0000FF"/>
          <w:u w:val="single" w:color="0000FF"/>
        </w:rPr>
        <w:t>.licitamaisbrasil.com.b</w:t>
      </w:r>
      <w:r>
        <w:rPr>
          <w:color w:val="0000FF"/>
          <w:u w:val="single" w:color="0000FF"/>
        </w:rPr>
        <w:t>r.</w:t>
      </w:r>
    </w:p>
    <w:p w14:paraId="58FE1D55" w14:textId="77777777" w:rsidR="007E1F21" w:rsidRPr="00815FE1" w:rsidRDefault="007E1F21" w:rsidP="00C077C4">
      <w:pPr>
        <w:pStyle w:val="PargrafodaLista"/>
        <w:numPr>
          <w:ilvl w:val="1"/>
          <w:numId w:val="36"/>
        </w:numPr>
        <w:tabs>
          <w:tab w:val="left" w:pos="567"/>
        </w:tabs>
        <w:spacing w:line="360" w:lineRule="auto"/>
        <w:ind w:left="0" w:right="512" w:firstLine="360"/>
        <w:rPr>
          <w:rFonts w:cstheme="minorHAnsi"/>
        </w:rPr>
      </w:pPr>
      <w:r w:rsidRPr="00815FE1">
        <w:rPr>
          <w:rFonts w:cstheme="minorHAnsi"/>
        </w:rPr>
        <w:t xml:space="preserve"> Caberá ao Pregoeiro, auxiliado pelos responsáveis pela elaboração do Termo de Referência, decidir sobre a impugnação no prazo de até 3 (três) dias úteis contados da data de recebimento da impugnação.</w:t>
      </w:r>
    </w:p>
    <w:p w14:paraId="27B82B7C" w14:textId="77777777" w:rsidR="007E1F21" w:rsidRPr="00815FE1" w:rsidRDefault="007E1F21" w:rsidP="00C077C4">
      <w:pPr>
        <w:pStyle w:val="PargrafodaLista"/>
        <w:numPr>
          <w:ilvl w:val="1"/>
          <w:numId w:val="36"/>
        </w:numPr>
        <w:tabs>
          <w:tab w:val="left" w:pos="709"/>
          <w:tab w:val="left" w:pos="1209"/>
        </w:tabs>
        <w:spacing w:before="1" w:line="360" w:lineRule="auto"/>
        <w:ind w:right="512" w:hanging="1014"/>
        <w:rPr>
          <w:rFonts w:cstheme="minorHAnsi"/>
        </w:rPr>
      </w:pPr>
      <w:r w:rsidRPr="00815FE1">
        <w:rPr>
          <w:rFonts w:cstheme="minorHAnsi"/>
        </w:rPr>
        <w:t xml:space="preserve"> Acolhida a impugnação, será definida e publicada nova data para a realização do certame.</w:t>
      </w:r>
    </w:p>
    <w:p w14:paraId="5F68F336" w14:textId="5CC06C5D" w:rsidR="007E1F21" w:rsidRPr="00476741" w:rsidRDefault="007E1F21" w:rsidP="00C077C4">
      <w:pPr>
        <w:pStyle w:val="PargrafodaLista"/>
        <w:numPr>
          <w:ilvl w:val="1"/>
          <w:numId w:val="36"/>
        </w:numPr>
        <w:tabs>
          <w:tab w:val="left" w:pos="426"/>
          <w:tab w:val="left" w:pos="567"/>
          <w:tab w:val="left" w:pos="1209"/>
        </w:tabs>
        <w:spacing w:before="52" w:line="360" w:lineRule="auto"/>
        <w:ind w:left="0" w:right="512" w:firstLine="360"/>
        <w:rPr>
          <w:rFonts w:cstheme="minorHAnsi"/>
        </w:rPr>
      </w:pPr>
      <w:r w:rsidRPr="00476741">
        <w:rPr>
          <w:rFonts w:cstheme="minorHAnsi"/>
        </w:rPr>
        <w:t xml:space="preserve"> Os pedidos de esclarecimentos referentes a este processo licitatório deverão ser enviados ao Pregoeiro, </w:t>
      </w:r>
      <w:r w:rsidRPr="00476741">
        <w:rPr>
          <w:rFonts w:cstheme="minorHAnsi"/>
        </w:rPr>
        <w:lastRenderedPageBreak/>
        <w:t xml:space="preserve">até 3 (três) dias úteis anteriores à data designada para abertura da sessão pública, exclusivamente por meio eletrônico via internet, no endereço da plataforma </w:t>
      </w:r>
      <w:bookmarkStart w:id="8" w:name="_Hlk162856353"/>
      <w:r w:rsidRPr="00476741">
        <w:rPr>
          <w:color w:val="0000FF"/>
          <w:u w:val="single" w:color="0000FF"/>
        </w:rPr>
        <w:t>www.licitamaisbrasil.com.br</w:t>
      </w:r>
      <w:r w:rsidRPr="00476741">
        <w:rPr>
          <w:rFonts w:cstheme="minorHAnsi"/>
        </w:rPr>
        <w:t xml:space="preserve"> </w:t>
      </w:r>
      <w:bookmarkEnd w:id="8"/>
      <w:r w:rsidRPr="00476741">
        <w:rPr>
          <w:rFonts w:cstheme="minorHAnsi"/>
        </w:rPr>
        <w:t>O Pregoeiro responderá aos pedidos de esclarecimentos e as impugnações no prazo de 2 (dois) dias úteis, contado da data de recebimento do pedido, e poderá requisitar subsídios formais aos responsáveis pela elaboração do Termo de Referência.</w:t>
      </w:r>
    </w:p>
    <w:p w14:paraId="58473D2D" w14:textId="77777777" w:rsidR="007E1F21" w:rsidRPr="00815FE1" w:rsidRDefault="007E1F21" w:rsidP="00C077C4">
      <w:pPr>
        <w:pStyle w:val="PargrafodaLista"/>
        <w:numPr>
          <w:ilvl w:val="1"/>
          <w:numId w:val="36"/>
        </w:numPr>
        <w:tabs>
          <w:tab w:val="left" w:pos="567"/>
          <w:tab w:val="left" w:pos="1209"/>
        </w:tabs>
        <w:spacing w:after="240" w:line="360" w:lineRule="auto"/>
        <w:ind w:left="0" w:right="512" w:firstLine="360"/>
        <w:rPr>
          <w:rFonts w:cstheme="minorHAnsi"/>
        </w:rPr>
      </w:pPr>
      <w:r w:rsidRPr="00815FE1">
        <w:rPr>
          <w:rFonts w:cstheme="minorHAnsi"/>
        </w:rPr>
        <w:t xml:space="preserve"> As impugnações e pedidos de esclarecimentos não suspendem os prazos previstos no certame.</w:t>
      </w:r>
    </w:p>
    <w:p w14:paraId="4002CA07" w14:textId="77777777" w:rsidR="007E1F21" w:rsidRPr="00815FE1" w:rsidRDefault="007E1F21" w:rsidP="00C077C4">
      <w:pPr>
        <w:pStyle w:val="PargrafodaLista"/>
        <w:widowControl/>
        <w:numPr>
          <w:ilvl w:val="0"/>
          <w:numId w:val="36"/>
        </w:numPr>
        <w:autoSpaceDE/>
        <w:autoSpaceDN/>
        <w:spacing w:after="160" w:line="360" w:lineRule="auto"/>
        <w:ind w:right="-427"/>
        <w:contextualSpacing/>
        <w:rPr>
          <w:rFonts w:cstheme="minorHAnsi"/>
          <w:b/>
        </w:rPr>
      </w:pPr>
      <w:r w:rsidRPr="00815FE1">
        <w:rPr>
          <w:rFonts w:cstheme="minorHAnsi"/>
          <w:b/>
        </w:rPr>
        <w:t>DISPOSIÇÕES GERAIS.</w:t>
      </w:r>
    </w:p>
    <w:p w14:paraId="460D50D9" w14:textId="77777777" w:rsidR="007E1F21" w:rsidRPr="00815FE1" w:rsidRDefault="007E1F21" w:rsidP="00C077C4">
      <w:pPr>
        <w:pStyle w:val="PargrafodaLista"/>
        <w:numPr>
          <w:ilvl w:val="1"/>
          <w:numId w:val="36"/>
        </w:numPr>
        <w:tabs>
          <w:tab w:val="left" w:pos="993"/>
        </w:tabs>
        <w:spacing w:before="52" w:line="360" w:lineRule="auto"/>
        <w:ind w:left="0" w:right="512" w:firstLine="709"/>
        <w:rPr>
          <w:rFonts w:cstheme="minorHAnsi"/>
        </w:rPr>
      </w:pPr>
      <w:r w:rsidRPr="00815FE1">
        <w:rPr>
          <w:rFonts w:cstheme="minorHAnsi"/>
        </w:rPr>
        <w:t xml:space="preserve"> Este</w:t>
      </w:r>
      <w:r w:rsidRPr="00815FE1">
        <w:rPr>
          <w:rFonts w:cstheme="minorHAnsi"/>
          <w:spacing w:val="-1"/>
        </w:rPr>
        <w:t xml:space="preserve"> </w:t>
      </w:r>
      <w:r w:rsidRPr="00815FE1">
        <w:rPr>
          <w:rFonts w:cstheme="minorHAnsi"/>
        </w:rPr>
        <w:t>Termo</w:t>
      </w:r>
      <w:r w:rsidRPr="00815FE1">
        <w:rPr>
          <w:rFonts w:cstheme="minorHAnsi"/>
          <w:spacing w:val="-1"/>
        </w:rPr>
        <w:t xml:space="preserve"> </w:t>
      </w:r>
      <w:r w:rsidRPr="00815FE1">
        <w:rPr>
          <w:rFonts w:cstheme="minorHAnsi"/>
        </w:rPr>
        <w:t>de</w:t>
      </w:r>
      <w:r w:rsidRPr="00815FE1">
        <w:rPr>
          <w:rFonts w:cstheme="minorHAnsi"/>
          <w:spacing w:val="-1"/>
        </w:rPr>
        <w:t xml:space="preserve"> </w:t>
      </w:r>
      <w:r w:rsidRPr="00815FE1">
        <w:rPr>
          <w:rFonts w:cstheme="minorHAnsi"/>
        </w:rPr>
        <w:t>Referência</w:t>
      </w:r>
      <w:r w:rsidRPr="00815FE1">
        <w:rPr>
          <w:rFonts w:cstheme="minorHAnsi"/>
          <w:spacing w:val="-1"/>
        </w:rPr>
        <w:t xml:space="preserve"> </w:t>
      </w:r>
      <w:r w:rsidRPr="00815FE1">
        <w:rPr>
          <w:rFonts w:cstheme="minorHAnsi"/>
        </w:rPr>
        <w:t>regula-se pela</w:t>
      </w:r>
      <w:r w:rsidRPr="00815FE1">
        <w:rPr>
          <w:rFonts w:cstheme="minorHAnsi"/>
          <w:spacing w:val="-1"/>
        </w:rPr>
        <w:t xml:space="preserve"> </w:t>
      </w:r>
      <w:r w:rsidRPr="00815FE1">
        <w:rPr>
          <w:rFonts w:cstheme="minorHAnsi"/>
        </w:rPr>
        <w:t>Lei nº 14.133/21,</w:t>
      </w:r>
      <w:r w:rsidRPr="00815FE1">
        <w:rPr>
          <w:rFonts w:cstheme="minorHAnsi"/>
          <w:spacing w:val="-3"/>
        </w:rPr>
        <w:t xml:space="preserve"> </w:t>
      </w:r>
      <w:r w:rsidRPr="00815FE1">
        <w:rPr>
          <w:rFonts w:cstheme="minorHAnsi"/>
        </w:rPr>
        <w:t>cláusulas e</w:t>
      </w:r>
      <w:r w:rsidRPr="00815FE1">
        <w:rPr>
          <w:rFonts w:cstheme="minorHAnsi"/>
          <w:spacing w:val="-4"/>
        </w:rPr>
        <w:t xml:space="preserve"> </w:t>
      </w:r>
      <w:r w:rsidRPr="00815FE1">
        <w:rPr>
          <w:rFonts w:cstheme="minorHAnsi"/>
        </w:rPr>
        <w:t>preceitos de</w:t>
      </w:r>
      <w:r w:rsidRPr="00815FE1">
        <w:rPr>
          <w:rFonts w:cstheme="minorHAnsi"/>
          <w:spacing w:val="-1"/>
        </w:rPr>
        <w:t xml:space="preserve"> </w:t>
      </w:r>
      <w:r w:rsidRPr="00815FE1">
        <w:rPr>
          <w:rFonts w:cstheme="minorHAnsi"/>
        </w:rPr>
        <w:t>direito público, sendo aplicados, supletivamente, os princípios da Teoria Geral dos Contratos e as disposições de direito privado, principalmente as do Código de Defesa do Consumidor.</w:t>
      </w:r>
    </w:p>
    <w:p w14:paraId="07E37AAA" w14:textId="77777777" w:rsidR="007E1F21" w:rsidRPr="00815FE1" w:rsidRDefault="007E1F21" w:rsidP="00C077C4">
      <w:pPr>
        <w:pStyle w:val="PargrafodaLista"/>
        <w:numPr>
          <w:ilvl w:val="1"/>
          <w:numId w:val="36"/>
        </w:numPr>
        <w:tabs>
          <w:tab w:val="left" w:pos="993"/>
        </w:tabs>
        <w:spacing w:line="360" w:lineRule="auto"/>
        <w:ind w:left="0" w:right="512" w:firstLine="709"/>
        <w:rPr>
          <w:rFonts w:cstheme="minorHAnsi"/>
        </w:rPr>
      </w:pPr>
      <w:r w:rsidRPr="00815FE1">
        <w:rPr>
          <w:rFonts w:cstheme="minorHAnsi"/>
        </w:rPr>
        <w:t>Estão incluídos no preço todos os custos de fornecimentos e/ou serviços, sendo de responsabilidade exclusiva da CONTRATADA a quitação das obrigações tributárias (diretas ou indiretas), previdenciárias, trabalhistas, securitárias, taxas, transportes e equipamentos que incidam ou venham a incidir sobre o Objeto deste contrato.</w:t>
      </w:r>
    </w:p>
    <w:p w14:paraId="3CE57977" w14:textId="77777777" w:rsidR="007E1F21" w:rsidRPr="00815FE1" w:rsidRDefault="007E1F21" w:rsidP="00C077C4">
      <w:pPr>
        <w:pStyle w:val="PargrafodaLista"/>
        <w:numPr>
          <w:ilvl w:val="1"/>
          <w:numId w:val="36"/>
        </w:numPr>
        <w:tabs>
          <w:tab w:val="left" w:pos="993"/>
        </w:tabs>
        <w:spacing w:before="1" w:after="240" w:line="360" w:lineRule="auto"/>
        <w:ind w:left="0" w:right="512" w:firstLine="709"/>
        <w:rPr>
          <w:rFonts w:cstheme="minorHAnsi"/>
        </w:rPr>
      </w:pPr>
      <w:r w:rsidRPr="00815FE1">
        <w:rPr>
          <w:rFonts w:cstheme="minorHAnsi"/>
        </w:rPr>
        <w:t xml:space="preserve"> CONTRATANTE não responderá por quaisquer compromissos assumidos pela CONTRATADA</w:t>
      </w:r>
      <w:r w:rsidRPr="00815FE1">
        <w:rPr>
          <w:rFonts w:cstheme="minorHAnsi"/>
          <w:spacing w:val="-4"/>
        </w:rPr>
        <w:t xml:space="preserve"> </w:t>
      </w:r>
      <w:r w:rsidRPr="00815FE1">
        <w:rPr>
          <w:rFonts w:cstheme="minorHAnsi"/>
        </w:rPr>
        <w:t>com</w:t>
      </w:r>
      <w:r w:rsidRPr="00815FE1">
        <w:rPr>
          <w:rFonts w:cstheme="minorHAnsi"/>
          <w:spacing w:val="-4"/>
        </w:rPr>
        <w:t xml:space="preserve"> </w:t>
      </w:r>
      <w:r w:rsidRPr="00815FE1">
        <w:rPr>
          <w:rFonts w:cstheme="minorHAnsi"/>
        </w:rPr>
        <w:t>terceiros,</w:t>
      </w:r>
      <w:r w:rsidRPr="00815FE1">
        <w:rPr>
          <w:rFonts w:cstheme="minorHAnsi"/>
          <w:spacing w:val="-4"/>
        </w:rPr>
        <w:t xml:space="preserve"> </w:t>
      </w:r>
      <w:r w:rsidRPr="00815FE1">
        <w:rPr>
          <w:rFonts w:cstheme="minorHAnsi"/>
        </w:rPr>
        <w:t>ainda</w:t>
      </w:r>
      <w:r w:rsidRPr="00815FE1">
        <w:rPr>
          <w:rFonts w:cstheme="minorHAnsi"/>
          <w:spacing w:val="-3"/>
        </w:rPr>
        <w:t xml:space="preserve"> </w:t>
      </w:r>
      <w:r w:rsidRPr="00815FE1">
        <w:rPr>
          <w:rFonts w:cstheme="minorHAnsi"/>
        </w:rPr>
        <w:t>que</w:t>
      </w:r>
      <w:r w:rsidRPr="00815FE1">
        <w:rPr>
          <w:rFonts w:cstheme="minorHAnsi"/>
          <w:spacing w:val="-3"/>
        </w:rPr>
        <w:t xml:space="preserve"> </w:t>
      </w:r>
      <w:r w:rsidRPr="00815FE1">
        <w:rPr>
          <w:rFonts w:cstheme="minorHAnsi"/>
        </w:rPr>
        <w:t>vinculados</w:t>
      </w:r>
      <w:r w:rsidRPr="00815FE1">
        <w:rPr>
          <w:rFonts w:cstheme="minorHAnsi"/>
          <w:spacing w:val="-2"/>
        </w:rPr>
        <w:t xml:space="preserve"> </w:t>
      </w:r>
      <w:r w:rsidRPr="00815FE1">
        <w:rPr>
          <w:rFonts w:cstheme="minorHAnsi"/>
        </w:rPr>
        <w:t>à</w:t>
      </w:r>
      <w:r w:rsidRPr="00815FE1">
        <w:rPr>
          <w:rFonts w:cstheme="minorHAnsi"/>
          <w:spacing w:val="-3"/>
        </w:rPr>
        <w:t xml:space="preserve"> </w:t>
      </w:r>
      <w:r w:rsidRPr="00815FE1">
        <w:rPr>
          <w:rFonts w:cstheme="minorHAnsi"/>
        </w:rPr>
        <w:t>execução,</w:t>
      </w:r>
      <w:r w:rsidRPr="00815FE1">
        <w:rPr>
          <w:rFonts w:cstheme="minorHAnsi"/>
          <w:spacing w:val="-4"/>
        </w:rPr>
        <w:t xml:space="preserve"> </w:t>
      </w:r>
      <w:r w:rsidRPr="00815FE1">
        <w:rPr>
          <w:rFonts w:cstheme="minorHAnsi"/>
        </w:rPr>
        <w:t>integral</w:t>
      </w:r>
      <w:r w:rsidRPr="00815FE1">
        <w:rPr>
          <w:rFonts w:cstheme="minorHAnsi"/>
          <w:spacing w:val="-3"/>
        </w:rPr>
        <w:t xml:space="preserve"> </w:t>
      </w:r>
      <w:r w:rsidRPr="00815FE1">
        <w:rPr>
          <w:rFonts w:cstheme="minorHAnsi"/>
        </w:rPr>
        <w:t>ou</w:t>
      </w:r>
      <w:r w:rsidRPr="00815FE1">
        <w:rPr>
          <w:rFonts w:cstheme="minorHAnsi"/>
          <w:spacing w:val="-5"/>
        </w:rPr>
        <w:t xml:space="preserve"> </w:t>
      </w:r>
      <w:r w:rsidRPr="00815FE1">
        <w:rPr>
          <w:rFonts w:cstheme="minorHAnsi"/>
        </w:rPr>
        <w:t>não,</w:t>
      </w:r>
      <w:r w:rsidRPr="00815FE1">
        <w:rPr>
          <w:rFonts w:cstheme="minorHAnsi"/>
          <w:spacing w:val="-4"/>
        </w:rPr>
        <w:t xml:space="preserve"> </w:t>
      </w:r>
      <w:r w:rsidRPr="00815FE1">
        <w:rPr>
          <w:rFonts w:cstheme="minorHAnsi"/>
        </w:rPr>
        <w:t>ou</w:t>
      </w:r>
      <w:r w:rsidRPr="00815FE1">
        <w:rPr>
          <w:rFonts w:cstheme="minorHAnsi"/>
          <w:spacing w:val="-3"/>
        </w:rPr>
        <w:t xml:space="preserve"> </w:t>
      </w:r>
      <w:r w:rsidRPr="00815FE1">
        <w:rPr>
          <w:rFonts w:cstheme="minorHAnsi"/>
        </w:rPr>
        <w:t>inexecução do presente contrato, bem como por qualquer dano causado em decorrência de seu ato, de seus empregados, prepostos ou subordinados.</w:t>
      </w:r>
    </w:p>
    <w:p w14:paraId="4A719C6D" w14:textId="77777777" w:rsidR="007E1F21" w:rsidRPr="00815FE1" w:rsidRDefault="007E1F21" w:rsidP="00C077C4">
      <w:pPr>
        <w:pStyle w:val="PargrafodaLista"/>
        <w:widowControl/>
        <w:numPr>
          <w:ilvl w:val="0"/>
          <w:numId w:val="36"/>
        </w:numPr>
        <w:autoSpaceDE/>
        <w:autoSpaceDN/>
        <w:spacing w:line="360" w:lineRule="auto"/>
        <w:ind w:right="512"/>
        <w:contextualSpacing/>
        <w:rPr>
          <w:rFonts w:cstheme="minorHAnsi"/>
          <w:b/>
          <w:color w:val="FF0000"/>
        </w:rPr>
      </w:pPr>
      <w:r w:rsidRPr="00815FE1">
        <w:rPr>
          <w:rFonts w:cstheme="minorHAnsi"/>
          <w:b/>
        </w:rPr>
        <w:t>DOTAÇAO ORÇAMENTÁRIA.</w:t>
      </w:r>
    </w:p>
    <w:p w14:paraId="038AE568" w14:textId="77777777" w:rsidR="007E1F21" w:rsidRPr="00815FE1" w:rsidRDefault="007E1F21" w:rsidP="00C077C4">
      <w:pPr>
        <w:pStyle w:val="Corpodetexto"/>
        <w:widowControl/>
        <w:numPr>
          <w:ilvl w:val="1"/>
          <w:numId w:val="36"/>
        </w:numPr>
        <w:tabs>
          <w:tab w:val="left" w:pos="567"/>
        </w:tabs>
        <w:autoSpaceDE/>
        <w:autoSpaceDN/>
        <w:spacing w:after="240" w:line="360" w:lineRule="auto"/>
        <w:ind w:left="142" w:right="512" w:firstLine="218"/>
        <w:jc w:val="both"/>
        <w:rPr>
          <w:rFonts w:cstheme="minorHAnsi"/>
        </w:rPr>
      </w:pPr>
      <w:r>
        <w:rPr>
          <w:rFonts w:cstheme="minorHAnsi"/>
        </w:rPr>
        <w:t xml:space="preserve"> </w:t>
      </w:r>
      <w:r w:rsidRPr="00815FE1">
        <w:rPr>
          <w:rFonts w:cstheme="minorHAnsi"/>
        </w:rPr>
        <w:t>As despesas decorrentes deste objeto estão previstas nas Notas de Pré-Empenho, sob a Rubrica 6.2.2.1.1.01.04.05.002 – Locação de veículos (taxi-van).</w:t>
      </w:r>
    </w:p>
    <w:p w14:paraId="028F782A" w14:textId="77777777" w:rsidR="007E1F21" w:rsidRPr="00815FE1" w:rsidRDefault="007E1F21" w:rsidP="00C077C4">
      <w:pPr>
        <w:pStyle w:val="PargrafodaLista"/>
        <w:widowControl/>
        <w:numPr>
          <w:ilvl w:val="0"/>
          <w:numId w:val="36"/>
        </w:numPr>
        <w:autoSpaceDE/>
        <w:autoSpaceDN/>
        <w:spacing w:after="160" w:line="360" w:lineRule="auto"/>
        <w:ind w:right="512"/>
        <w:contextualSpacing/>
        <w:rPr>
          <w:rFonts w:cstheme="minorHAnsi"/>
          <w:b/>
        </w:rPr>
      </w:pPr>
      <w:r w:rsidRPr="00815FE1">
        <w:rPr>
          <w:rFonts w:cstheme="minorHAnsi"/>
          <w:b/>
        </w:rPr>
        <w:t>APROVAÇÃO DO TR PELA PRESIDÊNCIA.</w:t>
      </w:r>
    </w:p>
    <w:p w14:paraId="55018B45" w14:textId="77777777" w:rsidR="007E1F21" w:rsidRPr="00815FE1" w:rsidRDefault="007E1F21" w:rsidP="00E045ED">
      <w:pPr>
        <w:pStyle w:val="Corpodetexto"/>
        <w:spacing w:before="52"/>
        <w:ind w:left="360" w:right="512"/>
        <w:rPr>
          <w:rFonts w:cstheme="minorHAnsi"/>
        </w:rPr>
      </w:pPr>
      <w:r w:rsidRPr="00815FE1">
        <w:rPr>
          <w:rFonts w:cstheme="minorHAnsi"/>
        </w:rPr>
        <w:t>De acordo.</w:t>
      </w:r>
    </w:p>
    <w:p w14:paraId="3748AFC2" w14:textId="77777777" w:rsidR="007E1F21" w:rsidRPr="00815FE1" w:rsidRDefault="007E1F21" w:rsidP="007E1F21">
      <w:pPr>
        <w:pStyle w:val="Corpodetexto"/>
        <w:spacing w:before="5"/>
        <w:ind w:left="720" w:right="-427"/>
        <w:rPr>
          <w:rFonts w:cstheme="minorHAnsi"/>
          <w:color w:val="FF0000"/>
        </w:rPr>
      </w:pPr>
    </w:p>
    <w:p w14:paraId="7A8B8036" w14:textId="6E2E868C" w:rsidR="007E1F21" w:rsidRPr="00815FE1" w:rsidRDefault="007E1F21" w:rsidP="00E045ED">
      <w:pPr>
        <w:pStyle w:val="Corpodetexto"/>
        <w:ind w:left="567" w:right="512"/>
        <w:rPr>
          <w:rFonts w:cstheme="minorHAnsi"/>
        </w:rPr>
      </w:pPr>
      <w:r w:rsidRPr="00C71353">
        <w:rPr>
          <w:rFonts w:cstheme="minorHAnsi"/>
        </w:rPr>
        <w:t xml:space="preserve">Fortaleza/CE, </w:t>
      </w:r>
      <w:r w:rsidR="00C71353">
        <w:rPr>
          <w:rFonts w:cstheme="minorHAnsi"/>
        </w:rPr>
        <w:t>04</w:t>
      </w:r>
      <w:r w:rsidRPr="00C71353">
        <w:rPr>
          <w:rFonts w:cstheme="minorHAnsi"/>
        </w:rPr>
        <w:t xml:space="preserve"> de </w:t>
      </w:r>
      <w:r w:rsidR="00737EED" w:rsidRPr="00C71353">
        <w:rPr>
          <w:rFonts w:cstheme="minorHAnsi"/>
        </w:rPr>
        <w:t>Abril</w:t>
      </w:r>
      <w:r w:rsidRPr="00C71353">
        <w:rPr>
          <w:rFonts w:cstheme="minorHAnsi"/>
        </w:rPr>
        <w:t xml:space="preserve"> de 2024</w:t>
      </w:r>
    </w:p>
    <w:p w14:paraId="54C2968B" w14:textId="77777777" w:rsidR="007E1F21" w:rsidRPr="00815FE1" w:rsidRDefault="007E1F21" w:rsidP="007E1F21">
      <w:pPr>
        <w:pStyle w:val="Corpodetexto"/>
        <w:ind w:left="567"/>
        <w:rPr>
          <w:rFonts w:cstheme="minorHAnsi"/>
        </w:rPr>
      </w:pPr>
    </w:p>
    <w:p w14:paraId="4816474F" w14:textId="77777777" w:rsidR="007E1F21" w:rsidRPr="00815FE1" w:rsidRDefault="007E1F21" w:rsidP="007E1F21">
      <w:pPr>
        <w:pStyle w:val="Corpodetexto"/>
        <w:ind w:left="567"/>
        <w:rPr>
          <w:rFonts w:cstheme="minorHAnsi"/>
        </w:rPr>
      </w:pPr>
    </w:p>
    <w:p w14:paraId="19BA825C" w14:textId="77777777" w:rsidR="007E1F21" w:rsidRPr="00815FE1" w:rsidRDefault="007E1F21" w:rsidP="007E1F21">
      <w:pPr>
        <w:pStyle w:val="Corpodetexto"/>
        <w:ind w:left="567"/>
        <w:rPr>
          <w:rFonts w:cstheme="minorHAnsi"/>
        </w:rPr>
      </w:pPr>
    </w:p>
    <w:p w14:paraId="2327C30A" w14:textId="77777777" w:rsidR="007E1F21" w:rsidRPr="00815FE1" w:rsidRDefault="007E1F21" w:rsidP="007E1F21">
      <w:pPr>
        <w:pStyle w:val="Corpodetexto"/>
        <w:rPr>
          <w:rFonts w:cstheme="minorHAnsi"/>
          <w:sz w:val="23"/>
        </w:rPr>
      </w:pPr>
    </w:p>
    <w:p w14:paraId="47721247" w14:textId="77777777" w:rsidR="007E1F21" w:rsidRPr="00815FE1" w:rsidRDefault="007E1F21" w:rsidP="00B216F8">
      <w:pPr>
        <w:pStyle w:val="Corpodetexto"/>
        <w:ind w:left="142" w:right="488"/>
        <w:jc w:val="center"/>
        <w:rPr>
          <w:rFonts w:cstheme="minorHAnsi"/>
        </w:rPr>
      </w:pPr>
      <w:r w:rsidRPr="00815FE1">
        <w:rPr>
          <w:rFonts w:cstheme="minorHAnsi"/>
        </w:rPr>
        <w:t>___________________________________________</w:t>
      </w:r>
      <w:r w:rsidRPr="00815FE1">
        <w:rPr>
          <w:rFonts w:cstheme="minorHAnsi"/>
        </w:rPr>
        <w:br/>
        <w:t>Gládyo</w:t>
      </w:r>
      <w:r w:rsidRPr="00815FE1">
        <w:rPr>
          <w:rFonts w:cstheme="minorHAnsi"/>
          <w:spacing w:val="-1"/>
        </w:rPr>
        <w:t xml:space="preserve"> </w:t>
      </w:r>
      <w:r w:rsidRPr="00815FE1">
        <w:rPr>
          <w:rFonts w:cstheme="minorHAnsi"/>
        </w:rPr>
        <w:t>Gonçalves Vidal</w:t>
      </w:r>
    </w:p>
    <w:p w14:paraId="7E33F7BE" w14:textId="77777777" w:rsidR="007E1F21" w:rsidRPr="00815FE1" w:rsidRDefault="007E1F21" w:rsidP="00B216F8">
      <w:pPr>
        <w:pStyle w:val="Corpodetexto"/>
        <w:ind w:left="1418" w:firstLine="742"/>
        <w:rPr>
          <w:rFonts w:cstheme="minorHAnsi"/>
        </w:rPr>
      </w:pPr>
      <w:r w:rsidRPr="00815FE1">
        <w:rPr>
          <w:rFonts w:cstheme="minorHAnsi"/>
        </w:rPr>
        <w:t>Presidente</w:t>
      </w:r>
      <w:r w:rsidRPr="00815FE1">
        <w:rPr>
          <w:rFonts w:cstheme="minorHAnsi"/>
          <w:spacing w:val="-2"/>
        </w:rPr>
        <w:t xml:space="preserve"> </w:t>
      </w:r>
      <w:r w:rsidRPr="00815FE1">
        <w:rPr>
          <w:rFonts w:cstheme="minorHAnsi"/>
        </w:rPr>
        <w:t>do</w:t>
      </w:r>
      <w:r w:rsidRPr="00815FE1">
        <w:rPr>
          <w:rFonts w:cstheme="minorHAnsi"/>
          <w:spacing w:val="-1"/>
        </w:rPr>
        <w:t xml:space="preserve"> </w:t>
      </w:r>
      <w:r w:rsidRPr="00815FE1">
        <w:rPr>
          <w:rFonts w:cstheme="minorHAnsi"/>
        </w:rPr>
        <w:t>Conselho Regional</w:t>
      </w:r>
      <w:r w:rsidRPr="00815FE1">
        <w:rPr>
          <w:rFonts w:cstheme="minorHAnsi"/>
          <w:spacing w:val="-2"/>
        </w:rPr>
        <w:t xml:space="preserve"> </w:t>
      </w:r>
      <w:r w:rsidRPr="00815FE1">
        <w:rPr>
          <w:rFonts w:cstheme="minorHAnsi"/>
        </w:rPr>
        <w:t>de</w:t>
      </w:r>
      <w:r w:rsidRPr="00815FE1">
        <w:rPr>
          <w:rFonts w:cstheme="minorHAnsi"/>
          <w:spacing w:val="-1"/>
        </w:rPr>
        <w:t xml:space="preserve"> </w:t>
      </w:r>
      <w:r w:rsidRPr="00815FE1">
        <w:rPr>
          <w:rFonts w:cstheme="minorHAnsi"/>
        </w:rPr>
        <w:t>Odontologia</w:t>
      </w:r>
      <w:r w:rsidRPr="00815FE1">
        <w:rPr>
          <w:rFonts w:cstheme="minorHAnsi"/>
          <w:spacing w:val="-2"/>
        </w:rPr>
        <w:t xml:space="preserve"> </w:t>
      </w:r>
      <w:r w:rsidRPr="00815FE1">
        <w:rPr>
          <w:rFonts w:cstheme="minorHAnsi"/>
        </w:rPr>
        <w:t>do</w:t>
      </w:r>
      <w:r w:rsidRPr="00815FE1">
        <w:rPr>
          <w:rFonts w:cstheme="minorHAnsi"/>
          <w:spacing w:val="-2"/>
        </w:rPr>
        <w:t xml:space="preserve"> </w:t>
      </w:r>
      <w:r w:rsidRPr="00815FE1">
        <w:rPr>
          <w:rFonts w:cstheme="minorHAnsi"/>
        </w:rPr>
        <w:t>Ceará</w:t>
      </w:r>
    </w:p>
    <w:p w14:paraId="2AB43EF1" w14:textId="77777777" w:rsidR="007E1F21" w:rsidRPr="00815FE1" w:rsidRDefault="007E1F21" w:rsidP="007E1F21">
      <w:pPr>
        <w:pStyle w:val="Corpodetexto"/>
        <w:rPr>
          <w:rFonts w:cstheme="minorHAnsi"/>
          <w:color w:val="FF0000"/>
          <w:sz w:val="20"/>
        </w:rPr>
      </w:pPr>
    </w:p>
    <w:p w14:paraId="5FDF7466" w14:textId="77777777" w:rsidR="007E1F21" w:rsidRPr="00815FE1" w:rsidRDefault="007E1F21" w:rsidP="007E1F21">
      <w:pPr>
        <w:pStyle w:val="Corpodetexto"/>
        <w:spacing w:before="5"/>
        <w:ind w:left="720" w:right="-427"/>
        <w:rPr>
          <w:rFonts w:cstheme="minorHAnsi"/>
          <w:color w:val="FF0000"/>
          <w:sz w:val="24"/>
          <w:szCs w:val="24"/>
        </w:rPr>
      </w:pPr>
    </w:p>
    <w:p w14:paraId="28601C25" w14:textId="77777777" w:rsidR="00B9291E" w:rsidRPr="000C6F80" w:rsidRDefault="00B9291E" w:rsidP="006D3E2B">
      <w:pPr>
        <w:pStyle w:val="Corpodetexto"/>
        <w:spacing w:line="276" w:lineRule="auto"/>
        <w:rPr>
          <w:b/>
          <w:sz w:val="20"/>
        </w:rPr>
      </w:pPr>
    </w:p>
    <w:p w14:paraId="4A876BED" w14:textId="77777777" w:rsidR="00B9291E" w:rsidRDefault="00B9291E">
      <w:pPr>
        <w:pStyle w:val="Corpodetexto"/>
        <w:rPr>
          <w:rFonts w:ascii="Calibri"/>
          <w:sz w:val="20"/>
        </w:rPr>
      </w:pPr>
    </w:p>
    <w:p w14:paraId="0426701F" w14:textId="673F7713" w:rsidR="00A640D5" w:rsidRDefault="00A640D5">
      <w:pPr>
        <w:rPr>
          <w:rFonts w:ascii="Calibri"/>
          <w:sz w:val="20"/>
        </w:rPr>
      </w:pPr>
      <w:r>
        <w:rPr>
          <w:rFonts w:ascii="Calibri"/>
          <w:sz w:val="20"/>
        </w:rPr>
        <w:br w:type="page"/>
      </w:r>
    </w:p>
    <w:p w14:paraId="08C80EB7" w14:textId="77777777" w:rsidR="00B9291E" w:rsidRDefault="00B9291E">
      <w:pPr>
        <w:pStyle w:val="Corpodetexto"/>
        <w:spacing w:before="12"/>
        <w:rPr>
          <w:rFonts w:ascii="Calibri"/>
          <w:sz w:val="18"/>
        </w:rPr>
      </w:pPr>
    </w:p>
    <w:p w14:paraId="51A8097C" w14:textId="77777777" w:rsidR="00B9291E" w:rsidRDefault="00761160" w:rsidP="00E045ED">
      <w:pPr>
        <w:spacing w:before="91"/>
        <w:ind w:left="2134" w:right="512"/>
        <w:rPr>
          <w:b/>
        </w:rPr>
      </w:pPr>
      <w:r>
        <w:rPr>
          <w:b/>
          <w:u w:val="thick"/>
        </w:rPr>
        <w:t>ANEXO</w:t>
      </w:r>
      <w:r>
        <w:rPr>
          <w:b/>
          <w:spacing w:val="-1"/>
          <w:u w:val="thick"/>
        </w:rPr>
        <w:t xml:space="preserve"> </w:t>
      </w:r>
      <w:r>
        <w:rPr>
          <w:b/>
          <w:u w:val="thick"/>
        </w:rPr>
        <w:t>III</w:t>
      </w:r>
      <w:r>
        <w:rPr>
          <w:b/>
          <w:spacing w:val="-2"/>
          <w:u w:val="thick"/>
        </w:rPr>
        <w:t xml:space="preserve"> </w:t>
      </w:r>
      <w:r>
        <w:rPr>
          <w:b/>
          <w:u w:val="thick"/>
        </w:rPr>
        <w:t>- MODELO</w:t>
      </w:r>
      <w:r>
        <w:rPr>
          <w:b/>
          <w:spacing w:val="-4"/>
          <w:u w:val="thick"/>
        </w:rPr>
        <w:t xml:space="preserve"> </w:t>
      </w:r>
      <w:r>
        <w:rPr>
          <w:b/>
          <w:u w:val="thick"/>
        </w:rPr>
        <w:t>DE</w:t>
      </w:r>
      <w:r>
        <w:rPr>
          <w:b/>
          <w:spacing w:val="-2"/>
          <w:u w:val="thick"/>
        </w:rPr>
        <w:t xml:space="preserve"> </w:t>
      </w:r>
      <w:r>
        <w:rPr>
          <w:b/>
          <w:u w:val="thick"/>
        </w:rPr>
        <w:t>PROPOSTA</w:t>
      </w:r>
      <w:r>
        <w:rPr>
          <w:b/>
          <w:spacing w:val="-1"/>
          <w:u w:val="thick"/>
        </w:rPr>
        <w:t xml:space="preserve"> </w:t>
      </w:r>
      <w:r>
        <w:rPr>
          <w:b/>
          <w:u w:val="thick"/>
        </w:rPr>
        <w:t>DE</w:t>
      </w:r>
      <w:r>
        <w:rPr>
          <w:b/>
          <w:spacing w:val="-3"/>
          <w:u w:val="thick"/>
        </w:rPr>
        <w:t xml:space="preserve"> </w:t>
      </w:r>
      <w:r>
        <w:rPr>
          <w:b/>
          <w:u w:val="thick"/>
        </w:rPr>
        <w:t>PREÇOS</w:t>
      </w:r>
    </w:p>
    <w:p w14:paraId="3680CB0A" w14:textId="77777777" w:rsidR="00B9291E" w:rsidRDefault="00B9291E">
      <w:pPr>
        <w:pStyle w:val="Corpodetexto"/>
        <w:rPr>
          <w:b/>
          <w:sz w:val="20"/>
        </w:rPr>
      </w:pPr>
    </w:p>
    <w:p w14:paraId="05FA152E" w14:textId="77777777" w:rsidR="00B9291E" w:rsidRDefault="00B9291E">
      <w:pPr>
        <w:pStyle w:val="Corpodetexto"/>
        <w:rPr>
          <w:b/>
          <w:sz w:val="20"/>
        </w:rPr>
      </w:pPr>
    </w:p>
    <w:p w14:paraId="660B3151" w14:textId="77777777" w:rsidR="00B9291E" w:rsidRDefault="00B9291E">
      <w:pPr>
        <w:pStyle w:val="Corpodetexto"/>
        <w:rPr>
          <w:b/>
          <w:sz w:val="26"/>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6"/>
      </w:tblGrid>
      <w:tr w:rsidR="00B9291E" w14:paraId="1DCB750B" w14:textId="77777777">
        <w:trPr>
          <w:trHeight w:val="254"/>
        </w:trPr>
        <w:tc>
          <w:tcPr>
            <w:tcW w:w="8786" w:type="dxa"/>
            <w:shd w:val="clear" w:color="auto" w:fill="BEBEBE"/>
          </w:tcPr>
          <w:p w14:paraId="566FE5B0" w14:textId="77777777" w:rsidR="00B9291E" w:rsidRDefault="00761160">
            <w:pPr>
              <w:pStyle w:val="TableParagraph"/>
              <w:spacing w:line="234" w:lineRule="exact"/>
              <w:ind w:left="3845" w:right="3692"/>
              <w:jc w:val="center"/>
              <w:rPr>
                <w:b/>
              </w:rPr>
            </w:pPr>
            <w:r>
              <w:rPr>
                <w:b/>
              </w:rPr>
              <w:t>PROPOSTA</w:t>
            </w:r>
          </w:p>
        </w:tc>
      </w:tr>
      <w:tr w:rsidR="00B9291E" w14:paraId="7987F923" w14:textId="77777777">
        <w:trPr>
          <w:trHeight w:val="251"/>
        </w:trPr>
        <w:tc>
          <w:tcPr>
            <w:tcW w:w="8786" w:type="dxa"/>
          </w:tcPr>
          <w:p w14:paraId="2155F440" w14:textId="77777777" w:rsidR="00B9291E" w:rsidRDefault="00761160">
            <w:pPr>
              <w:pStyle w:val="TableParagraph"/>
              <w:spacing w:line="232" w:lineRule="exact"/>
              <w:ind w:left="107"/>
              <w:rPr>
                <w:b/>
              </w:rPr>
            </w:pPr>
            <w:r>
              <w:rPr>
                <w:b/>
              </w:rPr>
              <w:t>NÚMERO</w:t>
            </w:r>
            <w:r>
              <w:rPr>
                <w:b/>
                <w:spacing w:val="-2"/>
              </w:rPr>
              <w:t xml:space="preserve"> </w:t>
            </w:r>
            <w:r>
              <w:rPr>
                <w:b/>
              </w:rPr>
              <w:t>DO</w:t>
            </w:r>
            <w:r>
              <w:rPr>
                <w:b/>
                <w:spacing w:val="-4"/>
              </w:rPr>
              <w:t xml:space="preserve"> </w:t>
            </w:r>
            <w:r>
              <w:rPr>
                <w:b/>
              </w:rPr>
              <w:t>PREGÃO:</w:t>
            </w:r>
          </w:p>
        </w:tc>
      </w:tr>
      <w:tr w:rsidR="00B9291E" w14:paraId="3BCFCDCA" w14:textId="77777777">
        <w:trPr>
          <w:trHeight w:val="256"/>
        </w:trPr>
        <w:tc>
          <w:tcPr>
            <w:tcW w:w="8786" w:type="dxa"/>
          </w:tcPr>
          <w:p w14:paraId="706DB543" w14:textId="77777777" w:rsidR="00B9291E" w:rsidRDefault="00761160">
            <w:pPr>
              <w:pStyle w:val="TableParagraph"/>
              <w:spacing w:before="1" w:line="236" w:lineRule="exact"/>
              <w:ind w:left="107"/>
              <w:rPr>
                <w:b/>
              </w:rPr>
            </w:pPr>
            <w:r>
              <w:rPr>
                <w:b/>
              </w:rPr>
              <w:t>OBJETO:</w:t>
            </w:r>
          </w:p>
        </w:tc>
      </w:tr>
      <w:tr w:rsidR="00B9291E" w14:paraId="3539449A" w14:textId="77777777">
        <w:trPr>
          <w:trHeight w:val="254"/>
        </w:trPr>
        <w:tc>
          <w:tcPr>
            <w:tcW w:w="8786" w:type="dxa"/>
          </w:tcPr>
          <w:p w14:paraId="2E16A15D" w14:textId="77777777" w:rsidR="00B9291E" w:rsidRDefault="00761160">
            <w:pPr>
              <w:pStyle w:val="TableParagraph"/>
              <w:spacing w:line="234" w:lineRule="exact"/>
              <w:ind w:left="107"/>
              <w:rPr>
                <w:b/>
              </w:rPr>
            </w:pPr>
            <w:r>
              <w:rPr>
                <w:b/>
              </w:rPr>
              <w:t>ITENS/LOTES:</w:t>
            </w:r>
          </w:p>
        </w:tc>
      </w:tr>
    </w:tbl>
    <w:p w14:paraId="71099D49" w14:textId="77777777" w:rsidR="00B9291E" w:rsidRDefault="00B9291E">
      <w:pPr>
        <w:pStyle w:val="Corpodetexto"/>
        <w:spacing w:before="1"/>
        <w:rPr>
          <w:b/>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2540"/>
        <w:gridCol w:w="987"/>
        <w:gridCol w:w="776"/>
        <w:gridCol w:w="660"/>
        <w:gridCol w:w="1150"/>
        <w:gridCol w:w="1688"/>
      </w:tblGrid>
      <w:tr w:rsidR="00B9291E" w14:paraId="0F3E0439" w14:textId="77777777">
        <w:trPr>
          <w:trHeight w:val="803"/>
        </w:trPr>
        <w:tc>
          <w:tcPr>
            <w:tcW w:w="991" w:type="dxa"/>
            <w:shd w:val="clear" w:color="auto" w:fill="BEBEBE"/>
          </w:tcPr>
          <w:p w14:paraId="18E3F574" w14:textId="77777777" w:rsidR="00B9291E" w:rsidRDefault="00B9291E">
            <w:pPr>
              <w:pStyle w:val="TableParagraph"/>
              <w:spacing w:before="9"/>
              <w:rPr>
                <w:b/>
                <w:sz w:val="23"/>
              </w:rPr>
            </w:pPr>
          </w:p>
          <w:p w14:paraId="7C4C2766" w14:textId="77777777" w:rsidR="00B9291E" w:rsidRDefault="00761160">
            <w:pPr>
              <w:pStyle w:val="TableParagraph"/>
              <w:spacing w:before="1"/>
              <w:ind w:left="275"/>
              <w:rPr>
                <w:b/>
              </w:rPr>
            </w:pPr>
            <w:r>
              <w:rPr>
                <w:b/>
              </w:rPr>
              <w:t>Item</w:t>
            </w:r>
          </w:p>
        </w:tc>
        <w:tc>
          <w:tcPr>
            <w:tcW w:w="2540" w:type="dxa"/>
            <w:shd w:val="clear" w:color="auto" w:fill="BEBEBE"/>
          </w:tcPr>
          <w:p w14:paraId="1090601B" w14:textId="77777777" w:rsidR="00B9291E" w:rsidRDefault="00B9291E">
            <w:pPr>
              <w:pStyle w:val="TableParagraph"/>
              <w:spacing w:before="9"/>
              <w:rPr>
                <w:b/>
                <w:sz w:val="23"/>
              </w:rPr>
            </w:pPr>
          </w:p>
          <w:p w14:paraId="0DC39C97" w14:textId="77777777" w:rsidR="00B9291E" w:rsidRDefault="00761160">
            <w:pPr>
              <w:pStyle w:val="TableParagraph"/>
              <w:spacing w:before="1"/>
              <w:ind w:left="633"/>
              <w:rPr>
                <w:b/>
              </w:rPr>
            </w:pPr>
            <w:r>
              <w:rPr>
                <w:b/>
              </w:rPr>
              <w:t>Especificação</w:t>
            </w:r>
          </w:p>
        </w:tc>
        <w:tc>
          <w:tcPr>
            <w:tcW w:w="987" w:type="dxa"/>
            <w:shd w:val="clear" w:color="auto" w:fill="BEBEBE"/>
          </w:tcPr>
          <w:p w14:paraId="245B09D9" w14:textId="77777777" w:rsidR="00B9291E" w:rsidRDefault="00B9291E">
            <w:pPr>
              <w:pStyle w:val="TableParagraph"/>
              <w:spacing w:before="9"/>
              <w:rPr>
                <w:b/>
                <w:sz w:val="23"/>
              </w:rPr>
            </w:pPr>
          </w:p>
          <w:p w14:paraId="53959E20" w14:textId="77777777" w:rsidR="00B9291E" w:rsidRDefault="00761160">
            <w:pPr>
              <w:pStyle w:val="TableParagraph"/>
              <w:spacing w:before="1"/>
              <w:ind w:left="179"/>
              <w:rPr>
                <w:b/>
              </w:rPr>
            </w:pPr>
            <w:r>
              <w:rPr>
                <w:b/>
              </w:rPr>
              <w:t>Marca</w:t>
            </w:r>
          </w:p>
        </w:tc>
        <w:tc>
          <w:tcPr>
            <w:tcW w:w="776" w:type="dxa"/>
            <w:shd w:val="clear" w:color="auto" w:fill="BEBEBE"/>
          </w:tcPr>
          <w:p w14:paraId="2DE018BA" w14:textId="77777777" w:rsidR="00B9291E" w:rsidRDefault="00B9291E">
            <w:pPr>
              <w:pStyle w:val="TableParagraph"/>
              <w:spacing w:before="9"/>
              <w:rPr>
                <w:b/>
                <w:sz w:val="23"/>
              </w:rPr>
            </w:pPr>
          </w:p>
          <w:p w14:paraId="09216F04" w14:textId="77777777" w:rsidR="00B9291E" w:rsidRDefault="00761160">
            <w:pPr>
              <w:pStyle w:val="TableParagraph"/>
              <w:spacing w:before="1"/>
              <w:ind w:left="126"/>
              <w:rPr>
                <w:b/>
              </w:rPr>
            </w:pPr>
            <w:r>
              <w:rPr>
                <w:b/>
              </w:rPr>
              <w:t>Unid.</w:t>
            </w:r>
          </w:p>
        </w:tc>
        <w:tc>
          <w:tcPr>
            <w:tcW w:w="660" w:type="dxa"/>
            <w:shd w:val="clear" w:color="auto" w:fill="BEBEBE"/>
          </w:tcPr>
          <w:p w14:paraId="62AC9EF4" w14:textId="77777777" w:rsidR="00B9291E" w:rsidRDefault="00B9291E">
            <w:pPr>
              <w:pStyle w:val="TableParagraph"/>
              <w:spacing w:before="9"/>
              <w:rPr>
                <w:b/>
                <w:sz w:val="23"/>
              </w:rPr>
            </w:pPr>
          </w:p>
          <w:p w14:paraId="135AE0D1" w14:textId="77777777" w:rsidR="00B9291E" w:rsidRDefault="00761160">
            <w:pPr>
              <w:pStyle w:val="TableParagraph"/>
              <w:spacing w:before="1"/>
              <w:ind w:left="68"/>
              <w:rPr>
                <w:b/>
              </w:rPr>
            </w:pPr>
            <w:r>
              <w:rPr>
                <w:b/>
              </w:rPr>
              <w:t>Qtde.</w:t>
            </w:r>
          </w:p>
        </w:tc>
        <w:tc>
          <w:tcPr>
            <w:tcW w:w="1150" w:type="dxa"/>
            <w:shd w:val="clear" w:color="auto" w:fill="BEBEBE"/>
          </w:tcPr>
          <w:p w14:paraId="206F742A" w14:textId="77777777" w:rsidR="00B9291E" w:rsidRDefault="00B9291E">
            <w:pPr>
              <w:pStyle w:val="TableParagraph"/>
              <w:spacing w:before="9"/>
              <w:rPr>
                <w:b/>
                <w:sz w:val="23"/>
              </w:rPr>
            </w:pPr>
          </w:p>
          <w:p w14:paraId="6EC8389C" w14:textId="77777777" w:rsidR="00B9291E" w:rsidRDefault="00761160">
            <w:pPr>
              <w:pStyle w:val="TableParagraph"/>
              <w:spacing w:before="1"/>
              <w:ind w:left="68"/>
              <w:rPr>
                <w:b/>
              </w:rPr>
            </w:pPr>
            <w:r>
              <w:rPr>
                <w:b/>
              </w:rPr>
              <w:t>Valor</w:t>
            </w:r>
            <w:r>
              <w:rPr>
                <w:b/>
                <w:spacing w:val="-2"/>
              </w:rPr>
              <w:t xml:space="preserve"> </w:t>
            </w:r>
            <w:r>
              <w:rPr>
                <w:b/>
              </w:rPr>
              <w:t>Unit</w:t>
            </w:r>
          </w:p>
        </w:tc>
        <w:tc>
          <w:tcPr>
            <w:tcW w:w="1688" w:type="dxa"/>
            <w:shd w:val="clear" w:color="auto" w:fill="BEBEBE"/>
          </w:tcPr>
          <w:p w14:paraId="1230B235" w14:textId="77777777" w:rsidR="00B9291E" w:rsidRDefault="00B9291E">
            <w:pPr>
              <w:pStyle w:val="TableParagraph"/>
              <w:spacing w:before="9"/>
              <w:rPr>
                <w:b/>
                <w:sz w:val="23"/>
              </w:rPr>
            </w:pPr>
          </w:p>
          <w:p w14:paraId="713166B4" w14:textId="77777777" w:rsidR="00B9291E" w:rsidRDefault="00761160">
            <w:pPr>
              <w:pStyle w:val="TableParagraph"/>
              <w:spacing w:before="1"/>
              <w:ind w:left="294"/>
              <w:rPr>
                <w:b/>
              </w:rPr>
            </w:pPr>
            <w:r>
              <w:rPr>
                <w:b/>
              </w:rPr>
              <w:t>Valor</w:t>
            </w:r>
            <w:r>
              <w:rPr>
                <w:b/>
                <w:spacing w:val="-1"/>
              </w:rPr>
              <w:t xml:space="preserve"> </w:t>
            </w:r>
            <w:r>
              <w:rPr>
                <w:b/>
              </w:rPr>
              <w:t>Total</w:t>
            </w:r>
          </w:p>
        </w:tc>
      </w:tr>
      <w:tr w:rsidR="00B9291E" w14:paraId="3418BFF7" w14:textId="77777777">
        <w:trPr>
          <w:trHeight w:val="253"/>
        </w:trPr>
        <w:tc>
          <w:tcPr>
            <w:tcW w:w="991" w:type="dxa"/>
          </w:tcPr>
          <w:p w14:paraId="5934C9DC" w14:textId="77777777" w:rsidR="00B9291E" w:rsidRDefault="00B9291E">
            <w:pPr>
              <w:pStyle w:val="TableParagraph"/>
              <w:rPr>
                <w:sz w:val="18"/>
              </w:rPr>
            </w:pPr>
          </w:p>
        </w:tc>
        <w:tc>
          <w:tcPr>
            <w:tcW w:w="2540" w:type="dxa"/>
          </w:tcPr>
          <w:p w14:paraId="5930DDE1" w14:textId="77777777" w:rsidR="00B9291E" w:rsidRDefault="00B9291E">
            <w:pPr>
              <w:pStyle w:val="TableParagraph"/>
              <w:rPr>
                <w:sz w:val="18"/>
              </w:rPr>
            </w:pPr>
          </w:p>
        </w:tc>
        <w:tc>
          <w:tcPr>
            <w:tcW w:w="987" w:type="dxa"/>
          </w:tcPr>
          <w:p w14:paraId="42BCDC3A" w14:textId="77777777" w:rsidR="00B9291E" w:rsidRDefault="00B9291E">
            <w:pPr>
              <w:pStyle w:val="TableParagraph"/>
              <w:rPr>
                <w:sz w:val="18"/>
              </w:rPr>
            </w:pPr>
          </w:p>
        </w:tc>
        <w:tc>
          <w:tcPr>
            <w:tcW w:w="776" w:type="dxa"/>
          </w:tcPr>
          <w:p w14:paraId="62596E97" w14:textId="77777777" w:rsidR="00B9291E" w:rsidRDefault="00B9291E">
            <w:pPr>
              <w:pStyle w:val="TableParagraph"/>
              <w:rPr>
                <w:sz w:val="18"/>
              </w:rPr>
            </w:pPr>
          </w:p>
        </w:tc>
        <w:tc>
          <w:tcPr>
            <w:tcW w:w="660" w:type="dxa"/>
          </w:tcPr>
          <w:p w14:paraId="1BF488AD" w14:textId="77777777" w:rsidR="00B9291E" w:rsidRDefault="00B9291E">
            <w:pPr>
              <w:pStyle w:val="TableParagraph"/>
              <w:rPr>
                <w:sz w:val="18"/>
              </w:rPr>
            </w:pPr>
          </w:p>
        </w:tc>
        <w:tc>
          <w:tcPr>
            <w:tcW w:w="1150" w:type="dxa"/>
          </w:tcPr>
          <w:p w14:paraId="0F2C04F4" w14:textId="77777777" w:rsidR="00B9291E" w:rsidRDefault="00B9291E">
            <w:pPr>
              <w:pStyle w:val="TableParagraph"/>
              <w:rPr>
                <w:sz w:val="18"/>
              </w:rPr>
            </w:pPr>
          </w:p>
        </w:tc>
        <w:tc>
          <w:tcPr>
            <w:tcW w:w="1688" w:type="dxa"/>
          </w:tcPr>
          <w:p w14:paraId="26C6CFA5" w14:textId="77777777" w:rsidR="00B9291E" w:rsidRDefault="00B9291E">
            <w:pPr>
              <w:pStyle w:val="TableParagraph"/>
              <w:rPr>
                <w:sz w:val="18"/>
              </w:rPr>
            </w:pPr>
          </w:p>
        </w:tc>
      </w:tr>
    </w:tbl>
    <w:p w14:paraId="34892419" w14:textId="77777777" w:rsidR="00B9291E" w:rsidRDefault="00B9291E">
      <w:pPr>
        <w:pStyle w:val="Corpodetexto"/>
        <w:spacing w:before="1"/>
        <w:rPr>
          <w:b/>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6"/>
      </w:tblGrid>
      <w:tr w:rsidR="00B9291E" w14:paraId="40ACDB0E" w14:textId="77777777">
        <w:trPr>
          <w:trHeight w:val="299"/>
        </w:trPr>
        <w:tc>
          <w:tcPr>
            <w:tcW w:w="8786" w:type="dxa"/>
          </w:tcPr>
          <w:p w14:paraId="0C3AA3DC" w14:textId="77777777" w:rsidR="00B9291E" w:rsidRDefault="00761160">
            <w:pPr>
              <w:pStyle w:val="TableParagraph"/>
              <w:spacing w:line="247" w:lineRule="exact"/>
              <w:ind w:left="107"/>
            </w:pPr>
            <w:r>
              <w:t>Valor</w:t>
            </w:r>
            <w:r>
              <w:rPr>
                <w:spacing w:val="-2"/>
              </w:rPr>
              <w:t xml:space="preserve"> </w:t>
            </w:r>
            <w:r>
              <w:t>total</w:t>
            </w:r>
            <w:r>
              <w:rPr>
                <w:spacing w:val="-2"/>
              </w:rPr>
              <w:t xml:space="preserve"> </w:t>
            </w:r>
            <w:r>
              <w:t>do item</w:t>
            </w:r>
            <w:r>
              <w:rPr>
                <w:spacing w:val="-4"/>
              </w:rPr>
              <w:t xml:space="preserve"> </w:t>
            </w:r>
            <w:r>
              <w:t>(em</w:t>
            </w:r>
            <w:r>
              <w:rPr>
                <w:spacing w:val="-4"/>
              </w:rPr>
              <w:t xml:space="preserve"> </w:t>
            </w:r>
            <w:r>
              <w:t>R$):</w:t>
            </w:r>
          </w:p>
        </w:tc>
      </w:tr>
      <w:tr w:rsidR="00B9291E" w14:paraId="71DD13AC" w14:textId="77777777">
        <w:trPr>
          <w:trHeight w:val="405"/>
        </w:trPr>
        <w:tc>
          <w:tcPr>
            <w:tcW w:w="8786" w:type="dxa"/>
          </w:tcPr>
          <w:p w14:paraId="425C8167" w14:textId="77777777" w:rsidR="00B9291E" w:rsidRDefault="00761160">
            <w:pPr>
              <w:pStyle w:val="TableParagraph"/>
              <w:spacing w:line="247" w:lineRule="exact"/>
              <w:ind w:left="107"/>
            </w:pPr>
            <w:r>
              <w:t>Prazo</w:t>
            </w:r>
            <w:r>
              <w:rPr>
                <w:spacing w:val="-1"/>
              </w:rPr>
              <w:t xml:space="preserve"> </w:t>
            </w:r>
            <w:r>
              <w:t>de</w:t>
            </w:r>
            <w:r>
              <w:rPr>
                <w:spacing w:val="-1"/>
              </w:rPr>
              <w:t xml:space="preserve"> </w:t>
            </w:r>
            <w:r>
              <w:t>Entrega:</w:t>
            </w:r>
          </w:p>
        </w:tc>
      </w:tr>
      <w:tr w:rsidR="00B9291E" w14:paraId="02BDBBF7" w14:textId="77777777">
        <w:trPr>
          <w:trHeight w:val="426"/>
        </w:trPr>
        <w:tc>
          <w:tcPr>
            <w:tcW w:w="8786" w:type="dxa"/>
          </w:tcPr>
          <w:p w14:paraId="4948A3B9" w14:textId="77777777" w:rsidR="00B9291E" w:rsidRDefault="00761160">
            <w:pPr>
              <w:pStyle w:val="TableParagraph"/>
              <w:spacing w:line="249" w:lineRule="exact"/>
              <w:ind w:left="107"/>
            </w:pPr>
            <w:r>
              <w:t>Prazo</w:t>
            </w:r>
            <w:r>
              <w:rPr>
                <w:spacing w:val="-1"/>
              </w:rPr>
              <w:t xml:space="preserve"> </w:t>
            </w:r>
            <w:r>
              <w:t>de validade</w:t>
            </w:r>
            <w:r>
              <w:rPr>
                <w:spacing w:val="-2"/>
              </w:rPr>
              <w:t xml:space="preserve"> </w:t>
            </w:r>
            <w:r>
              <w:t>da Proposta</w:t>
            </w:r>
            <w:r>
              <w:rPr>
                <w:spacing w:val="-2"/>
              </w:rPr>
              <w:t xml:space="preserve"> </w:t>
            </w:r>
            <w:r>
              <w:t>(em</w:t>
            </w:r>
            <w:r>
              <w:rPr>
                <w:spacing w:val="-2"/>
              </w:rPr>
              <w:t xml:space="preserve"> </w:t>
            </w:r>
            <w:r>
              <w:t>dias,</w:t>
            </w:r>
            <w:r>
              <w:rPr>
                <w:spacing w:val="-3"/>
              </w:rPr>
              <w:t xml:space="preserve"> </w:t>
            </w:r>
            <w:r>
              <w:t>conforme estabelecido</w:t>
            </w:r>
            <w:r>
              <w:rPr>
                <w:spacing w:val="-3"/>
              </w:rPr>
              <w:t xml:space="preserve"> </w:t>
            </w:r>
            <w:r>
              <w:t>em</w:t>
            </w:r>
            <w:r>
              <w:rPr>
                <w:spacing w:val="-4"/>
              </w:rPr>
              <w:t xml:space="preserve"> </w:t>
            </w:r>
            <w:r>
              <w:t>edital):</w:t>
            </w:r>
          </w:p>
        </w:tc>
      </w:tr>
      <w:tr w:rsidR="00B9291E" w14:paraId="1A4148DB" w14:textId="77777777">
        <w:trPr>
          <w:trHeight w:val="1113"/>
        </w:trPr>
        <w:tc>
          <w:tcPr>
            <w:tcW w:w="8786" w:type="dxa"/>
          </w:tcPr>
          <w:p w14:paraId="43E09858" w14:textId="77777777" w:rsidR="00B9291E" w:rsidRDefault="00761160">
            <w:pPr>
              <w:pStyle w:val="TableParagraph"/>
              <w:ind w:left="107" w:right="96"/>
              <w:jc w:val="both"/>
            </w:pPr>
            <w:r>
              <w:t>Declaração de que nos preços ofertados estão incluídas todas as despesas incidentes sobre o</w:t>
            </w:r>
            <w:r>
              <w:rPr>
                <w:spacing w:val="1"/>
              </w:rPr>
              <w:t xml:space="preserve"> </w:t>
            </w:r>
            <w:r>
              <w:t>fornecimento</w:t>
            </w:r>
            <w:r>
              <w:rPr>
                <w:spacing w:val="1"/>
              </w:rPr>
              <w:t xml:space="preserve"> </w:t>
            </w:r>
            <w:r>
              <w:t>referentes</w:t>
            </w:r>
            <w:r>
              <w:rPr>
                <w:spacing w:val="1"/>
              </w:rPr>
              <w:t xml:space="preserve"> </w:t>
            </w:r>
            <w:r>
              <w:t>a</w:t>
            </w:r>
            <w:r>
              <w:rPr>
                <w:spacing w:val="1"/>
              </w:rPr>
              <w:t xml:space="preserve"> </w:t>
            </w:r>
            <w:r>
              <w:t>tributos,</w:t>
            </w:r>
            <w:r>
              <w:rPr>
                <w:spacing w:val="1"/>
              </w:rPr>
              <w:t xml:space="preserve"> </w:t>
            </w:r>
            <w:r>
              <w:t>encargos</w:t>
            </w:r>
            <w:r>
              <w:rPr>
                <w:spacing w:val="1"/>
              </w:rPr>
              <w:t xml:space="preserve"> </w:t>
            </w:r>
            <w:r>
              <w:t>sociais,</w:t>
            </w:r>
            <w:r>
              <w:rPr>
                <w:spacing w:val="1"/>
              </w:rPr>
              <w:t xml:space="preserve"> </w:t>
            </w:r>
            <w:r>
              <w:t>trabalhistas,</w:t>
            </w:r>
            <w:r>
              <w:rPr>
                <w:spacing w:val="1"/>
              </w:rPr>
              <w:t xml:space="preserve"> </w:t>
            </w:r>
            <w:r>
              <w:t>previdenciários,</w:t>
            </w:r>
            <w:r>
              <w:rPr>
                <w:spacing w:val="1"/>
              </w:rPr>
              <w:t xml:space="preserve"> </w:t>
            </w:r>
            <w:r>
              <w:t>fiscais</w:t>
            </w:r>
            <w:r>
              <w:rPr>
                <w:spacing w:val="1"/>
              </w:rPr>
              <w:t xml:space="preserve"> </w:t>
            </w:r>
            <w:r>
              <w:t>e</w:t>
            </w:r>
            <w:r>
              <w:rPr>
                <w:spacing w:val="1"/>
              </w:rPr>
              <w:t xml:space="preserve"> </w:t>
            </w:r>
            <w:r>
              <w:t>comerciais,</w:t>
            </w:r>
            <w:r>
              <w:rPr>
                <w:spacing w:val="-10"/>
              </w:rPr>
              <w:t xml:space="preserve"> </w:t>
            </w:r>
            <w:r>
              <w:t>taxas,</w:t>
            </w:r>
            <w:r>
              <w:rPr>
                <w:spacing w:val="-11"/>
              </w:rPr>
              <w:t xml:space="preserve"> </w:t>
            </w:r>
            <w:r>
              <w:t>fretes,</w:t>
            </w:r>
            <w:r>
              <w:rPr>
                <w:spacing w:val="-9"/>
              </w:rPr>
              <w:t xml:space="preserve"> </w:t>
            </w:r>
            <w:r>
              <w:t>seguros,</w:t>
            </w:r>
            <w:r>
              <w:rPr>
                <w:spacing w:val="-10"/>
              </w:rPr>
              <w:t xml:space="preserve"> </w:t>
            </w:r>
            <w:r>
              <w:t>deslocamentos</w:t>
            </w:r>
            <w:r>
              <w:rPr>
                <w:spacing w:val="-9"/>
              </w:rPr>
              <w:t xml:space="preserve"> </w:t>
            </w:r>
            <w:r>
              <w:t>de</w:t>
            </w:r>
            <w:r>
              <w:rPr>
                <w:spacing w:val="-11"/>
              </w:rPr>
              <w:t xml:space="preserve"> </w:t>
            </w:r>
            <w:r>
              <w:t>pessoal,</w:t>
            </w:r>
            <w:r>
              <w:rPr>
                <w:spacing w:val="-11"/>
              </w:rPr>
              <w:t xml:space="preserve"> </w:t>
            </w:r>
            <w:r>
              <w:t>custos</w:t>
            </w:r>
            <w:r>
              <w:rPr>
                <w:spacing w:val="-10"/>
              </w:rPr>
              <w:t xml:space="preserve"> </w:t>
            </w:r>
            <w:r>
              <w:t>e</w:t>
            </w:r>
            <w:r>
              <w:rPr>
                <w:spacing w:val="-10"/>
              </w:rPr>
              <w:t xml:space="preserve"> </w:t>
            </w:r>
            <w:r>
              <w:t>demais</w:t>
            </w:r>
            <w:r>
              <w:rPr>
                <w:spacing w:val="-10"/>
              </w:rPr>
              <w:t xml:space="preserve"> </w:t>
            </w:r>
            <w:r>
              <w:t>despesas</w:t>
            </w:r>
            <w:r>
              <w:rPr>
                <w:spacing w:val="-10"/>
              </w:rPr>
              <w:t xml:space="preserve"> </w:t>
            </w:r>
            <w:r>
              <w:t>que</w:t>
            </w:r>
            <w:r>
              <w:rPr>
                <w:spacing w:val="-11"/>
              </w:rPr>
              <w:t xml:space="preserve"> </w:t>
            </w:r>
            <w:r>
              <w:t>possam</w:t>
            </w:r>
            <w:r>
              <w:rPr>
                <w:spacing w:val="-52"/>
              </w:rPr>
              <w:t xml:space="preserve"> </w:t>
            </w:r>
            <w:r>
              <w:t>incidir</w:t>
            </w:r>
            <w:r>
              <w:rPr>
                <w:spacing w:val="-1"/>
              </w:rPr>
              <w:t xml:space="preserve"> </w:t>
            </w:r>
            <w:r>
              <w:t>sobre</w:t>
            </w:r>
            <w:r>
              <w:rPr>
                <w:spacing w:val="-2"/>
              </w:rPr>
              <w:t xml:space="preserve"> </w:t>
            </w:r>
            <w:r>
              <w:t>a contratação,</w:t>
            </w:r>
            <w:r>
              <w:rPr>
                <w:spacing w:val="-3"/>
              </w:rPr>
              <w:t xml:space="preserve"> </w:t>
            </w:r>
            <w:r>
              <w:t>inclusive a margem</w:t>
            </w:r>
            <w:r>
              <w:rPr>
                <w:spacing w:val="-4"/>
              </w:rPr>
              <w:t xml:space="preserve"> </w:t>
            </w:r>
            <w:r>
              <w:t>de lucro.</w:t>
            </w:r>
          </w:p>
        </w:tc>
      </w:tr>
      <w:tr w:rsidR="00B9291E" w14:paraId="4665656C" w14:textId="77777777">
        <w:trPr>
          <w:trHeight w:val="858"/>
        </w:trPr>
        <w:tc>
          <w:tcPr>
            <w:tcW w:w="8786" w:type="dxa"/>
          </w:tcPr>
          <w:p w14:paraId="5594BEB7" w14:textId="77777777" w:rsidR="00B9291E" w:rsidRDefault="00761160">
            <w:pPr>
              <w:pStyle w:val="TableParagraph"/>
              <w:ind w:left="107" w:right="99"/>
              <w:jc w:val="both"/>
            </w:pPr>
            <w:r>
              <w:t>Declaramos,</w:t>
            </w:r>
            <w:r>
              <w:rPr>
                <w:spacing w:val="-4"/>
              </w:rPr>
              <w:t xml:space="preserve"> </w:t>
            </w:r>
            <w:r>
              <w:t>para</w:t>
            </w:r>
            <w:r>
              <w:rPr>
                <w:spacing w:val="-3"/>
              </w:rPr>
              <w:t xml:space="preserve"> </w:t>
            </w:r>
            <w:r>
              <w:t>todos</w:t>
            </w:r>
            <w:r>
              <w:rPr>
                <w:spacing w:val="-3"/>
              </w:rPr>
              <w:t xml:space="preserve"> </w:t>
            </w:r>
            <w:r>
              <w:t>os</w:t>
            </w:r>
            <w:r>
              <w:rPr>
                <w:spacing w:val="-3"/>
              </w:rPr>
              <w:t xml:space="preserve"> </w:t>
            </w:r>
            <w:r>
              <w:t>fins</w:t>
            </w:r>
            <w:r>
              <w:rPr>
                <w:spacing w:val="-3"/>
              </w:rPr>
              <w:t xml:space="preserve"> </w:t>
            </w:r>
            <w:r>
              <w:t>de</w:t>
            </w:r>
            <w:r>
              <w:rPr>
                <w:spacing w:val="-3"/>
              </w:rPr>
              <w:t xml:space="preserve"> </w:t>
            </w:r>
            <w:r>
              <w:t>direito,</w:t>
            </w:r>
            <w:r>
              <w:rPr>
                <w:spacing w:val="-4"/>
              </w:rPr>
              <w:t xml:space="preserve"> </w:t>
            </w:r>
            <w:r>
              <w:t>que</w:t>
            </w:r>
            <w:r>
              <w:rPr>
                <w:spacing w:val="-3"/>
              </w:rPr>
              <w:t xml:space="preserve"> </w:t>
            </w:r>
            <w:r>
              <w:t>cumprimos</w:t>
            </w:r>
            <w:r>
              <w:rPr>
                <w:spacing w:val="-3"/>
              </w:rPr>
              <w:t xml:space="preserve"> </w:t>
            </w:r>
            <w:r>
              <w:t>plenamente</w:t>
            </w:r>
            <w:r>
              <w:rPr>
                <w:spacing w:val="-3"/>
              </w:rPr>
              <w:t xml:space="preserve"> </w:t>
            </w:r>
            <w:r>
              <w:t>os</w:t>
            </w:r>
            <w:r>
              <w:rPr>
                <w:spacing w:val="-3"/>
              </w:rPr>
              <w:t xml:space="preserve"> </w:t>
            </w:r>
            <w:r>
              <w:t>requisitos</w:t>
            </w:r>
            <w:r>
              <w:rPr>
                <w:spacing w:val="-6"/>
              </w:rPr>
              <w:t xml:space="preserve"> </w:t>
            </w:r>
            <w:r>
              <w:t>de</w:t>
            </w:r>
            <w:r>
              <w:rPr>
                <w:spacing w:val="-3"/>
              </w:rPr>
              <w:t xml:space="preserve"> </w:t>
            </w:r>
            <w:r>
              <w:t>habilitação</w:t>
            </w:r>
            <w:r>
              <w:rPr>
                <w:spacing w:val="-52"/>
              </w:rPr>
              <w:t xml:space="preserve"> </w:t>
            </w:r>
            <w:r>
              <w:t>e que nossa Proposta está em conformidade com as exigências do instrumento convocatório</w:t>
            </w:r>
            <w:r>
              <w:rPr>
                <w:spacing w:val="1"/>
              </w:rPr>
              <w:t xml:space="preserve"> </w:t>
            </w:r>
            <w:r>
              <w:t>(edital).</w:t>
            </w:r>
          </w:p>
        </w:tc>
      </w:tr>
      <w:tr w:rsidR="00B9291E" w14:paraId="3E0894A1" w14:textId="77777777">
        <w:trPr>
          <w:trHeight w:val="479"/>
        </w:trPr>
        <w:tc>
          <w:tcPr>
            <w:tcW w:w="8786" w:type="dxa"/>
          </w:tcPr>
          <w:p w14:paraId="3AF0AC23" w14:textId="77777777" w:rsidR="00B9291E" w:rsidRDefault="00761160">
            <w:pPr>
              <w:pStyle w:val="TableParagraph"/>
              <w:spacing w:line="251" w:lineRule="exact"/>
              <w:ind w:left="107"/>
              <w:rPr>
                <w:b/>
              </w:rPr>
            </w:pPr>
            <w:r>
              <w:rPr>
                <w:b/>
              </w:rPr>
              <w:t>Data:</w:t>
            </w:r>
          </w:p>
        </w:tc>
      </w:tr>
    </w:tbl>
    <w:p w14:paraId="6A3ABD20" w14:textId="77777777" w:rsidR="00B9291E" w:rsidRDefault="00B9291E">
      <w:pPr>
        <w:spacing w:line="251" w:lineRule="exact"/>
        <w:sectPr w:rsidR="00B9291E" w:rsidSect="00EA04B0">
          <w:headerReference w:type="default" r:id="rId53"/>
          <w:footerReference w:type="default" r:id="rId54"/>
          <w:pgSz w:w="11910" w:h="16840"/>
          <w:pgMar w:top="2040" w:right="600" w:bottom="280" w:left="1300" w:header="233" w:footer="0" w:gutter="0"/>
          <w:cols w:space="720"/>
        </w:sectPr>
      </w:pPr>
    </w:p>
    <w:p w14:paraId="6A767041" w14:textId="77777777" w:rsidR="00B9291E" w:rsidRDefault="00B9291E">
      <w:pPr>
        <w:pStyle w:val="Corpodetexto"/>
        <w:rPr>
          <w:b/>
          <w:sz w:val="20"/>
        </w:rPr>
      </w:pPr>
    </w:p>
    <w:p w14:paraId="5CBD6293" w14:textId="77777777" w:rsidR="00B9291E" w:rsidRDefault="00B9291E">
      <w:pPr>
        <w:pStyle w:val="Corpodetexto"/>
        <w:rPr>
          <w:b/>
          <w:sz w:val="20"/>
        </w:rPr>
      </w:pPr>
    </w:p>
    <w:p w14:paraId="687B8FFF" w14:textId="77777777" w:rsidR="00B9291E" w:rsidRDefault="00B9291E">
      <w:pPr>
        <w:pStyle w:val="Corpodetexto"/>
        <w:spacing w:before="10"/>
        <w:rPr>
          <w:b/>
          <w:sz w:val="21"/>
        </w:rPr>
      </w:pPr>
    </w:p>
    <w:p w14:paraId="6750075F" w14:textId="77777777" w:rsidR="00B9291E" w:rsidRDefault="00761160">
      <w:pPr>
        <w:spacing w:before="92"/>
        <w:ind w:left="2250"/>
        <w:rPr>
          <w:b/>
        </w:rPr>
      </w:pPr>
      <w:r>
        <w:rPr>
          <w:b/>
          <w:u w:val="double"/>
        </w:rPr>
        <w:t>ANEXO</w:t>
      </w:r>
      <w:r>
        <w:rPr>
          <w:b/>
          <w:spacing w:val="-2"/>
          <w:u w:val="double"/>
        </w:rPr>
        <w:t xml:space="preserve"> </w:t>
      </w:r>
      <w:r>
        <w:rPr>
          <w:b/>
          <w:u w:val="double"/>
        </w:rPr>
        <w:t>IV</w:t>
      </w:r>
      <w:r>
        <w:rPr>
          <w:b/>
          <w:spacing w:val="-3"/>
          <w:u w:val="double"/>
        </w:rPr>
        <w:t xml:space="preserve"> </w:t>
      </w:r>
      <w:r>
        <w:rPr>
          <w:b/>
          <w:u w:val="double"/>
        </w:rPr>
        <w:t>-</w:t>
      </w:r>
      <w:r>
        <w:rPr>
          <w:b/>
          <w:spacing w:val="-1"/>
          <w:u w:val="double"/>
        </w:rPr>
        <w:t xml:space="preserve"> </w:t>
      </w:r>
      <w:r>
        <w:rPr>
          <w:b/>
          <w:u w:val="double"/>
        </w:rPr>
        <w:t>MODELO</w:t>
      </w:r>
      <w:r>
        <w:rPr>
          <w:b/>
          <w:spacing w:val="-4"/>
          <w:u w:val="double"/>
        </w:rPr>
        <w:t xml:space="preserve"> </w:t>
      </w:r>
      <w:r>
        <w:rPr>
          <w:b/>
          <w:u w:val="double"/>
        </w:rPr>
        <w:t>DE</w:t>
      </w:r>
      <w:r>
        <w:rPr>
          <w:b/>
          <w:spacing w:val="-3"/>
          <w:u w:val="double"/>
        </w:rPr>
        <w:t xml:space="preserve"> </w:t>
      </w:r>
      <w:r>
        <w:rPr>
          <w:b/>
          <w:u w:val="double"/>
        </w:rPr>
        <w:t>DECLARAÇÃO</w:t>
      </w:r>
    </w:p>
    <w:p w14:paraId="0437AA45" w14:textId="77777777" w:rsidR="00B9291E" w:rsidRDefault="00B9291E">
      <w:pPr>
        <w:pStyle w:val="Corpodetexto"/>
        <w:rPr>
          <w:b/>
          <w:sz w:val="20"/>
        </w:rPr>
      </w:pPr>
    </w:p>
    <w:p w14:paraId="668BDBFA" w14:textId="77777777" w:rsidR="00B9291E" w:rsidRDefault="00B9291E">
      <w:pPr>
        <w:pStyle w:val="Corpodetexto"/>
        <w:rPr>
          <w:b/>
          <w:sz w:val="20"/>
        </w:rPr>
      </w:pPr>
    </w:p>
    <w:p w14:paraId="1E82E787" w14:textId="77777777" w:rsidR="00B9291E" w:rsidRDefault="00B9291E">
      <w:pPr>
        <w:pStyle w:val="Corpodetexto"/>
        <w:spacing w:before="10"/>
        <w:rPr>
          <w:b/>
          <w:sz w:val="17"/>
        </w:rPr>
      </w:pPr>
    </w:p>
    <w:p w14:paraId="1EF8FA7D" w14:textId="77777777" w:rsidR="00B9291E" w:rsidRDefault="00761160">
      <w:pPr>
        <w:pStyle w:val="Ttulo2"/>
        <w:spacing w:before="92"/>
        <w:ind w:left="118" w:firstLine="0"/>
      </w:pPr>
      <w:r>
        <w:t>1</w:t>
      </w:r>
      <w:r>
        <w:rPr>
          <w:spacing w:val="-2"/>
        </w:rPr>
        <w:t xml:space="preserve"> </w:t>
      </w:r>
      <w:r>
        <w:t>-</w:t>
      </w:r>
      <w:r>
        <w:rPr>
          <w:spacing w:val="-1"/>
        </w:rPr>
        <w:t xml:space="preserve"> </w:t>
      </w:r>
      <w:r>
        <w:t>DOCUMENTO EXIGIDO</w:t>
      </w:r>
      <w:r>
        <w:rPr>
          <w:spacing w:val="-2"/>
        </w:rPr>
        <w:t xml:space="preserve"> </w:t>
      </w:r>
      <w:r>
        <w:t>NA</w:t>
      </w:r>
      <w:r>
        <w:rPr>
          <w:spacing w:val="-3"/>
        </w:rPr>
        <w:t xml:space="preserve"> </w:t>
      </w:r>
      <w:r>
        <w:t>HABILITAÇÃO</w:t>
      </w:r>
    </w:p>
    <w:p w14:paraId="50AE5C16" w14:textId="77777777" w:rsidR="00B9291E" w:rsidRDefault="00B9291E">
      <w:pPr>
        <w:pStyle w:val="Corpodetexto"/>
        <w:rPr>
          <w:b/>
          <w:sz w:val="24"/>
        </w:rPr>
      </w:pPr>
    </w:p>
    <w:p w14:paraId="4C0F8731" w14:textId="77777777" w:rsidR="00B9291E" w:rsidRDefault="00B9291E">
      <w:pPr>
        <w:pStyle w:val="Corpodetexto"/>
        <w:spacing w:before="4"/>
        <w:rPr>
          <w:b/>
          <w:sz w:val="19"/>
        </w:rPr>
      </w:pPr>
    </w:p>
    <w:p w14:paraId="0AC23C6B" w14:textId="77777777" w:rsidR="00B9291E" w:rsidRDefault="00761160" w:rsidP="00E045ED">
      <w:pPr>
        <w:spacing w:before="1" w:line="720" w:lineRule="auto"/>
        <w:ind w:left="118" w:right="512" w:firstLine="4385"/>
        <w:rPr>
          <w:b/>
        </w:rPr>
      </w:pPr>
      <w:r>
        <w:rPr>
          <w:b/>
        </w:rPr>
        <w:t>DECLARAÇÃO</w:t>
      </w:r>
      <w:r>
        <w:rPr>
          <w:b/>
          <w:spacing w:val="-52"/>
        </w:rPr>
        <w:t xml:space="preserve"> </w:t>
      </w:r>
      <w:r>
        <w:rPr>
          <w:b/>
        </w:rPr>
        <w:t xml:space="preserve">                                                     </w:t>
      </w:r>
      <w:r>
        <w:rPr>
          <w:b/>
          <w:u w:val="thick"/>
        </w:rPr>
        <w:t>(NOME</w:t>
      </w:r>
      <w:r>
        <w:rPr>
          <w:b/>
          <w:spacing w:val="-1"/>
          <w:u w:val="thick"/>
        </w:rPr>
        <w:t xml:space="preserve"> </w:t>
      </w:r>
      <w:r>
        <w:rPr>
          <w:b/>
          <w:u w:val="thick"/>
        </w:rPr>
        <w:t>E</w:t>
      </w:r>
      <w:r>
        <w:rPr>
          <w:b/>
          <w:spacing w:val="-4"/>
          <w:u w:val="thick"/>
        </w:rPr>
        <w:t xml:space="preserve"> </w:t>
      </w:r>
      <w:r>
        <w:rPr>
          <w:b/>
          <w:u w:val="thick"/>
        </w:rPr>
        <w:t>QUALIFICAÇÃO DO</w:t>
      </w:r>
      <w:r>
        <w:rPr>
          <w:b/>
          <w:spacing w:val="-2"/>
          <w:u w:val="thick"/>
        </w:rPr>
        <w:t xml:space="preserve"> </w:t>
      </w:r>
      <w:r>
        <w:rPr>
          <w:b/>
          <w:u w:val="thick"/>
        </w:rPr>
        <w:t>FORNECEDOR)</w:t>
      </w:r>
      <w:r>
        <w:rPr>
          <w:b/>
        </w:rPr>
        <w:t>,</w:t>
      </w:r>
    </w:p>
    <w:p w14:paraId="589491A3" w14:textId="77777777" w:rsidR="00B9291E" w:rsidRDefault="00761160" w:rsidP="00C077C4">
      <w:pPr>
        <w:pStyle w:val="PargrafodaLista"/>
        <w:numPr>
          <w:ilvl w:val="0"/>
          <w:numId w:val="1"/>
        </w:numPr>
        <w:tabs>
          <w:tab w:val="left" w:pos="359"/>
        </w:tabs>
        <w:ind w:right="512" w:firstLine="0"/>
      </w:pPr>
      <w:r>
        <w:t>Declaro que estou ciente e concordo com as condições contidas no edital e seus documentos</w:t>
      </w:r>
      <w:r>
        <w:rPr>
          <w:spacing w:val="1"/>
        </w:rPr>
        <w:t xml:space="preserve"> </w:t>
      </w:r>
      <w:r>
        <w:t>complementares,</w:t>
      </w:r>
      <w:r>
        <w:rPr>
          <w:spacing w:val="-9"/>
        </w:rPr>
        <w:t xml:space="preserve"> </w:t>
      </w:r>
      <w:r>
        <w:t>cumpro</w:t>
      </w:r>
      <w:r>
        <w:rPr>
          <w:spacing w:val="-9"/>
        </w:rPr>
        <w:t xml:space="preserve"> </w:t>
      </w:r>
      <w:r>
        <w:t>plenamente</w:t>
      </w:r>
      <w:r>
        <w:rPr>
          <w:spacing w:val="-7"/>
        </w:rPr>
        <w:t xml:space="preserve"> </w:t>
      </w:r>
      <w:r>
        <w:t>os</w:t>
      </w:r>
      <w:r>
        <w:rPr>
          <w:spacing w:val="-11"/>
        </w:rPr>
        <w:t xml:space="preserve"> </w:t>
      </w:r>
      <w:r>
        <w:t>requisitos</w:t>
      </w:r>
      <w:r>
        <w:rPr>
          <w:spacing w:val="-8"/>
        </w:rPr>
        <w:t xml:space="preserve"> </w:t>
      </w:r>
      <w:r>
        <w:t>de</w:t>
      </w:r>
      <w:r>
        <w:rPr>
          <w:spacing w:val="-10"/>
        </w:rPr>
        <w:t xml:space="preserve"> </w:t>
      </w:r>
      <w:r>
        <w:t>habilitação</w:t>
      </w:r>
      <w:r>
        <w:rPr>
          <w:spacing w:val="-8"/>
        </w:rPr>
        <w:t xml:space="preserve"> </w:t>
      </w:r>
      <w:r>
        <w:t>definidos</w:t>
      </w:r>
      <w:r>
        <w:rPr>
          <w:spacing w:val="-9"/>
        </w:rPr>
        <w:t xml:space="preserve"> </w:t>
      </w:r>
      <w:r>
        <w:t>no</w:t>
      </w:r>
      <w:r>
        <w:rPr>
          <w:spacing w:val="-8"/>
        </w:rPr>
        <w:t xml:space="preserve"> </w:t>
      </w:r>
      <w:r>
        <w:t>edital</w:t>
      </w:r>
      <w:r>
        <w:rPr>
          <w:spacing w:val="-8"/>
        </w:rPr>
        <w:t xml:space="preserve"> </w:t>
      </w:r>
      <w:r>
        <w:t>e</w:t>
      </w:r>
      <w:r>
        <w:rPr>
          <w:spacing w:val="-9"/>
        </w:rPr>
        <w:t xml:space="preserve"> </w:t>
      </w:r>
      <w:r>
        <w:t>que</w:t>
      </w:r>
      <w:r>
        <w:rPr>
          <w:spacing w:val="-8"/>
        </w:rPr>
        <w:t xml:space="preserve"> </w:t>
      </w:r>
      <w:r>
        <w:t>até</w:t>
      </w:r>
      <w:r>
        <w:rPr>
          <w:spacing w:val="-9"/>
        </w:rPr>
        <w:t xml:space="preserve"> </w:t>
      </w:r>
      <w:r>
        <w:t>a</w:t>
      </w:r>
      <w:r>
        <w:rPr>
          <w:spacing w:val="-11"/>
        </w:rPr>
        <w:t xml:space="preserve"> </w:t>
      </w:r>
      <w:r>
        <w:t>presente</w:t>
      </w:r>
      <w:r>
        <w:rPr>
          <w:spacing w:val="-1"/>
        </w:rPr>
        <w:t xml:space="preserve"> </w:t>
      </w:r>
      <w:r>
        <w:t>data</w:t>
      </w:r>
      <w:r>
        <w:rPr>
          <w:spacing w:val="-52"/>
        </w:rPr>
        <w:t xml:space="preserve"> </w:t>
      </w:r>
      <w:r>
        <w:t>inexistem fatos impeditivos para a minha habilitação, ciente da obrigatoriedade de declarar ocorrências</w:t>
      </w:r>
      <w:r>
        <w:rPr>
          <w:spacing w:val="1"/>
        </w:rPr>
        <w:t xml:space="preserve"> </w:t>
      </w:r>
      <w:r>
        <w:t>posterior;</w:t>
      </w:r>
    </w:p>
    <w:p w14:paraId="56A3FFF7" w14:textId="77777777" w:rsidR="00B9291E" w:rsidRDefault="00B9291E" w:rsidP="00E045ED">
      <w:pPr>
        <w:pStyle w:val="Corpodetexto"/>
        <w:spacing w:before="2"/>
        <w:ind w:right="512"/>
        <w:rPr>
          <w:sz w:val="21"/>
        </w:rPr>
      </w:pPr>
    </w:p>
    <w:p w14:paraId="6C9F9A31" w14:textId="77777777" w:rsidR="00B9291E" w:rsidRDefault="00761160" w:rsidP="00C077C4">
      <w:pPr>
        <w:pStyle w:val="PargrafodaLista"/>
        <w:numPr>
          <w:ilvl w:val="0"/>
          <w:numId w:val="1"/>
        </w:numPr>
        <w:tabs>
          <w:tab w:val="left" w:pos="376"/>
        </w:tabs>
        <w:ind w:right="512" w:firstLine="0"/>
      </w:pPr>
      <w:r>
        <w:t>Declaro para fins do disposto no inciso VI do art. 68, da Lei nº 14.133/2021, que não emprego menor de 18</w:t>
      </w:r>
      <w:r>
        <w:rPr>
          <w:spacing w:val="1"/>
        </w:rPr>
        <w:t xml:space="preserve"> </w:t>
      </w:r>
      <w:r>
        <w:t>(dezoito) anos em trabalho noturno, perigoso ou insalubre e não emprego menor de 16 (dezesseis) anos, salvo</w:t>
      </w:r>
      <w:r>
        <w:rPr>
          <w:spacing w:val="1"/>
        </w:rPr>
        <w:t xml:space="preserve"> </w:t>
      </w:r>
      <w:r>
        <w:t>menor, a partir dos 14 (quatorze) anos, na condição de aprendiz, nos termos do inciso XXXIII, do art. 7º, da</w:t>
      </w:r>
      <w:r>
        <w:rPr>
          <w:spacing w:val="1"/>
        </w:rPr>
        <w:t xml:space="preserve"> </w:t>
      </w:r>
      <w:r>
        <w:t>Constituição</w:t>
      </w:r>
      <w:r>
        <w:rPr>
          <w:spacing w:val="-1"/>
        </w:rPr>
        <w:t xml:space="preserve"> </w:t>
      </w:r>
      <w:r>
        <w:t>Federal/88;</w:t>
      </w:r>
    </w:p>
    <w:p w14:paraId="41EB467B" w14:textId="77777777" w:rsidR="00B9291E" w:rsidRDefault="00B9291E" w:rsidP="00E045ED">
      <w:pPr>
        <w:pStyle w:val="Corpodetexto"/>
        <w:spacing w:before="1"/>
        <w:ind w:right="512"/>
      </w:pPr>
    </w:p>
    <w:p w14:paraId="79FBC01C" w14:textId="77777777" w:rsidR="00B9291E" w:rsidRDefault="00761160" w:rsidP="00C077C4">
      <w:pPr>
        <w:pStyle w:val="PargrafodaLista"/>
        <w:numPr>
          <w:ilvl w:val="0"/>
          <w:numId w:val="1"/>
        </w:numPr>
        <w:tabs>
          <w:tab w:val="left" w:pos="345"/>
        </w:tabs>
        <w:ind w:right="512" w:firstLine="0"/>
      </w:pPr>
      <w:r>
        <w:t>Declaro</w:t>
      </w:r>
      <w:r>
        <w:rPr>
          <w:spacing w:val="-5"/>
        </w:rPr>
        <w:t xml:space="preserve"> </w:t>
      </w:r>
      <w:r>
        <w:t>que</w:t>
      </w:r>
      <w:r>
        <w:rPr>
          <w:spacing w:val="-3"/>
        </w:rPr>
        <w:t xml:space="preserve"> </w:t>
      </w:r>
      <w:r>
        <w:t>não</w:t>
      </w:r>
      <w:r>
        <w:rPr>
          <w:spacing w:val="-3"/>
        </w:rPr>
        <w:t xml:space="preserve"> </w:t>
      </w:r>
      <w:r>
        <w:t>recebi</w:t>
      </w:r>
      <w:r>
        <w:rPr>
          <w:spacing w:val="-3"/>
        </w:rPr>
        <w:t xml:space="preserve"> </w:t>
      </w:r>
      <w:r>
        <w:t>da</w:t>
      </w:r>
      <w:r>
        <w:rPr>
          <w:spacing w:val="-3"/>
        </w:rPr>
        <w:t xml:space="preserve"> </w:t>
      </w:r>
      <w:r>
        <w:t>administração</w:t>
      </w:r>
      <w:r>
        <w:rPr>
          <w:spacing w:val="-3"/>
        </w:rPr>
        <w:t xml:space="preserve"> </w:t>
      </w:r>
      <w:r>
        <w:t>direta</w:t>
      </w:r>
      <w:r>
        <w:rPr>
          <w:spacing w:val="-3"/>
        </w:rPr>
        <w:t xml:space="preserve"> </w:t>
      </w:r>
      <w:r>
        <w:t>ou</w:t>
      </w:r>
      <w:r>
        <w:rPr>
          <w:spacing w:val="-4"/>
        </w:rPr>
        <w:t xml:space="preserve"> </w:t>
      </w:r>
      <w:r>
        <w:t>indireta</w:t>
      </w:r>
      <w:r>
        <w:rPr>
          <w:spacing w:val="-3"/>
        </w:rPr>
        <w:t xml:space="preserve"> </w:t>
      </w:r>
      <w:r>
        <w:t>ou</w:t>
      </w:r>
      <w:r>
        <w:rPr>
          <w:spacing w:val="-4"/>
        </w:rPr>
        <w:t xml:space="preserve"> </w:t>
      </w:r>
      <w:r>
        <w:t>de</w:t>
      </w:r>
      <w:r>
        <w:rPr>
          <w:spacing w:val="-3"/>
        </w:rPr>
        <w:t xml:space="preserve"> </w:t>
      </w:r>
      <w:r>
        <w:t>qualquer</w:t>
      </w:r>
      <w:r>
        <w:rPr>
          <w:spacing w:val="-3"/>
        </w:rPr>
        <w:t xml:space="preserve"> </w:t>
      </w:r>
      <w:r>
        <w:t>outra</w:t>
      </w:r>
      <w:r>
        <w:rPr>
          <w:spacing w:val="-3"/>
        </w:rPr>
        <w:t xml:space="preserve"> </w:t>
      </w:r>
      <w:r>
        <w:t>entidade,</w:t>
      </w:r>
      <w:r>
        <w:rPr>
          <w:spacing w:val="-4"/>
        </w:rPr>
        <w:t xml:space="preserve"> </w:t>
      </w:r>
      <w:r>
        <w:t>em</w:t>
      </w:r>
      <w:r>
        <w:rPr>
          <w:spacing w:val="-7"/>
        </w:rPr>
        <w:t xml:space="preserve"> </w:t>
      </w:r>
      <w:r>
        <w:t>âmbito</w:t>
      </w:r>
      <w:r>
        <w:rPr>
          <w:spacing w:val="-4"/>
        </w:rPr>
        <w:t xml:space="preserve"> </w:t>
      </w:r>
      <w:r>
        <w:t>federal,</w:t>
      </w:r>
      <w:r>
        <w:rPr>
          <w:spacing w:val="-53"/>
        </w:rPr>
        <w:t xml:space="preserve"> </w:t>
      </w:r>
      <w:r>
        <w:t>estadual e municipal, suspensão temporária de participação em licitação e ou impedimento de contratar com a</w:t>
      </w:r>
      <w:r>
        <w:rPr>
          <w:spacing w:val="1"/>
        </w:rPr>
        <w:t xml:space="preserve"> </w:t>
      </w:r>
      <w:r>
        <w:t>administração pública, assim como não ter recebido declaração de inidoneidade para licitar e ou contratar com</w:t>
      </w:r>
      <w:r>
        <w:rPr>
          <w:spacing w:val="1"/>
        </w:rPr>
        <w:t xml:space="preserve"> </w:t>
      </w:r>
      <w:r>
        <w:t>a</w:t>
      </w:r>
      <w:r>
        <w:rPr>
          <w:spacing w:val="-1"/>
        </w:rPr>
        <w:t xml:space="preserve"> </w:t>
      </w:r>
      <w:r>
        <w:t>administração</w:t>
      </w:r>
      <w:r>
        <w:rPr>
          <w:spacing w:val="-3"/>
        </w:rPr>
        <w:t xml:space="preserve"> </w:t>
      </w:r>
      <w:r>
        <w:t>federal,</w:t>
      </w:r>
      <w:r>
        <w:rPr>
          <w:spacing w:val="1"/>
        </w:rPr>
        <w:t xml:space="preserve"> </w:t>
      </w:r>
      <w:r>
        <w:t>autarquias,</w:t>
      </w:r>
      <w:r>
        <w:rPr>
          <w:spacing w:val="-2"/>
        </w:rPr>
        <w:t xml:space="preserve"> </w:t>
      </w:r>
      <w:r>
        <w:t>estadual</w:t>
      </w:r>
      <w:r>
        <w:rPr>
          <w:spacing w:val="1"/>
        </w:rPr>
        <w:t xml:space="preserve"> </w:t>
      </w:r>
      <w:r>
        <w:t>e</w:t>
      </w:r>
      <w:r>
        <w:rPr>
          <w:spacing w:val="-2"/>
        </w:rPr>
        <w:t xml:space="preserve"> </w:t>
      </w:r>
      <w:r>
        <w:t>municipal;</w:t>
      </w:r>
    </w:p>
    <w:p w14:paraId="4A05F3CC" w14:textId="77777777" w:rsidR="00B9291E" w:rsidRDefault="00B9291E" w:rsidP="00E045ED">
      <w:pPr>
        <w:pStyle w:val="Corpodetexto"/>
        <w:spacing w:before="11"/>
        <w:ind w:right="512"/>
        <w:rPr>
          <w:sz w:val="21"/>
        </w:rPr>
      </w:pPr>
    </w:p>
    <w:p w14:paraId="6166BC3D" w14:textId="77777777" w:rsidR="00B9291E" w:rsidRDefault="00761160" w:rsidP="00C077C4">
      <w:pPr>
        <w:pStyle w:val="PargrafodaLista"/>
        <w:numPr>
          <w:ilvl w:val="0"/>
          <w:numId w:val="1"/>
        </w:numPr>
        <w:tabs>
          <w:tab w:val="left" w:pos="369"/>
        </w:tabs>
        <w:ind w:right="512" w:firstLine="0"/>
      </w:pPr>
      <w:r>
        <w:t>Declaro</w:t>
      </w:r>
      <w:r>
        <w:rPr>
          <w:spacing w:val="-7"/>
        </w:rPr>
        <w:t xml:space="preserve"> </w:t>
      </w:r>
      <w:r>
        <w:t>para</w:t>
      </w:r>
      <w:r>
        <w:rPr>
          <w:spacing w:val="-4"/>
        </w:rPr>
        <w:t xml:space="preserve"> </w:t>
      </w:r>
      <w:r>
        <w:t>os</w:t>
      </w:r>
      <w:r>
        <w:rPr>
          <w:spacing w:val="-3"/>
        </w:rPr>
        <w:t xml:space="preserve"> </w:t>
      </w:r>
      <w:r>
        <w:t>devidos</w:t>
      </w:r>
      <w:r>
        <w:rPr>
          <w:spacing w:val="-9"/>
        </w:rPr>
        <w:t xml:space="preserve"> </w:t>
      </w:r>
      <w:r>
        <w:t>fins</w:t>
      </w:r>
      <w:r>
        <w:rPr>
          <w:spacing w:val="-8"/>
        </w:rPr>
        <w:t xml:space="preserve"> </w:t>
      </w:r>
      <w:r>
        <w:t>legais,</w:t>
      </w:r>
      <w:r>
        <w:rPr>
          <w:spacing w:val="-7"/>
        </w:rPr>
        <w:t xml:space="preserve"> </w:t>
      </w:r>
      <w:r>
        <w:t>sem</w:t>
      </w:r>
      <w:r>
        <w:rPr>
          <w:spacing w:val="-8"/>
        </w:rPr>
        <w:t xml:space="preserve"> </w:t>
      </w:r>
      <w:r>
        <w:t>prejuízo</w:t>
      </w:r>
      <w:r>
        <w:rPr>
          <w:spacing w:val="-4"/>
        </w:rPr>
        <w:t xml:space="preserve"> </w:t>
      </w:r>
      <w:r>
        <w:t>das</w:t>
      </w:r>
      <w:r>
        <w:rPr>
          <w:spacing w:val="-4"/>
        </w:rPr>
        <w:t xml:space="preserve"> </w:t>
      </w:r>
      <w:r>
        <w:t>sanções</w:t>
      </w:r>
      <w:r>
        <w:rPr>
          <w:spacing w:val="-5"/>
        </w:rPr>
        <w:t xml:space="preserve"> </w:t>
      </w:r>
      <w:r>
        <w:t>e</w:t>
      </w:r>
      <w:r>
        <w:rPr>
          <w:spacing w:val="-4"/>
        </w:rPr>
        <w:t xml:space="preserve"> </w:t>
      </w:r>
      <w:r>
        <w:t>multas</w:t>
      </w:r>
      <w:r>
        <w:rPr>
          <w:spacing w:val="-4"/>
        </w:rPr>
        <w:t xml:space="preserve"> </w:t>
      </w:r>
      <w:r>
        <w:t>previstas</w:t>
      </w:r>
      <w:r>
        <w:rPr>
          <w:spacing w:val="-5"/>
        </w:rPr>
        <w:t xml:space="preserve"> </w:t>
      </w:r>
      <w:r>
        <w:t>neste</w:t>
      </w:r>
      <w:r>
        <w:rPr>
          <w:spacing w:val="-7"/>
        </w:rPr>
        <w:t xml:space="preserve"> </w:t>
      </w:r>
      <w:r>
        <w:t>ato</w:t>
      </w:r>
      <w:r>
        <w:rPr>
          <w:spacing w:val="-7"/>
        </w:rPr>
        <w:t xml:space="preserve"> </w:t>
      </w:r>
      <w:r>
        <w:t>convocatório,</w:t>
      </w:r>
      <w:r>
        <w:rPr>
          <w:spacing w:val="-6"/>
        </w:rPr>
        <w:t xml:space="preserve"> </w:t>
      </w:r>
      <w:r>
        <w:t>estar</w:t>
      </w:r>
      <w:r>
        <w:rPr>
          <w:spacing w:val="-53"/>
        </w:rPr>
        <w:t xml:space="preserve"> </w:t>
      </w:r>
      <w:r>
        <w:t>enquadrado como ME/EPP/Cooperativa, conforme a Lei Complementar nº 123/2006, cujos termos declaro</w:t>
      </w:r>
      <w:r>
        <w:rPr>
          <w:spacing w:val="1"/>
        </w:rPr>
        <w:t xml:space="preserve"> </w:t>
      </w:r>
      <w:r>
        <w:t>conhecer na íntegra,</w:t>
      </w:r>
      <w:r>
        <w:rPr>
          <w:spacing w:val="-2"/>
        </w:rPr>
        <w:t xml:space="preserve"> </w:t>
      </w:r>
      <w:r>
        <w:t>estando apto,</w:t>
      </w:r>
      <w:r>
        <w:rPr>
          <w:spacing w:val="-3"/>
        </w:rPr>
        <w:t xml:space="preserve"> </w:t>
      </w:r>
      <w:r>
        <w:t>portanto,</w:t>
      </w:r>
      <w:r>
        <w:rPr>
          <w:spacing w:val="-3"/>
        </w:rPr>
        <w:t xml:space="preserve"> </w:t>
      </w:r>
      <w:r>
        <w:t>a exercer</w:t>
      </w:r>
      <w:r>
        <w:rPr>
          <w:spacing w:val="-2"/>
        </w:rPr>
        <w:t xml:space="preserve"> </w:t>
      </w:r>
      <w:r>
        <w:t>o direito de</w:t>
      </w:r>
      <w:r>
        <w:rPr>
          <w:spacing w:val="-2"/>
        </w:rPr>
        <w:t xml:space="preserve"> </w:t>
      </w:r>
      <w:r>
        <w:t>preferência.</w:t>
      </w:r>
    </w:p>
    <w:p w14:paraId="3D5055EA" w14:textId="77777777" w:rsidR="00B9291E" w:rsidRDefault="00B9291E" w:rsidP="00E045ED">
      <w:pPr>
        <w:pStyle w:val="Corpodetexto"/>
        <w:spacing w:before="10"/>
        <w:ind w:right="512"/>
        <w:rPr>
          <w:sz w:val="21"/>
        </w:rPr>
      </w:pPr>
    </w:p>
    <w:p w14:paraId="4DFCBF1C" w14:textId="77777777" w:rsidR="00B9291E" w:rsidRDefault="00761160" w:rsidP="00C077C4">
      <w:pPr>
        <w:pStyle w:val="PargrafodaLista"/>
        <w:numPr>
          <w:ilvl w:val="0"/>
          <w:numId w:val="1"/>
        </w:numPr>
        <w:tabs>
          <w:tab w:val="left" w:pos="345"/>
        </w:tabs>
        <w:spacing w:line="242" w:lineRule="auto"/>
        <w:ind w:right="512" w:firstLine="0"/>
      </w:pPr>
      <w:r>
        <w:rPr>
          <w:spacing w:val="-1"/>
        </w:rPr>
        <w:t>O</w:t>
      </w:r>
      <w:r>
        <w:rPr>
          <w:spacing w:val="-11"/>
        </w:rPr>
        <w:t xml:space="preserve"> </w:t>
      </w:r>
      <w:r>
        <w:rPr>
          <w:spacing w:val="-1"/>
        </w:rPr>
        <w:t>licitante</w:t>
      </w:r>
      <w:r>
        <w:rPr>
          <w:spacing w:val="-12"/>
        </w:rPr>
        <w:t xml:space="preserve"> </w:t>
      </w:r>
      <w:r>
        <w:rPr>
          <w:spacing w:val="-1"/>
        </w:rPr>
        <w:t>organizado</w:t>
      </w:r>
      <w:r>
        <w:rPr>
          <w:spacing w:val="-11"/>
        </w:rPr>
        <w:t xml:space="preserve"> </w:t>
      </w:r>
      <w:r>
        <w:rPr>
          <w:spacing w:val="-1"/>
        </w:rPr>
        <w:t>em</w:t>
      </w:r>
      <w:r>
        <w:rPr>
          <w:spacing w:val="-10"/>
        </w:rPr>
        <w:t xml:space="preserve"> </w:t>
      </w:r>
      <w:r>
        <w:rPr>
          <w:spacing w:val="-1"/>
        </w:rPr>
        <w:t>cooperativa</w:t>
      </w:r>
      <w:r>
        <w:rPr>
          <w:spacing w:val="-12"/>
        </w:rPr>
        <w:t xml:space="preserve"> </w:t>
      </w:r>
      <w:r>
        <w:rPr>
          <w:spacing w:val="-1"/>
        </w:rPr>
        <w:t>deverá</w:t>
      </w:r>
      <w:r>
        <w:rPr>
          <w:spacing w:val="-11"/>
        </w:rPr>
        <w:t xml:space="preserve"> </w:t>
      </w:r>
      <w:r>
        <w:rPr>
          <w:spacing w:val="-1"/>
        </w:rPr>
        <w:t>declarar,</w:t>
      </w:r>
      <w:r>
        <w:rPr>
          <w:spacing w:val="-10"/>
        </w:rPr>
        <w:t xml:space="preserve"> </w:t>
      </w:r>
      <w:r>
        <w:rPr>
          <w:spacing w:val="-1"/>
        </w:rPr>
        <w:t>ainda,</w:t>
      </w:r>
      <w:r>
        <w:rPr>
          <w:spacing w:val="-10"/>
        </w:rPr>
        <w:t xml:space="preserve"> </w:t>
      </w:r>
      <w:r>
        <w:rPr>
          <w:spacing w:val="-1"/>
        </w:rPr>
        <w:t>que</w:t>
      </w:r>
      <w:r>
        <w:rPr>
          <w:spacing w:val="-8"/>
        </w:rPr>
        <w:t xml:space="preserve"> </w:t>
      </w:r>
      <w:r>
        <w:rPr>
          <w:spacing w:val="-1"/>
        </w:rPr>
        <w:t>cumpre</w:t>
      </w:r>
      <w:r>
        <w:rPr>
          <w:spacing w:val="-4"/>
        </w:rPr>
        <w:t xml:space="preserve"> </w:t>
      </w:r>
      <w:r>
        <w:rPr>
          <w:spacing w:val="-1"/>
        </w:rPr>
        <w:t>os</w:t>
      </w:r>
      <w:r>
        <w:rPr>
          <w:spacing w:val="-7"/>
        </w:rPr>
        <w:t xml:space="preserve"> </w:t>
      </w:r>
      <w:r>
        <w:rPr>
          <w:spacing w:val="-1"/>
        </w:rPr>
        <w:t>requisitos</w:t>
      </w:r>
      <w:r>
        <w:rPr>
          <w:spacing w:val="-5"/>
        </w:rPr>
        <w:t xml:space="preserve"> </w:t>
      </w:r>
      <w:r>
        <w:t>estabelecidos</w:t>
      </w:r>
      <w:r>
        <w:rPr>
          <w:spacing w:val="-7"/>
        </w:rPr>
        <w:t xml:space="preserve"> </w:t>
      </w:r>
      <w:r>
        <w:t>no</w:t>
      </w:r>
      <w:r>
        <w:rPr>
          <w:spacing w:val="-6"/>
        </w:rPr>
        <w:t xml:space="preserve"> </w:t>
      </w:r>
      <w:r>
        <w:t>artigo</w:t>
      </w:r>
      <w:r>
        <w:rPr>
          <w:spacing w:val="-52"/>
        </w:rPr>
        <w:t xml:space="preserve"> </w:t>
      </w:r>
      <w:r>
        <w:t>16</w:t>
      </w:r>
      <w:r>
        <w:rPr>
          <w:spacing w:val="-1"/>
        </w:rPr>
        <w:t xml:space="preserve"> </w:t>
      </w:r>
      <w:r>
        <w:t>da Lei</w:t>
      </w:r>
      <w:r>
        <w:rPr>
          <w:spacing w:val="1"/>
        </w:rPr>
        <w:t xml:space="preserve"> </w:t>
      </w:r>
      <w:r>
        <w:t>nº</w:t>
      </w:r>
      <w:r>
        <w:rPr>
          <w:spacing w:val="1"/>
        </w:rPr>
        <w:t xml:space="preserve"> </w:t>
      </w:r>
      <w:r>
        <w:t>14.133, de 2021.</w:t>
      </w:r>
    </w:p>
    <w:p w14:paraId="743C6B7D" w14:textId="77777777" w:rsidR="00B9291E" w:rsidRDefault="00B9291E">
      <w:pPr>
        <w:pStyle w:val="Corpodetexto"/>
        <w:rPr>
          <w:sz w:val="24"/>
        </w:rPr>
      </w:pPr>
    </w:p>
    <w:p w14:paraId="4CF47DD7" w14:textId="77777777" w:rsidR="00B9291E" w:rsidRDefault="00B9291E">
      <w:pPr>
        <w:pStyle w:val="Corpodetexto"/>
        <w:rPr>
          <w:sz w:val="24"/>
        </w:rPr>
      </w:pPr>
    </w:p>
    <w:p w14:paraId="5A8C7C71" w14:textId="77777777" w:rsidR="00B9291E" w:rsidRDefault="00761160">
      <w:pPr>
        <w:pStyle w:val="Corpodetexto"/>
        <w:spacing w:before="203"/>
        <w:ind w:left="1237" w:right="1212"/>
        <w:jc w:val="center"/>
      </w:pPr>
      <w:r>
        <w:t>Pelo</w:t>
      </w:r>
      <w:r>
        <w:rPr>
          <w:spacing w:val="-1"/>
        </w:rPr>
        <w:t xml:space="preserve"> </w:t>
      </w:r>
      <w:r>
        <w:t>que,</w:t>
      </w:r>
      <w:r>
        <w:rPr>
          <w:spacing w:val="-1"/>
        </w:rPr>
        <w:t xml:space="preserve"> </w:t>
      </w:r>
      <w:r>
        <w:t>por</w:t>
      </w:r>
      <w:r>
        <w:rPr>
          <w:spacing w:val="-1"/>
        </w:rPr>
        <w:t xml:space="preserve"> </w:t>
      </w:r>
      <w:r>
        <w:t>ser a</w:t>
      </w:r>
      <w:r>
        <w:rPr>
          <w:spacing w:val="-3"/>
        </w:rPr>
        <w:t xml:space="preserve"> </w:t>
      </w:r>
      <w:r>
        <w:t>expressão</w:t>
      </w:r>
      <w:r>
        <w:rPr>
          <w:spacing w:val="-1"/>
        </w:rPr>
        <w:t xml:space="preserve"> </w:t>
      </w:r>
      <w:r>
        <w:t>da verdade,</w:t>
      </w:r>
      <w:r>
        <w:rPr>
          <w:spacing w:val="-1"/>
        </w:rPr>
        <w:t xml:space="preserve"> </w:t>
      </w:r>
      <w:r>
        <w:t>firma</w:t>
      </w:r>
      <w:r>
        <w:rPr>
          <w:spacing w:val="-1"/>
        </w:rPr>
        <w:t xml:space="preserve"> </w:t>
      </w:r>
      <w:r>
        <w:t>a presente,</w:t>
      </w:r>
      <w:r>
        <w:rPr>
          <w:spacing w:val="-1"/>
        </w:rPr>
        <w:t xml:space="preserve"> </w:t>
      </w:r>
      <w:r>
        <w:t>sob</w:t>
      </w:r>
      <w:r>
        <w:rPr>
          <w:spacing w:val="-1"/>
        </w:rPr>
        <w:t xml:space="preserve"> </w:t>
      </w:r>
      <w:r>
        <w:t>as penas</w:t>
      </w:r>
      <w:r>
        <w:rPr>
          <w:spacing w:val="-1"/>
        </w:rPr>
        <w:t xml:space="preserve"> </w:t>
      </w:r>
      <w:r>
        <w:t>da</w:t>
      </w:r>
      <w:r>
        <w:rPr>
          <w:spacing w:val="-3"/>
        </w:rPr>
        <w:t xml:space="preserve"> </w:t>
      </w:r>
      <w:r>
        <w:t>Lei.</w:t>
      </w:r>
    </w:p>
    <w:p w14:paraId="5A8EE500" w14:textId="77777777" w:rsidR="00B9291E" w:rsidRDefault="00B9291E">
      <w:pPr>
        <w:pStyle w:val="Corpodetexto"/>
        <w:rPr>
          <w:sz w:val="20"/>
        </w:rPr>
      </w:pPr>
    </w:p>
    <w:p w14:paraId="36F404B2" w14:textId="77777777" w:rsidR="00B9291E" w:rsidRDefault="00B9291E">
      <w:pPr>
        <w:pStyle w:val="Corpodetexto"/>
        <w:rPr>
          <w:sz w:val="20"/>
        </w:rPr>
      </w:pPr>
    </w:p>
    <w:p w14:paraId="4A64F662" w14:textId="77777777" w:rsidR="00B9291E" w:rsidRDefault="00B9291E">
      <w:pPr>
        <w:pStyle w:val="Corpodetexto"/>
        <w:spacing w:before="1"/>
        <w:rPr>
          <w:sz w:val="18"/>
        </w:rPr>
      </w:pPr>
    </w:p>
    <w:p w14:paraId="1E4CDFA7" w14:textId="77777777" w:rsidR="00B9291E" w:rsidRDefault="00761160">
      <w:pPr>
        <w:pStyle w:val="Corpodetexto"/>
        <w:tabs>
          <w:tab w:val="left" w:pos="1731"/>
          <w:tab w:val="left" w:pos="3092"/>
          <w:tab w:val="left" w:pos="5388"/>
          <w:tab w:val="left" w:pos="6053"/>
        </w:tabs>
        <w:spacing w:before="91"/>
        <w:ind w:left="27"/>
        <w:jc w:val="center"/>
      </w:pPr>
      <w:r>
        <w:rPr>
          <w:u w:val="single"/>
        </w:rPr>
        <w:t xml:space="preserve"> </w:t>
      </w:r>
      <w:r>
        <w:rPr>
          <w:u w:val="single"/>
        </w:rPr>
        <w:tab/>
      </w:r>
      <w:r>
        <w:t>(CE),</w:t>
      </w:r>
      <w:r>
        <w:rPr>
          <w:u w:val="single"/>
        </w:rPr>
        <w:tab/>
      </w:r>
      <w:r>
        <w:t>de</w:t>
      </w:r>
      <w:r>
        <w:rPr>
          <w:u w:val="single"/>
        </w:rPr>
        <w:tab/>
      </w:r>
      <w:r>
        <w:t>20</w:t>
      </w:r>
      <w:r>
        <w:rPr>
          <w:u w:val="single"/>
        </w:rPr>
        <w:tab/>
      </w:r>
      <w:r>
        <w:t>.</w:t>
      </w:r>
    </w:p>
    <w:p w14:paraId="062CB92D" w14:textId="77777777" w:rsidR="00B9291E" w:rsidRDefault="00B9291E">
      <w:pPr>
        <w:pStyle w:val="Corpodetexto"/>
        <w:rPr>
          <w:sz w:val="20"/>
        </w:rPr>
      </w:pPr>
    </w:p>
    <w:p w14:paraId="7CC8ACF7" w14:textId="77777777" w:rsidR="00B9291E" w:rsidRDefault="00B9291E">
      <w:pPr>
        <w:pStyle w:val="Corpodetexto"/>
        <w:rPr>
          <w:sz w:val="20"/>
        </w:rPr>
      </w:pPr>
    </w:p>
    <w:p w14:paraId="39A073B8" w14:textId="77777777" w:rsidR="00B9291E" w:rsidRDefault="00B9291E">
      <w:pPr>
        <w:pStyle w:val="Corpodetexto"/>
        <w:rPr>
          <w:sz w:val="20"/>
        </w:rPr>
      </w:pPr>
    </w:p>
    <w:p w14:paraId="5B843A93" w14:textId="08858CD7" w:rsidR="00B9291E" w:rsidRDefault="000978FA">
      <w:pPr>
        <w:pStyle w:val="Corpodetexto"/>
        <w:spacing w:before="10"/>
        <w:rPr>
          <w:sz w:val="23"/>
        </w:rPr>
      </w:pPr>
      <w:r>
        <w:rPr>
          <w:noProof/>
          <w:lang w:val="pt-BR" w:eastAsia="pt-BR"/>
        </w:rPr>
        <mc:AlternateContent>
          <mc:Choice Requires="wps">
            <w:drawing>
              <wp:anchor distT="0" distB="0" distL="0" distR="0" simplePos="0" relativeHeight="487589888" behindDoc="1" locked="0" layoutInCell="1" allowOverlap="1" wp14:anchorId="738430E6" wp14:editId="7D06CA23">
                <wp:simplePos x="0" y="0"/>
                <wp:positionH relativeFrom="page">
                  <wp:posOffset>2614295</wp:posOffset>
                </wp:positionH>
                <wp:positionV relativeFrom="paragraph">
                  <wp:posOffset>201930</wp:posOffset>
                </wp:positionV>
                <wp:extent cx="2795270" cy="1270"/>
                <wp:effectExtent l="0" t="0" r="0" b="0"/>
                <wp:wrapTopAndBottom/>
                <wp:docPr id="4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5270" cy="1270"/>
                        </a:xfrm>
                        <a:custGeom>
                          <a:avLst/>
                          <a:gdLst>
                            <a:gd name="T0" fmla="+- 0 4117 4117"/>
                            <a:gd name="T1" fmla="*/ T0 w 4402"/>
                            <a:gd name="T2" fmla="+- 0 8518 4117"/>
                            <a:gd name="T3" fmla="*/ T2 w 4402"/>
                          </a:gdLst>
                          <a:ahLst/>
                          <a:cxnLst>
                            <a:cxn ang="0">
                              <a:pos x="T1" y="0"/>
                            </a:cxn>
                            <a:cxn ang="0">
                              <a:pos x="T3" y="0"/>
                            </a:cxn>
                          </a:cxnLst>
                          <a:rect l="0" t="0" r="r" b="b"/>
                          <a:pathLst>
                            <a:path w="4402">
                              <a:moveTo>
                                <a:pt x="0" y="0"/>
                              </a:moveTo>
                              <a:lnTo>
                                <a:pt x="440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6FC0B7AA" id="Freeform 9" o:spid="_x0000_s1026" style="position:absolute;margin-left:205.85pt;margin-top:15.9pt;width:220.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" path="m,l4401,e" filled="f" strokeweight=".15578mm">
                <v:path arrowok="t" o:connecttype="custom" o:connectlocs="0,0;2794635,0" o:connectangles="0,0"/>
                <w10:wrap type="topAndBottom" anchorx="page"/>
              </v:shape>
            </w:pict>
          </mc:Fallback>
        </mc:AlternateContent>
      </w:r>
    </w:p>
    <w:p w14:paraId="7AC80658" w14:textId="77777777" w:rsidR="00B9291E" w:rsidRDefault="00761160">
      <w:pPr>
        <w:pStyle w:val="Ttulo2"/>
        <w:spacing w:line="228" w:lineRule="exact"/>
        <w:ind w:left="1237" w:right="1230" w:firstLine="0"/>
        <w:jc w:val="center"/>
      </w:pPr>
      <w:r>
        <w:t>DECLARANTE</w:t>
      </w:r>
    </w:p>
    <w:p w14:paraId="66A86237" w14:textId="77777777" w:rsidR="00B9291E" w:rsidRDefault="00B9291E">
      <w:pPr>
        <w:spacing w:line="228" w:lineRule="exact"/>
        <w:jc w:val="center"/>
        <w:sectPr w:rsidR="00B9291E" w:rsidSect="00EA04B0">
          <w:headerReference w:type="default" r:id="rId55"/>
          <w:footerReference w:type="default" r:id="rId56"/>
          <w:pgSz w:w="11910" w:h="16840"/>
          <w:pgMar w:top="2040" w:right="600" w:bottom="280" w:left="1300" w:header="203" w:footer="0" w:gutter="0"/>
          <w:cols w:space="720"/>
        </w:sectPr>
      </w:pPr>
    </w:p>
    <w:p w14:paraId="64CCC8BF" w14:textId="77777777" w:rsidR="00B9291E" w:rsidRDefault="00B9291E">
      <w:pPr>
        <w:pStyle w:val="Corpodetexto"/>
        <w:rPr>
          <w:b/>
          <w:sz w:val="20"/>
        </w:rPr>
      </w:pPr>
    </w:p>
    <w:p w14:paraId="1266A2C0" w14:textId="77777777" w:rsidR="00B9291E" w:rsidRPr="003C1791" w:rsidRDefault="003C1791">
      <w:pPr>
        <w:spacing w:before="44"/>
        <w:ind w:left="3277"/>
        <w:rPr>
          <w:b/>
          <w:u w:val="double"/>
        </w:rPr>
      </w:pPr>
      <w:r w:rsidRPr="003C1791">
        <w:rPr>
          <w:b/>
          <w:u w:val="double"/>
        </w:rPr>
        <w:t xml:space="preserve">ANEXO V - </w:t>
      </w:r>
      <w:r w:rsidR="00761160" w:rsidRPr="003C1791">
        <w:rPr>
          <w:b/>
          <w:u w:val="double"/>
        </w:rPr>
        <w:t>MINUTA DE CONTRATO</w:t>
      </w:r>
    </w:p>
    <w:p w14:paraId="067E680F" w14:textId="77777777" w:rsidR="00B9291E" w:rsidRDefault="00B9291E">
      <w:pPr>
        <w:pStyle w:val="Corpodetexto"/>
        <w:rPr>
          <w:rFonts w:ascii="Calibri"/>
          <w:b/>
          <w:sz w:val="28"/>
        </w:rPr>
      </w:pPr>
    </w:p>
    <w:p w14:paraId="20E5DE57" w14:textId="77777777" w:rsidR="003E44E1" w:rsidRPr="00795C4A" w:rsidRDefault="003E44E1" w:rsidP="003E44E1">
      <w:pPr>
        <w:ind w:right="512"/>
        <w:jc w:val="center"/>
        <w:rPr>
          <w:b/>
        </w:rPr>
      </w:pPr>
      <w:r w:rsidRPr="00795C4A">
        <w:rPr>
          <w:b/>
        </w:rPr>
        <w:t>MINUTA DE CONTRATO</w:t>
      </w:r>
    </w:p>
    <w:p w14:paraId="2D8F7271" w14:textId="77777777" w:rsidR="003E44E1" w:rsidRPr="00795C4A" w:rsidRDefault="003E44E1" w:rsidP="003E44E1">
      <w:pPr>
        <w:spacing w:before="240" w:after="240"/>
        <w:ind w:left="4395" w:right="512"/>
        <w:jc w:val="both"/>
      </w:pPr>
      <w:r w:rsidRPr="00795C4A">
        <w:t>INSTRUMENTO DE CONTRATO PARA _________________, QUE ENTRE SI CELEBRAM O CONSELHO REGIONAL DE ODONTOLOGIA DO CEARÁ – CRO-CE E A</w:t>
      </w:r>
      <w:r w:rsidRPr="00795C4A">
        <w:rPr>
          <w:spacing w:val="-1"/>
        </w:rPr>
        <w:t xml:space="preserve"> </w:t>
      </w:r>
      <w:r w:rsidRPr="00795C4A">
        <w:t>EMPRESA</w:t>
      </w:r>
      <w:r w:rsidRPr="00795C4A">
        <w:rPr>
          <w:spacing w:val="-1"/>
        </w:rPr>
        <w:t xml:space="preserve"> </w:t>
      </w:r>
      <w:r w:rsidRPr="00795C4A">
        <w:t>--------------</w:t>
      </w:r>
    </w:p>
    <w:p w14:paraId="732633C9" w14:textId="77777777" w:rsidR="003E44E1" w:rsidRPr="00795C4A" w:rsidRDefault="003E44E1" w:rsidP="003E44E1">
      <w:pPr>
        <w:spacing w:line="360" w:lineRule="auto"/>
        <w:ind w:right="512"/>
        <w:jc w:val="both"/>
      </w:pPr>
      <w:r w:rsidRPr="00795C4A">
        <w:rPr>
          <w:b/>
        </w:rPr>
        <w:t>CONSELHO</w:t>
      </w:r>
      <w:r w:rsidRPr="00795C4A">
        <w:rPr>
          <w:b/>
          <w:spacing w:val="67"/>
          <w:w w:val="150"/>
        </w:rPr>
        <w:t xml:space="preserve"> </w:t>
      </w:r>
      <w:r w:rsidRPr="00795C4A">
        <w:rPr>
          <w:b/>
        </w:rPr>
        <w:t>REGIONAL DE ODONTOLOGIA DO CEARÁ</w:t>
      </w:r>
      <w:r w:rsidRPr="00795C4A">
        <w:rPr>
          <w:b/>
          <w:spacing w:val="70"/>
          <w:w w:val="150"/>
        </w:rPr>
        <w:t xml:space="preserve"> </w:t>
      </w:r>
      <w:r w:rsidRPr="00795C4A">
        <w:rPr>
          <w:b/>
        </w:rPr>
        <w:t>–</w:t>
      </w:r>
      <w:r w:rsidRPr="00795C4A">
        <w:rPr>
          <w:b/>
          <w:spacing w:val="67"/>
          <w:w w:val="150"/>
        </w:rPr>
        <w:t xml:space="preserve"> </w:t>
      </w:r>
      <w:r w:rsidRPr="00795C4A">
        <w:rPr>
          <w:b/>
        </w:rPr>
        <w:t>CRO/CE</w:t>
      </w:r>
      <w:r w:rsidRPr="00795C4A">
        <w:t>,</w:t>
      </w:r>
      <w:r w:rsidRPr="00795C4A">
        <w:rPr>
          <w:spacing w:val="67"/>
          <w:w w:val="150"/>
        </w:rPr>
        <w:t xml:space="preserve"> </w:t>
      </w:r>
      <w:r w:rsidRPr="00795C4A">
        <w:rPr>
          <w:spacing w:val="-2"/>
        </w:rPr>
        <w:t xml:space="preserve">Autarquia </w:t>
      </w:r>
      <w:r w:rsidRPr="00795C4A">
        <w:t>Federal,</w:t>
      </w:r>
      <w:r w:rsidRPr="00795C4A">
        <w:rPr>
          <w:spacing w:val="16"/>
        </w:rPr>
        <w:t xml:space="preserve"> </w:t>
      </w:r>
      <w:r w:rsidRPr="00795C4A">
        <w:t>inscrita</w:t>
      </w:r>
      <w:r w:rsidRPr="00795C4A">
        <w:rPr>
          <w:spacing w:val="15"/>
        </w:rPr>
        <w:t xml:space="preserve"> </w:t>
      </w:r>
      <w:r w:rsidRPr="00795C4A">
        <w:t>no</w:t>
      </w:r>
      <w:r w:rsidRPr="00795C4A">
        <w:rPr>
          <w:spacing w:val="17"/>
        </w:rPr>
        <w:t xml:space="preserve"> </w:t>
      </w:r>
      <w:r w:rsidRPr="00795C4A">
        <w:t>CNPJ</w:t>
      </w:r>
      <w:r w:rsidRPr="00795C4A">
        <w:rPr>
          <w:spacing w:val="15"/>
        </w:rPr>
        <w:t xml:space="preserve"> </w:t>
      </w:r>
      <w:r w:rsidRPr="00795C4A">
        <w:t>sob</w:t>
      </w:r>
      <w:r w:rsidRPr="00795C4A">
        <w:rPr>
          <w:spacing w:val="15"/>
        </w:rPr>
        <w:t xml:space="preserve"> </w:t>
      </w:r>
      <w:r w:rsidRPr="00795C4A">
        <w:t>nº</w:t>
      </w:r>
      <w:r w:rsidRPr="00795C4A">
        <w:rPr>
          <w:spacing w:val="14"/>
        </w:rPr>
        <w:t xml:space="preserve"> </w:t>
      </w:r>
      <w:r w:rsidRPr="00795C4A">
        <w:t>_______________, sediada __________________________ , neste ato representada por seu Presidente,</w:t>
      </w:r>
      <w:r w:rsidRPr="00795C4A">
        <w:rPr>
          <w:color w:val="FF0000"/>
        </w:rPr>
        <w:t xml:space="preserve"> </w:t>
      </w:r>
      <w:r w:rsidRPr="00795C4A">
        <w:t>Sr. _______________________, portador no RG sob o nº _____________________ e inscrito no CPF sob o nº ________________, doravante denominada CONTRATANTE, e</w:t>
      </w:r>
      <w:r>
        <w:t xml:space="preserve"> a empresa _____________________________</w:t>
      </w:r>
      <w:r w:rsidRPr="00795C4A">
        <w:rPr>
          <w:spacing w:val="-5"/>
        </w:rPr>
        <w:t xml:space="preserve"> </w:t>
      </w:r>
      <w:r w:rsidRPr="00795C4A">
        <w:t>pessoa</w:t>
      </w:r>
      <w:r w:rsidRPr="00795C4A">
        <w:rPr>
          <w:spacing w:val="-3"/>
        </w:rPr>
        <w:t xml:space="preserve"> </w:t>
      </w:r>
      <w:r w:rsidRPr="00795C4A">
        <w:t>jurídica</w:t>
      </w:r>
      <w:r w:rsidRPr="00795C4A">
        <w:rPr>
          <w:spacing w:val="-3"/>
        </w:rPr>
        <w:t xml:space="preserve"> </w:t>
      </w:r>
      <w:r w:rsidRPr="00795C4A">
        <w:t xml:space="preserve">de direito privado, </w:t>
      </w:r>
      <w:r w:rsidRPr="00A73C64">
        <w:t>inscrita no CNPJ sob nº _________________</w:t>
      </w:r>
      <w:r w:rsidRPr="00A73C64">
        <w:rPr>
          <w:u w:val="single"/>
        </w:rPr>
        <w:tab/>
      </w:r>
      <w:r w:rsidRPr="00A73C64">
        <w:t>, sediada na cidade de ____</w:t>
      </w:r>
      <w:r w:rsidRPr="00A73C64">
        <w:rPr>
          <w:spacing w:val="-10"/>
        </w:rPr>
        <w:t xml:space="preserve">, </w:t>
      </w:r>
      <w:r w:rsidRPr="00A73C64">
        <w:t>na</w:t>
      </w:r>
      <w:r w:rsidRPr="00A73C64">
        <w:rPr>
          <w:spacing w:val="37"/>
        </w:rPr>
        <w:t xml:space="preserve"> </w:t>
      </w:r>
      <w:r w:rsidRPr="00A73C64">
        <w:t>Av/Rua</w:t>
      </w:r>
      <w:r w:rsidRPr="00A73C64">
        <w:rPr>
          <w:spacing w:val="22"/>
        </w:rPr>
        <w:t xml:space="preserve"> </w:t>
      </w:r>
      <w:r w:rsidRPr="00A73C64">
        <w:rPr>
          <w:u w:val="single"/>
        </w:rPr>
        <w:tab/>
      </w:r>
      <w:r w:rsidRPr="00A73C64">
        <w:t>,</w:t>
      </w:r>
      <w:r w:rsidRPr="00A73C64">
        <w:rPr>
          <w:spacing w:val="16"/>
        </w:rPr>
        <w:t xml:space="preserve"> </w:t>
      </w:r>
      <w:r w:rsidRPr="00A73C64">
        <w:t>neste</w:t>
      </w:r>
      <w:r w:rsidRPr="00A73C64">
        <w:rPr>
          <w:spacing w:val="19"/>
        </w:rPr>
        <w:t xml:space="preserve"> </w:t>
      </w:r>
      <w:r w:rsidRPr="00A73C64">
        <w:t>ato</w:t>
      </w:r>
      <w:r w:rsidRPr="00A73C64">
        <w:rPr>
          <w:spacing w:val="18"/>
        </w:rPr>
        <w:t xml:space="preserve"> </w:t>
      </w:r>
      <w:r w:rsidRPr="00A73C64">
        <w:t>representada</w:t>
      </w:r>
      <w:r w:rsidRPr="00A73C64">
        <w:rPr>
          <w:spacing w:val="19"/>
        </w:rPr>
        <w:t xml:space="preserve"> </w:t>
      </w:r>
      <w:r w:rsidRPr="00A73C64">
        <w:t>pelo</w:t>
      </w:r>
      <w:r w:rsidRPr="00A73C64">
        <w:rPr>
          <w:spacing w:val="20"/>
        </w:rPr>
        <w:t xml:space="preserve"> </w:t>
      </w:r>
      <w:r w:rsidRPr="00A73C64">
        <w:t>seu</w:t>
      </w:r>
      <w:r w:rsidRPr="00A73C64">
        <w:rPr>
          <w:spacing w:val="17"/>
        </w:rPr>
        <w:t xml:space="preserve"> (</w:t>
      </w:r>
      <w:r w:rsidRPr="00A73C64">
        <w:t>Procurador/Sócio/Gerente),</w:t>
      </w:r>
      <w:r w:rsidRPr="00A73C64">
        <w:rPr>
          <w:spacing w:val="19"/>
        </w:rPr>
        <w:t xml:space="preserve"> </w:t>
      </w:r>
      <w:r w:rsidRPr="00A73C64">
        <w:t>Sr.</w:t>
      </w:r>
      <w:r w:rsidRPr="00A73C64">
        <w:rPr>
          <w:spacing w:val="18"/>
        </w:rPr>
        <w:t xml:space="preserve"> </w:t>
      </w:r>
      <w:r w:rsidRPr="00A73C64">
        <w:rPr>
          <w:spacing w:val="-5"/>
        </w:rPr>
        <w:t>(a) __________</w:t>
      </w:r>
      <w:r w:rsidRPr="00A73C64">
        <w:t>,</w:t>
      </w:r>
      <w:r w:rsidRPr="00A73C64">
        <w:rPr>
          <w:spacing w:val="34"/>
        </w:rPr>
        <w:t xml:space="preserve">  </w:t>
      </w:r>
      <w:r w:rsidRPr="00A73C64">
        <w:t>(nacionalidade),</w:t>
      </w:r>
      <w:r w:rsidRPr="00A73C64">
        <w:rPr>
          <w:spacing w:val="35"/>
        </w:rPr>
        <w:t xml:space="preserve">  </w:t>
      </w:r>
      <w:r w:rsidRPr="00A73C64">
        <w:t>(estado</w:t>
      </w:r>
      <w:r w:rsidRPr="00A73C64">
        <w:rPr>
          <w:spacing w:val="35"/>
        </w:rPr>
        <w:t xml:space="preserve">  </w:t>
      </w:r>
      <w:r w:rsidRPr="00A73C64">
        <w:t>civil),</w:t>
      </w:r>
      <w:r w:rsidRPr="00A73C64">
        <w:rPr>
          <w:spacing w:val="34"/>
        </w:rPr>
        <w:t xml:space="preserve">  </w:t>
      </w:r>
      <w:r w:rsidRPr="00A73C64">
        <w:t>(profissão),</w:t>
      </w:r>
      <w:r w:rsidRPr="00A73C64">
        <w:rPr>
          <w:spacing w:val="35"/>
        </w:rPr>
        <w:t xml:space="preserve">  </w:t>
      </w:r>
      <w:r w:rsidRPr="00A73C64">
        <w:t>inscrito</w:t>
      </w:r>
      <w:r w:rsidRPr="00A73C64">
        <w:rPr>
          <w:spacing w:val="35"/>
        </w:rPr>
        <w:t xml:space="preserve">  </w:t>
      </w:r>
      <w:r w:rsidRPr="00A73C64">
        <w:t>no</w:t>
      </w:r>
      <w:r w:rsidRPr="00A73C64">
        <w:rPr>
          <w:spacing w:val="35"/>
        </w:rPr>
        <w:t xml:space="preserve">  </w:t>
      </w:r>
      <w:r w:rsidRPr="00A73C64">
        <w:t>CPF/MF</w:t>
      </w:r>
      <w:r w:rsidRPr="00A73C64">
        <w:rPr>
          <w:spacing w:val="34"/>
        </w:rPr>
        <w:t xml:space="preserve">  </w:t>
      </w:r>
      <w:r w:rsidRPr="00A73C64">
        <w:t>sob</w:t>
      </w:r>
      <w:r w:rsidRPr="00A73C64">
        <w:rPr>
          <w:spacing w:val="34"/>
        </w:rPr>
        <w:t xml:space="preserve">  </w:t>
      </w:r>
      <w:r w:rsidRPr="00A73C64">
        <w:t>o</w:t>
      </w:r>
      <w:r w:rsidRPr="00A73C64">
        <w:rPr>
          <w:spacing w:val="36"/>
        </w:rPr>
        <w:t xml:space="preserve">  </w:t>
      </w:r>
      <w:r w:rsidRPr="00A73C64">
        <w:rPr>
          <w:spacing w:val="-5"/>
        </w:rPr>
        <w:t>nº</w:t>
      </w:r>
      <w:r w:rsidRPr="00A73C64">
        <w:rPr>
          <w:u w:val="single"/>
        </w:rPr>
        <w:tab/>
      </w:r>
      <w:r w:rsidRPr="00A73C64">
        <w:t xml:space="preserve">___________, portador da cédula de identidade nº </w:t>
      </w:r>
      <w:r w:rsidRPr="00A73C64">
        <w:rPr>
          <w:u w:val="single"/>
        </w:rPr>
        <w:tab/>
      </w:r>
      <w:r w:rsidRPr="00A73C64">
        <w:t xml:space="preserve">, expedida pela </w:t>
      </w:r>
      <w:r w:rsidRPr="00A73C64">
        <w:rPr>
          <w:u w:val="single"/>
        </w:rPr>
        <w:tab/>
      </w:r>
      <w:r w:rsidRPr="00A73C64">
        <w:rPr>
          <w:spacing w:val="-10"/>
        </w:rPr>
        <w:t xml:space="preserve">, </w:t>
      </w:r>
      <w:r w:rsidRPr="00A73C64">
        <w:t xml:space="preserve">em conformidade com a documentação constante do </w:t>
      </w:r>
      <w:r w:rsidRPr="00A73C64">
        <w:rPr>
          <w:b/>
        </w:rPr>
        <w:t>PROCESSO ADMINISTRATIVO</w:t>
      </w:r>
      <w:r w:rsidRPr="00A73C64">
        <w:rPr>
          <w:b/>
          <w:spacing w:val="40"/>
        </w:rPr>
        <w:t xml:space="preserve"> </w:t>
      </w:r>
      <w:r w:rsidRPr="00A73C64">
        <w:rPr>
          <w:b/>
        </w:rPr>
        <w:t xml:space="preserve">ELETRÔNICO Nº </w:t>
      </w:r>
      <w:r>
        <w:rPr>
          <w:b/>
        </w:rPr>
        <w:t>_____________</w:t>
      </w:r>
      <w:r w:rsidRPr="00A73C64">
        <w:rPr>
          <w:b/>
          <w:color w:val="FF0000"/>
        </w:rPr>
        <w:t xml:space="preserve"> </w:t>
      </w:r>
      <w:r w:rsidRPr="00A73C64">
        <w:t>doravante denominada CONTRATADA, têm, entre si, justo e avençado, e celebram, por força do presente instrumento, este contrato em</w:t>
      </w:r>
      <w:r w:rsidRPr="00A73C64">
        <w:rPr>
          <w:spacing w:val="74"/>
        </w:rPr>
        <w:t xml:space="preserve"> </w:t>
      </w:r>
      <w:r w:rsidRPr="00A73C64">
        <w:t>decorrência</w:t>
      </w:r>
      <w:r w:rsidRPr="00A73C64">
        <w:rPr>
          <w:spacing w:val="73"/>
        </w:rPr>
        <w:t xml:space="preserve"> </w:t>
      </w:r>
      <w:r w:rsidRPr="00A73C64">
        <w:t>do</w:t>
      </w:r>
      <w:r w:rsidRPr="00A73C64">
        <w:rPr>
          <w:spacing w:val="75"/>
        </w:rPr>
        <w:t xml:space="preserve"> </w:t>
      </w:r>
      <w:r w:rsidRPr="00A73C64">
        <w:rPr>
          <w:b/>
        </w:rPr>
        <w:t>PREGÃO</w:t>
      </w:r>
      <w:r w:rsidRPr="00A73C64">
        <w:rPr>
          <w:b/>
          <w:spacing w:val="73"/>
        </w:rPr>
        <w:t xml:space="preserve"> </w:t>
      </w:r>
      <w:r w:rsidRPr="00A73C64">
        <w:rPr>
          <w:b/>
        </w:rPr>
        <w:t>ELETRÔNICO</w:t>
      </w:r>
      <w:r w:rsidRPr="00A73C64">
        <w:rPr>
          <w:b/>
          <w:spacing w:val="73"/>
        </w:rPr>
        <w:t xml:space="preserve"> </w:t>
      </w:r>
      <w:r>
        <w:rPr>
          <w:b/>
        </w:rPr>
        <w:t>_______________</w:t>
      </w:r>
      <w:r w:rsidRPr="00A73C64">
        <w:rPr>
          <w:b/>
          <w:spacing w:val="76"/>
        </w:rPr>
        <w:t xml:space="preserve">, </w:t>
      </w:r>
      <w:r w:rsidRPr="00A73C64">
        <w:t>sob o regime de empreitada por preço unitário, e que se regerá pelas disposições da</w:t>
      </w:r>
      <w:r w:rsidRPr="00A73C64">
        <w:rPr>
          <w:spacing w:val="80"/>
        </w:rPr>
        <w:t xml:space="preserve"> </w:t>
      </w:r>
      <w:r w:rsidRPr="00A73C64">
        <w:t>Lei nº 14.133/2021,</w:t>
      </w:r>
      <w:r w:rsidRPr="00A73C64">
        <w:rPr>
          <w:color w:val="FF0000"/>
        </w:rPr>
        <w:t xml:space="preserve"> </w:t>
      </w:r>
      <w:r w:rsidRPr="00A73C64">
        <w:t>pelas demais normas estabelecidas pelo CONTRAN e, no que couber, assim como as cláusulas e</w:t>
      </w:r>
      <w:r w:rsidRPr="00A73C64">
        <w:rPr>
          <w:spacing w:val="40"/>
        </w:rPr>
        <w:t xml:space="preserve"> </w:t>
      </w:r>
      <w:r w:rsidRPr="00A73C64">
        <w:t>condições a seguir enunciadas:</w:t>
      </w:r>
    </w:p>
    <w:p w14:paraId="1B9DA4F3" w14:textId="77777777" w:rsidR="003E44E1" w:rsidRPr="00795C4A" w:rsidRDefault="003E44E1" w:rsidP="003E44E1">
      <w:pPr>
        <w:pStyle w:val="PargrafodaLista"/>
        <w:widowControl/>
        <w:numPr>
          <w:ilvl w:val="0"/>
          <w:numId w:val="43"/>
        </w:numPr>
        <w:autoSpaceDE/>
        <w:autoSpaceDN/>
        <w:spacing w:after="160" w:line="360" w:lineRule="auto"/>
        <w:ind w:right="512"/>
        <w:contextualSpacing/>
        <w:rPr>
          <w:b/>
        </w:rPr>
      </w:pPr>
      <w:r w:rsidRPr="00795C4A">
        <w:rPr>
          <w:b/>
        </w:rPr>
        <w:t>CLÁUSULA PRIMEIRA – DO OBJETO</w:t>
      </w:r>
    </w:p>
    <w:p w14:paraId="09CDCCBB" w14:textId="77777777" w:rsidR="003E44E1" w:rsidRPr="00187E31" w:rsidRDefault="003E44E1" w:rsidP="003E44E1">
      <w:pPr>
        <w:pStyle w:val="PargrafodaLista"/>
        <w:numPr>
          <w:ilvl w:val="1"/>
          <w:numId w:val="43"/>
        </w:numPr>
        <w:spacing w:before="52"/>
        <w:ind w:right="512"/>
        <w:rPr>
          <w:b/>
        </w:rPr>
      </w:pPr>
      <w:r w:rsidRPr="00187E31">
        <w:t xml:space="preserve"> O objeto do presente instrumento é a </w:t>
      </w:r>
      <w:r>
        <w:t xml:space="preserve">______________________________ de acordo com as </w:t>
      </w:r>
      <w:r w:rsidRPr="00187E31">
        <w:t>especificações seguirão o que se propõe no detalhamento abaixo:</w:t>
      </w:r>
    </w:p>
    <w:tbl>
      <w:tblPr>
        <w:tblpPr w:leftFromText="141" w:rightFromText="141" w:vertAnchor="text" w:horzAnchor="margin" w:tblpXSpec="center" w:tblpY="130"/>
        <w:tblW w:w="8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6009"/>
        <w:gridCol w:w="779"/>
        <w:gridCol w:w="1011"/>
      </w:tblGrid>
      <w:tr w:rsidR="003E44E1" w:rsidRPr="00795C4A" w14:paraId="214F5714" w14:textId="77777777" w:rsidTr="000751C2">
        <w:trPr>
          <w:trHeight w:val="20"/>
        </w:trPr>
        <w:tc>
          <w:tcPr>
            <w:tcW w:w="0" w:type="auto"/>
            <w:shd w:val="clear" w:color="auto" w:fill="D9D9D9"/>
            <w:vAlign w:val="center"/>
          </w:tcPr>
          <w:p w14:paraId="3733DC3B" w14:textId="77777777" w:rsidR="003E44E1" w:rsidRPr="00795C4A" w:rsidRDefault="003E44E1" w:rsidP="000751C2">
            <w:pPr>
              <w:jc w:val="center"/>
            </w:pPr>
            <w:r w:rsidRPr="00795C4A">
              <w:rPr>
                <w:b/>
              </w:rPr>
              <w:t>ITEM</w:t>
            </w:r>
          </w:p>
        </w:tc>
        <w:tc>
          <w:tcPr>
            <w:tcW w:w="0" w:type="auto"/>
            <w:shd w:val="clear" w:color="auto" w:fill="D9D9D9"/>
            <w:vAlign w:val="center"/>
          </w:tcPr>
          <w:p w14:paraId="5B94830C" w14:textId="77777777" w:rsidR="003E44E1" w:rsidRPr="00795C4A" w:rsidRDefault="003E44E1" w:rsidP="000751C2">
            <w:pPr>
              <w:jc w:val="center"/>
            </w:pPr>
            <w:r w:rsidRPr="00795C4A">
              <w:rPr>
                <w:b/>
              </w:rPr>
              <w:t>DISCRIMINAÇÃO DO PRODUTO</w:t>
            </w:r>
          </w:p>
        </w:tc>
        <w:tc>
          <w:tcPr>
            <w:tcW w:w="0" w:type="auto"/>
            <w:shd w:val="clear" w:color="auto" w:fill="D9D9D9"/>
            <w:vAlign w:val="center"/>
          </w:tcPr>
          <w:p w14:paraId="6B74455D" w14:textId="77777777" w:rsidR="003E44E1" w:rsidRPr="00795C4A" w:rsidRDefault="003E44E1" w:rsidP="000751C2">
            <w:pPr>
              <w:jc w:val="center"/>
            </w:pPr>
            <w:r w:rsidRPr="00795C4A">
              <w:rPr>
                <w:b/>
              </w:rPr>
              <w:t>UNID</w:t>
            </w:r>
          </w:p>
        </w:tc>
        <w:tc>
          <w:tcPr>
            <w:tcW w:w="0" w:type="auto"/>
            <w:shd w:val="clear" w:color="auto" w:fill="D9D9D9"/>
            <w:vAlign w:val="center"/>
          </w:tcPr>
          <w:p w14:paraId="6695F11A" w14:textId="77777777" w:rsidR="003E44E1" w:rsidRPr="00795C4A" w:rsidRDefault="003E44E1" w:rsidP="000751C2">
            <w:pPr>
              <w:jc w:val="center"/>
            </w:pPr>
            <w:r w:rsidRPr="00795C4A">
              <w:rPr>
                <w:b/>
              </w:rPr>
              <w:t>QUANT</w:t>
            </w:r>
          </w:p>
        </w:tc>
      </w:tr>
      <w:tr w:rsidR="003E44E1" w:rsidRPr="00795C4A" w14:paraId="0CD27A30" w14:textId="77777777" w:rsidTr="000751C2">
        <w:trPr>
          <w:trHeight w:val="20"/>
        </w:trPr>
        <w:tc>
          <w:tcPr>
            <w:tcW w:w="0" w:type="auto"/>
            <w:vAlign w:val="center"/>
          </w:tcPr>
          <w:p w14:paraId="7BCC4B91" w14:textId="77777777" w:rsidR="003E44E1" w:rsidRPr="00795C4A" w:rsidRDefault="003E44E1" w:rsidP="000751C2">
            <w:pPr>
              <w:jc w:val="center"/>
            </w:pPr>
            <w:r w:rsidRPr="00795C4A">
              <w:t>01</w:t>
            </w:r>
          </w:p>
        </w:tc>
        <w:tc>
          <w:tcPr>
            <w:tcW w:w="0" w:type="auto"/>
          </w:tcPr>
          <w:p w14:paraId="677BE772" w14:textId="77777777" w:rsidR="003E44E1" w:rsidRPr="00795C4A" w:rsidRDefault="003E44E1" w:rsidP="000751C2">
            <w:pPr>
              <w:jc w:val="both"/>
              <w:rPr>
                <w:b/>
              </w:rPr>
            </w:pPr>
            <w:r w:rsidRPr="00795C4A">
              <w:rPr>
                <w:b/>
              </w:rPr>
              <w:t>Veículo com características mínimas conforme abaixo:</w:t>
            </w:r>
          </w:p>
          <w:p w14:paraId="176ADE4D" w14:textId="77777777" w:rsidR="003E44E1" w:rsidRPr="00795C4A" w:rsidRDefault="003E44E1" w:rsidP="000751C2">
            <w:pPr>
              <w:jc w:val="both"/>
              <w:rPr>
                <w:b/>
              </w:rPr>
            </w:pPr>
            <w:r w:rsidRPr="00795C4A">
              <w:rPr>
                <w:b/>
              </w:rPr>
              <w:t>- Locação de 06 veículos categoria SUV;</w:t>
            </w:r>
          </w:p>
          <w:p w14:paraId="79DEFA4C" w14:textId="77777777" w:rsidR="003E44E1" w:rsidRPr="00795C4A" w:rsidRDefault="003E44E1" w:rsidP="000751C2">
            <w:pPr>
              <w:jc w:val="both"/>
            </w:pPr>
            <w:r w:rsidRPr="00795C4A">
              <w:t>-Para aluguel mensal (com duração de 12 meses);</w:t>
            </w:r>
          </w:p>
          <w:p w14:paraId="7A353D00" w14:textId="77777777" w:rsidR="003E44E1" w:rsidRPr="00795C4A" w:rsidRDefault="003E44E1" w:rsidP="000751C2">
            <w:pPr>
              <w:jc w:val="both"/>
            </w:pPr>
            <w:r w:rsidRPr="00795C4A">
              <w:t>-Veículo SEM motorista;</w:t>
            </w:r>
          </w:p>
          <w:p w14:paraId="677231E4" w14:textId="77777777" w:rsidR="003E44E1" w:rsidRPr="00795C4A" w:rsidRDefault="003E44E1" w:rsidP="000751C2">
            <w:pPr>
              <w:jc w:val="both"/>
            </w:pPr>
            <w:r w:rsidRPr="00795C4A">
              <w:t>-Veículo com até mil quilômetros rodados;</w:t>
            </w:r>
          </w:p>
          <w:p w14:paraId="22F0F2A3" w14:textId="77777777" w:rsidR="003E44E1" w:rsidRPr="00795C4A" w:rsidRDefault="003E44E1" w:rsidP="000751C2">
            <w:pPr>
              <w:jc w:val="both"/>
            </w:pPr>
            <w:r w:rsidRPr="00795C4A">
              <w:t>-Veículo com fabricação em 2023 ou mais recente;</w:t>
            </w:r>
          </w:p>
          <w:p w14:paraId="109925E5" w14:textId="77777777" w:rsidR="003E44E1" w:rsidRPr="00795C4A" w:rsidRDefault="003E44E1" w:rsidP="000751C2">
            <w:pPr>
              <w:jc w:val="both"/>
            </w:pPr>
            <w:r w:rsidRPr="00795C4A">
              <w:t>-Com revisões e seguro total pagos pela locadora;</w:t>
            </w:r>
          </w:p>
          <w:p w14:paraId="5E4F6B07" w14:textId="77777777" w:rsidR="003E44E1" w:rsidRPr="00795C4A" w:rsidRDefault="003E44E1" w:rsidP="000751C2">
            <w:pPr>
              <w:jc w:val="both"/>
            </w:pPr>
            <w:r w:rsidRPr="00795C4A">
              <w:t>-Com seguro para os ocupantes com apólice para acidentes e falecimento;</w:t>
            </w:r>
          </w:p>
          <w:p w14:paraId="27C9C529" w14:textId="77777777" w:rsidR="003E44E1" w:rsidRPr="00795C4A" w:rsidRDefault="003E44E1" w:rsidP="000751C2">
            <w:pPr>
              <w:jc w:val="both"/>
            </w:pPr>
            <w:r w:rsidRPr="00795C4A">
              <w:t>-Combustível flex ou Diesel;</w:t>
            </w:r>
          </w:p>
          <w:p w14:paraId="029D72AA" w14:textId="77777777" w:rsidR="003E44E1" w:rsidRPr="00795C4A" w:rsidRDefault="003E44E1" w:rsidP="000751C2">
            <w:pPr>
              <w:jc w:val="both"/>
            </w:pPr>
            <w:r w:rsidRPr="00795C4A">
              <w:t>-Direção hidráulica ou elétrica;</w:t>
            </w:r>
          </w:p>
          <w:p w14:paraId="6D44A325" w14:textId="77777777" w:rsidR="003E44E1" w:rsidRPr="00795C4A" w:rsidRDefault="003E44E1" w:rsidP="000751C2">
            <w:pPr>
              <w:jc w:val="both"/>
            </w:pPr>
            <w:r w:rsidRPr="00795C4A">
              <w:t xml:space="preserve">-Travas e vidros elétricos para todas as portas; </w:t>
            </w:r>
          </w:p>
          <w:p w14:paraId="7D33B5E8" w14:textId="77777777" w:rsidR="003E44E1" w:rsidRPr="00795C4A" w:rsidRDefault="003E44E1" w:rsidP="000751C2">
            <w:pPr>
              <w:jc w:val="both"/>
            </w:pPr>
            <w:r w:rsidRPr="00795C4A">
              <w:t>-Alarme de segurança;</w:t>
            </w:r>
          </w:p>
          <w:p w14:paraId="43D6729A" w14:textId="77777777" w:rsidR="003E44E1" w:rsidRPr="00795C4A" w:rsidRDefault="003E44E1" w:rsidP="000751C2">
            <w:pPr>
              <w:jc w:val="both"/>
            </w:pPr>
            <w:r w:rsidRPr="00795C4A">
              <w:t>-Com 5 (cinco) lugares e 4 (quatro) portas;</w:t>
            </w:r>
          </w:p>
          <w:p w14:paraId="14F75863" w14:textId="77777777" w:rsidR="003E44E1" w:rsidRPr="00795C4A" w:rsidRDefault="003E44E1" w:rsidP="000751C2">
            <w:pPr>
              <w:jc w:val="both"/>
            </w:pPr>
            <w:r w:rsidRPr="00795C4A">
              <w:t>-Banco com revestimento em couro sintético;</w:t>
            </w:r>
          </w:p>
          <w:p w14:paraId="70068AA7" w14:textId="77777777" w:rsidR="003E44E1" w:rsidRPr="00795C4A" w:rsidRDefault="003E44E1" w:rsidP="000751C2">
            <w:pPr>
              <w:jc w:val="both"/>
            </w:pPr>
            <w:r w:rsidRPr="00795C4A">
              <w:t>-Ar condicionado (podendo ser digital ou não);</w:t>
            </w:r>
          </w:p>
          <w:p w14:paraId="46022DD1" w14:textId="77777777" w:rsidR="003E44E1" w:rsidRPr="00795C4A" w:rsidRDefault="003E44E1" w:rsidP="000751C2">
            <w:pPr>
              <w:jc w:val="both"/>
            </w:pPr>
            <w:r w:rsidRPr="00795C4A">
              <w:t>-Volante com regulagem;</w:t>
            </w:r>
          </w:p>
          <w:p w14:paraId="5CA47C39" w14:textId="77777777" w:rsidR="003E44E1" w:rsidRPr="00795C4A" w:rsidRDefault="003E44E1" w:rsidP="000751C2">
            <w:pPr>
              <w:jc w:val="both"/>
            </w:pPr>
            <w:r w:rsidRPr="00795C4A">
              <w:t>-Faróis de neblina;</w:t>
            </w:r>
          </w:p>
          <w:p w14:paraId="2D3E739F" w14:textId="77777777" w:rsidR="003E44E1" w:rsidRPr="00795C4A" w:rsidRDefault="003E44E1" w:rsidP="000751C2">
            <w:pPr>
              <w:jc w:val="both"/>
            </w:pPr>
            <w:r w:rsidRPr="00795C4A">
              <w:t xml:space="preserve">-Multimídia completa (GPS, rádio, entradas USB, conexão </w:t>
            </w:r>
            <w:r w:rsidRPr="00795C4A">
              <w:lastRenderedPageBreak/>
              <w:t>bluetooth, mp3);</w:t>
            </w:r>
          </w:p>
          <w:p w14:paraId="4FE6573A" w14:textId="77777777" w:rsidR="003E44E1" w:rsidRPr="00795C4A" w:rsidRDefault="003E44E1" w:rsidP="000751C2">
            <w:pPr>
              <w:jc w:val="both"/>
            </w:pPr>
            <w:r w:rsidRPr="00795C4A">
              <w:t>-Motor 1.2 (com 150 cv de potência);</w:t>
            </w:r>
          </w:p>
          <w:p w14:paraId="52AD3C50" w14:textId="77777777" w:rsidR="003E44E1" w:rsidRPr="00795C4A" w:rsidRDefault="003E44E1" w:rsidP="000751C2">
            <w:pPr>
              <w:jc w:val="both"/>
            </w:pPr>
            <w:r w:rsidRPr="00795C4A">
              <w:t>-Sensores de estacionamento e câmera de ré;</w:t>
            </w:r>
          </w:p>
          <w:p w14:paraId="5AEFA6A6" w14:textId="77777777" w:rsidR="003E44E1" w:rsidRPr="00795C4A" w:rsidRDefault="003E44E1" w:rsidP="000751C2">
            <w:pPr>
              <w:jc w:val="both"/>
            </w:pPr>
            <w:r w:rsidRPr="00795C4A">
              <w:t>-Desembaçador de vidro;</w:t>
            </w:r>
          </w:p>
          <w:p w14:paraId="36D90320" w14:textId="77777777" w:rsidR="003E44E1" w:rsidRPr="00795C4A" w:rsidRDefault="003E44E1" w:rsidP="000751C2">
            <w:pPr>
              <w:jc w:val="both"/>
            </w:pPr>
            <w:r w:rsidRPr="00795C4A">
              <w:t>-Limpador de para-brisas para os vidros dianteiros e traseiros;</w:t>
            </w:r>
          </w:p>
          <w:p w14:paraId="3E59ADC7" w14:textId="77777777" w:rsidR="003E44E1" w:rsidRPr="00795C4A" w:rsidRDefault="003E44E1" w:rsidP="000751C2">
            <w:pPr>
              <w:jc w:val="both"/>
              <w:rPr>
                <w:color w:val="FF0000"/>
              </w:rPr>
            </w:pPr>
            <w:r w:rsidRPr="00795C4A">
              <w:t>-Com sistema de airbags exigidos por legislação</w:t>
            </w:r>
          </w:p>
        </w:tc>
        <w:tc>
          <w:tcPr>
            <w:tcW w:w="0" w:type="auto"/>
            <w:vAlign w:val="center"/>
          </w:tcPr>
          <w:p w14:paraId="116C8C41" w14:textId="77777777" w:rsidR="003E44E1" w:rsidRPr="00795C4A" w:rsidRDefault="003E44E1" w:rsidP="000751C2">
            <w:pPr>
              <w:jc w:val="center"/>
            </w:pPr>
            <w:r w:rsidRPr="00795C4A">
              <w:lastRenderedPageBreak/>
              <w:t>Mês</w:t>
            </w:r>
          </w:p>
        </w:tc>
        <w:tc>
          <w:tcPr>
            <w:tcW w:w="0" w:type="auto"/>
            <w:vAlign w:val="center"/>
          </w:tcPr>
          <w:p w14:paraId="0C4D4EBE" w14:textId="77777777" w:rsidR="003E44E1" w:rsidRPr="00795C4A" w:rsidRDefault="003E44E1" w:rsidP="000751C2">
            <w:pPr>
              <w:jc w:val="center"/>
            </w:pPr>
            <w:r w:rsidRPr="00795C4A">
              <w:t>12</w:t>
            </w:r>
          </w:p>
        </w:tc>
      </w:tr>
      <w:tr w:rsidR="003E44E1" w:rsidRPr="00795C4A" w14:paraId="7CFD9149" w14:textId="77777777" w:rsidTr="000751C2">
        <w:trPr>
          <w:trHeight w:val="20"/>
        </w:trPr>
        <w:tc>
          <w:tcPr>
            <w:tcW w:w="0" w:type="auto"/>
            <w:vAlign w:val="center"/>
          </w:tcPr>
          <w:p w14:paraId="01A62888" w14:textId="77777777" w:rsidR="003E44E1" w:rsidRPr="00795C4A" w:rsidRDefault="003E44E1" w:rsidP="000751C2">
            <w:pPr>
              <w:jc w:val="center"/>
            </w:pPr>
            <w:r w:rsidRPr="00795C4A">
              <w:t>02</w:t>
            </w:r>
          </w:p>
        </w:tc>
        <w:tc>
          <w:tcPr>
            <w:tcW w:w="0" w:type="auto"/>
          </w:tcPr>
          <w:p w14:paraId="5E6D9982" w14:textId="77777777" w:rsidR="003E44E1" w:rsidRPr="00795C4A" w:rsidRDefault="003E44E1" w:rsidP="000751C2">
            <w:pPr>
              <w:jc w:val="both"/>
              <w:rPr>
                <w:b/>
              </w:rPr>
            </w:pPr>
            <w:r w:rsidRPr="00795C4A">
              <w:rPr>
                <w:b/>
              </w:rPr>
              <w:t xml:space="preserve">Veículo para transporte de pessoas conforme características mínimas conforme abaixo: </w:t>
            </w:r>
          </w:p>
          <w:p w14:paraId="2DA70198" w14:textId="77777777" w:rsidR="003E44E1" w:rsidRPr="00795C4A" w:rsidRDefault="003E44E1" w:rsidP="000751C2">
            <w:pPr>
              <w:jc w:val="both"/>
            </w:pPr>
            <w:r w:rsidRPr="00795C4A">
              <w:t>-Para aluguel em diária;</w:t>
            </w:r>
          </w:p>
          <w:p w14:paraId="7AF502B3" w14:textId="77777777" w:rsidR="003E44E1" w:rsidRPr="00795C4A" w:rsidRDefault="003E44E1" w:rsidP="000751C2">
            <w:pPr>
              <w:jc w:val="both"/>
            </w:pPr>
            <w:r w:rsidRPr="00795C4A">
              <w:t>-Veículo tipo Van de passageiros COM motorista;</w:t>
            </w:r>
          </w:p>
          <w:p w14:paraId="24758F1B" w14:textId="77777777" w:rsidR="003E44E1" w:rsidRPr="00795C4A" w:rsidRDefault="003E44E1" w:rsidP="000751C2">
            <w:pPr>
              <w:jc w:val="both"/>
            </w:pPr>
            <w:r w:rsidRPr="00795C4A">
              <w:t xml:space="preserve">-Com capacidade mínima de 16 (dezesseis) lugares, sendo 15(quinze) passageiros e 01(um) motorista; </w:t>
            </w:r>
          </w:p>
          <w:p w14:paraId="4CFFBEDF" w14:textId="77777777" w:rsidR="003E44E1" w:rsidRPr="00795C4A" w:rsidRDefault="003E44E1" w:rsidP="000751C2">
            <w:pPr>
              <w:jc w:val="both"/>
            </w:pPr>
            <w:r w:rsidRPr="00795C4A">
              <w:t>- Veículo com até três mil quilômetros rodados;</w:t>
            </w:r>
          </w:p>
          <w:p w14:paraId="0A4A5678" w14:textId="77777777" w:rsidR="003E44E1" w:rsidRPr="00795C4A" w:rsidRDefault="003E44E1" w:rsidP="000751C2">
            <w:pPr>
              <w:jc w:val="both"/>
            </w:pPr>
            <w:r w:rsidRPr="00795C4A">
              <w:t>- Motor 2.0, Combustível Diesel, transmissão automática ou Manual, sistema de ar condicionado, direção hidráulica ou elétrica, freios ABS, Banco do Motorista com Ajuste, empresa deverá ter cadastro na AGER e ANTT, com quilometragem livre e deverá ser dotado de todos os equipamentos exigidos pelo CONTRAN, bem como, dos equipamentos de série não especificados.</w:t>
            </w:r>
          </w:p>
        </w:tc>
        <w:tc>
          <w:tcPr>
            <w:tcW w:w="0" w:type="auto"/>
            <w:vAlign w:val="center"/>
          </w:tcPr>
          <w:p w14:paraId="60E3EAD2" w14:textId="77777777" w:rsidR="003E44E1" w:rsidRPr="00795C4A" w:rsidRDefault="003E44E1" w:rsidP="000751C2">
            <w:pPr>
              <w:jc w:val="center"/>
            </w:pPr>
            <w:r w:rsidRPr="00795C4A">
              <w:t>Diária</w:t>
            </w:r>
          </w:p>
        </w:tc>
        <w:tc>
          <w:tcPr>
            <w:tcW w:w="0" w:type="auto"/>
            <w:vAlign w:val="center"/>
          </w:tcPr>
          <w:p w14:paraId="22B46118" w14:textId="77777777" w:rsidR="003E44E1" w:rsidRPr="00795C4A" w:rsidRDefault="003E44E1" w:rsidP="000751C2">
            <w:pPr>
              <w:jc w:val="center"/>
            </w:pPr>
            <w:r w:rsidRPr="00795C4A">
              <w:t>400</w:t>
            </w:r>
          </w:p>
        </w:tc>
      </w:tr>
      <w:tr w:rsidR="003E44E1" w:rsidRPr="00795C4A" w14:paraId="56E39CD4" w14:textId="77777777" w:rsidTr="000751C2">
        <w:trPr>
          <w:trHeight w:val="20"/>
        </w:trPr>
        <w:tc>
          <w:tcPr>
            <w:tcW w:w="0" w:type="auto"/>
            <w:vAlign w:val="center"/>
          </w:tcPr>
          <w:p w14:paraId="26BB86DF" w14:textId="77777777" w:rsidR="003E44E1" w:rsidRPr="00795C4A" w:rsidRDefault="003E44E1" w:rsidP="000751C2">
            <w:pPr>
              <w:jc w:val="center"/>
            </w:pPr>
            <w:r w:rsidRPr="00795C4A">
              <w:t>03</w:t>
            </w:r>
          </w:p>
        </w:tc>
        <w:tc>
          <w:tcPr>
            <w:tcW w:w="0" w:type="auto"/>
          </w:tcPr>
          <w:p w14:paraId="0331DB7A" w14:textId="77777777" w:rsidR="003E44E1" w:rsidRPr="00795C4A" w:rsidRDefault="003E44E1" w:rsidP="000751C2">
            <w:pPr>
              <w:jc w:val="both"/>
              <w:rPr>
                <w:b/>
              </w:rPr>
            </w:pPr>
            <w:r w:rsidRPr="00795C4A">
              <w:rPr>
                <w:b/>
              </w:rPr>
              <w:t>Veículo com características mínimas conforme abaixo:</w:t>
            </w:r>
          </w:p>
          <w:p w14:paraId="2ABD8F38" w14:textId="77777777" w:rsidR="003E44E1" w:rsidRPr="00795C4A" w:rsidRDefault="003E44E1" w:rsidP="000751C2">
            <w:pPr>
              <w:jc w:val="both"/>
            </w:pPr>
            <w:r w:rsidRPr="00795C4A">
              <w:t>-Para aluguel em diária;</w:t>
            </w:r>
          </w:p>
          <w:p w14:paraId="452C1E27" w14:textId="77777777" w:rsidR="003E44E1" w:rsidRPr="00795C4A" w:rsidRDefault="003E44E1" w:rsidP="000751C2">
            <w:pPr>
              <w:jc w:val="both"/>
            </w:pPr>
            <w:r w:rsidRPr="00795C4A">
              <w:t>-Veículo SEM motorista;</w:t>
            </w:r>
          </w:p>
          <w:p w14:paraId="488DA199" w14:textId="77777777" w:rsidR="003E44E1" w:rsidRPr="00795C4A" w:rsidRDefault="003E44E1" w:rsidP="000751C2">
            <w:pPr>
              <w:jc w:val="both"/>
            </w:pPr>
            <w:r w:rsidRPr="00795C4A">
              <w:t>-Veículo com até mil quilômetros rodados;</w:t>
            </w:r>
          </w:p>
          <w:p w14:paraId="7C7D45D7" w14:textId="77777777" w:rsidR="003E44E1" w:rsidRPr="00795C4A" w:rsidRDefault="003E44E1" w:rsidP="000751C2">
            <w:pPr>
              <w:jc w:val="both"/>
            </w:pPr>
            <w:r w:rsidRPr="00795C4A">
              <w:t>-Veículo com fabricação em 2023 ou mais recente;</w:t>
            </w:r>
          </w:p>
          <w:p w14:paraId="6CED5272" w14:textId="77777777" w:rsidR="003E44E1" w:rsidRPr="00795C4A" w:rsidRDefault="003E44E1" w:rsidP="000751C2">
            <w:pPr>
              <w:jc w:val="both"/>
            </w:pPr>
            <w:r w:rsidRPr="00795C4A">
              <w:t>-Com revisões e seguro total pagos pela locadora;</w:t>
            </w:r>
          </w:p>
          <w:p w14:paraId="6780DDAB" w14:textId="77777777" w:rsidR="003E44E1" w:rsidRPr="00795C4A" w:rsidRDefault="003E44E1" w:rsidP="000751C2">
            <w:pPr>
              <w:jc w:val="both"/>
            </w:pPr>
            <w:r w:rsidRPr="00795C4A">
              <w:t>-Com seguro para os ocupantes com apólice para acidentes e falecimento;</w:t>
            </w:r>
          </w:p>
          <w:p w14:paraId="55C4C582" w14:textId="77777777" w:rsidR="003E44E1" w:rsidRPr="00795C4A" w:rsidRDefault="003E44E1" w:rsidP="000751C2">
            <w:pPr>
              <w:jc w:val="both"/>
            </w:pPr>
            <w:r w:rsidRPr="00795C4A">
              <w:t>-Categoria SEDAN COMPACTO;</w:t>
            </w:r>
          </w:p>
          <w:p w14:paraId="78D9E4A4" w14:textId="77777777" w:rsidR="003E44E1" w:rsidRPr="00795C4A" w:rsidRDefault="003E44E1" w:rsidP="000751C2">
            <w:pPr>
              <w:jc w:val="both"/>
            </w:pPr>
            <w:r w:rsidRPr="00795C4A">
              <w:t>-Combustível flex;</w:t>
            </w:r>
          </w:p>
          <w:p w14:paraId="5A254E4E" w14:textId="77777777" w:rsidR="003E44E1" w:rsidRPr="00795C4A" w:rsidRDefault="003E44E1" w:rsidP="000751C2">
            <w:pPr>
              <w:jc w:val="both"/>
            </w:pPr>
            <w:r w:rsidRPr="00795C4A">
              <w:t>-Direção hidráulica ou elétrica;</w:t>
            </w:r>
          </w:p>
          <w:p w14:paraId="6439E15F" w14:textId="77777777" w:rsidR="003E44E1" w:rsidRPr="00795C4A" w:rsidRDefault="003E44E1" w:rsidP="000751C2">
            <w:pPr>
              <w:jc w:val="both"/>
            </w:pPr>
            <w:r w:rsidRPr="00795C4A">
              <w:t xml:space="preserve">-Travas e vidros elétricos para todas as portas; </w:t>
            </w:r>
          </w:p>
          <w:p w14:paraId="1B87EDF4" w14:textId="77777777" w:rsidR="003E44E1" w:rsidRPr="00795C4A" w:rsidRDefault="003E44E1" w:rsidP="000751C2">
            <w:pPr>
              <w:jc w:val="both"/>
            </w:pPr>
            <w:r w:rsidRPr="00795C4A">
              <w:t>-Alarme de segurança;</w:t>
            </w:r>
          </w:p>
          <w:p w14:paraId="48C06775" w14:textId="77777777" w:rsidR="003E44E1" w:rsidRPr="00795C4A" w:rsidRDefault="003E44E1" w:rsidP="000751C2">
            <w:pPr>
              <w:jc w:val="both"/>
            </w:pPr>
            <w:r w:rsidRPr="00795C4A">
              <w:t>-Com 5 (cinco) lugares e 4 (quatro) portas;</w:t>
            </w:r>
          </w:p>
          <w:p w14:paraId="184DC7BA" w14:textId="77777777" w:rsidR="003E44E1" w:rsidRPr="00795C4A" w:rsidRDefault="003E44E1" w:rsidP="000751C2">
            <w:pPr>
              <w:jc w:val="both"/>
            </w:pPr>
            <w:r w:rsidRPr="00795C4A">
              <w:t>-Ar condicionado (podendo ser digital ou não);</w:t>
            </w:r>
          </w:p>
          <w:p w14:paraId="7AF3E456" w14:textId="77777777" w:rsidR="003E44E1" w:rsidRPr="00795C4A" w:rsidRDefault="003E44E1" w:rsidP="000751C2">
            <w:pPr>
              <w:jc w:val="both"/>
            </w:pPr>
            <w:r w:rsidRPr="00795C4A">
              <w:t>-Volante com regulagem;</w:t>
            </w:r>
          </w:p>
          <w:p w14:paraId="798BB92A" w14:textId="77777777" w:rsidR="003E44E1" w:rsidRPr="00795C4A" w:rsidRDefault="003E44E1" w:rsidP="000751C2">
            <w:pPr>
              <w:jc w:val="both"/>
            </w:pPr>
            <w:r w:rsidRPr="00795C4A">
              <w:t>-Faróis de neblina;</w:t>
            </w:r>
          </w:p>
          <w:p w14:paraId="004B7F44" w14:textId="77777777" w:rsidR="003E44E1" w:rsidRPr="00795C4A" w:rsidRDefault="003E44E1" w:rsidP="000751C2">
            <w:pPr>
              <w:jc w:val="both"/>
            </w:pPr>
            <w:r w:rsidRPr="00795C4A">
              <w:t>-Multimídia completa (GPS, rádio, entradas USB, conexão bluetooth, mp3);</w:t>
            </w:r>
          </w:p>
          <w:p w14:paraId="6B5E02AE" w14:textId="77777777" w:rsidR="003E44E1" w:rsidRPr="00795C4A" w:rsidRDefault="003E44E1" w:rsidP="000751C2">
            <w:pPr>
              <w:jc w:val="both"/>
            </w:pPr>
            <w:r w:rsidRPr="00795C4A">
              <w:t>-Motor 1.2 (com 150 cv de potência);</w:t>
            </w:r>
          </w:p>
          <w:p w14:paraId="1099C926" w14:textId="77777777" w:rsidR="003E44E1" w:rsidRPr="00795C4A" w:rsidRDefault="003E44E1" w:rsidP="000751C2">
            <w:pPr>
              <w:jc w:val="both"/>
            </w:pPr>
            <w:r w:rsidRPr="00795C4A">
              <w:t>-Sensores de estacionamento e câmera de ré;</w:t>
            </w:r>
          </w:p>
          <w:p w14:paraId="76C662EF" w14:textId="77777777" w:rsidR="003E44E1" w:rsidRPr="00795C4A" w:rsidRDefault="003E44E1" w:rsidP="000751C2">
            <w:pPr>
              <w:jc w:val="both"/>
            </w:pPr>
            <w:r w:rsidRPr="00795C4A">
              <w:t>-Desembaçador de vidro;</w:t>
            </w:r>
          </w:p>
          <w:p w14:paraId="33CE6A81" w14:textId="77777777" w:rsidR="003E44E1" w:rsidRPr="00795C4A" w:rsidRDefault="003E44E1" w:rsidP="000751C2">
            <w:pPr>
              <w:jc w:val="both"/>
            </w:pPr>
            <w:r w:rsidRPr="00795C4A">
              <w:t>-Limpador de para-brisas para os vidros dianteiros e traseiros;</w:t>
            </w:r>
          </w:p>
          <w:p w14:paraId="10D89E20" w14:textId="77777777" w:rsidR="003E44E1" w:rsidRPr="00795C4A" w:rsidRDefault="003E44E1" w:rsidP="000751C2">
            <w:pPr>
              <w:jc w:val="both"/>
            </w:pPr>
            <w:r w:rsidRPr="00795C4A">
              <w:t>-Com sistema de airbags exigidos por legislação;</w:t>
            </w:r>
          </w:p>
        </w:tc>
        <w:tc>
          <w:tcPr>
            <w:tcW w:w="0" w:type="auto"/>
            <w:vAlign w:val="center"/>
          </w:tcPr>
          <w:p w14:paraId="6136DB22" w14:textId="77777777" w:rsidR="003E44E1" w:rsidRPr="00795C4A" w:rsidRDefault="003E44E1" w:rsidP="000751C2">
            <w:pPr>
              <w:jc w:val="center"/>
            </w:pPr>
            <w:r w:rsidRPr="00795C4A">
              <w:t>Diária</w:t>
            </w:r>
          </w:p>
        </w:tc>
        <w:tc>
          <w:tcPr>
            <w:tcW w:w="0" w:type="auto"/>
            <w:vAlign w:val="center"/>
          </w:tcPr>
          <w:p w14:paraId="10819952" w14:textId="77777777" w:rsidR="003E44E1" w:rsidRPr="00795C4A" w:rsidRDefault="003E44E1" w:rsidP="000751C2">
            <w:pPr>
              <w:jc w:val="center"/>
            </w:pPr>
            <w:r w:rsidRPr="00795C4A">
              <w:t>400</w:t>
            </w:r>
          </w:p>
        </w:tc>
      </w:tr>
    </w:tbl>
    <w:p w14:paraId="75045A23" w14:textId="77777777" w:rsidR="003E44E1" w:rsidRPr="00795C4A" w:rsidRDefault="003E44E1" w:rsidP="003E44E1">
      <w:pPr>
        <w:pStyle w:val="PargrafodaLista"/>
        <w:tabs>
          <w:tab w:val="left" w:pos="1349"/>
          <w:tab w:val="left" w:pos="1350"/>
        </w:tabs>
        <w:spacing w:before="52"/>
        <w:ind w:left="1068"/>
        <w:rPr>
          <w:b/>
        </w:rPr>
      </w:pPr>
    </w:p>
    <w:p w14:paraId="4302EAD9" w14:textId="77777777" w:rsidR="003E44E1" w:rsidRPr="00795C4A" w:rsidRDefault="003E44E1" w:rsidP="003E44E1">
      <w:pPr>
        <w:pStyle w:val="PargrafodaLista"/>
        <w:numPr>
          <w:ilvl w:val="1"/>
          <w:numId w:val="43"/>
        </w:numPr>
        <w:tabs>
          <w:tab w:val="left" w:pos="1134"/>
        </w:tabs>
        <w:spacing w:line="360" w:lineRule="auto"/>
        <w:ind w:left="0" w:right="512" w:firstLine="708"/>
      </w:pPr>
      <w:r w:rsidRPr="00795C4A">
        <w:t xml:space="preserve">Este Termo de Contrato vincula-se ao Edital do </w:t>
      </w:r>
      <w:r w:rsidRPr="00187E31">
        <w:rPr>
          <w:b/>
        </w:rPr>
        <w:t>Pregão Eletrônico PE Nº 001/2024 – SRP</w:t>
      </w:r>
      <w:r w:rsidRPr="00187E31">
        <w:t xml:space="preserve">, </w:t>
      </w:r>
      <w:r w:rsidRPr="00795C4A">
        <w:t>e à proposta vencedora, independentemente de transcrição.</w:t>
      </w:r>
    </w:p>
    <w:p w14:paraId="61F863AB" w14:textId="77777777" w:rsidR="003E44E1" w:rsidRPr="00795C4A" w:rsidRDefault="003E44E1" w:rsidP="003E44E1">
      <w:pPr>
        <w:pStyle w:val="PargrafodaLista"/>
        <w:widowControl/>
        <w:numPr>
          <w:ilvl w:val="0"/>
          <w:numId w:val="43"/>
        </w:numPr>
        <w:autoSpaceDE/>
        <w:autoSpaceDN/>
        <w:spacing w:after="240" w:line="360" w:lineRule="auto"/>
        <w:ind w:right="512"/>
        <w:contextualSpacing/>
        <w:rPr>
          <w:b/>
        </w:rPr>
      </w:pPr>
      <w:r w:rsidRPr="00795C4A">
        <w:rPr>
          <w:b/>
        </w:rPr>
        <w:t>CLÁUSULA SEGUNDA - DA ENTREGA E DO RECEBIMENTO.</w:t>
      </w:r>
    </w:p>
    <w:p w14:paraId="111472FD" w14:textId="77777777" w:rsidR="003E44E1" w:rsidRPr="00795C4A" w:rsidRDefault="003E44E1" w:rsidP="003E44E1">
      <w:pPr>
        <w:pStyle w:val="PargrafodaLista"/>
        <w:numPr>
          <w:ilvl w:val="1"/>
          <w:numId w:val="43"/>
        </w:numPr>
        <w:tabs>
          <w:tab w:val="left" w:pos="426"/>
          <w:tab w:val="left" w:pos="1134"/>
        </w:tabs>
        <w:spacing w:line="360" w:lineRule="auto"/>
        <w:ind w:left="0" w:right="512" w:firstLine="708"/>
        <w:contextualSpacing/>
      </w:pPr>
      <w:r w:rsidRPr="00795C4A">
        <w:t xml:space="preserve"> Os serviços de locação serão solicitados após a homologação do certame, sendo o prazo para entrega dos mesmos, depois de enviada a respectiva ordem de compras, deverá ser de no máximo 30 (trinta) dias corridos para o objeto do item 1 e de no máximo de 15 (quinze) dias corridos para os demais itens.</w:t>
      </w:r>
    </w:p>
    <w:p w14:paraId="588BFB8C" w14:textId="77777777" w:rsidR="003E44E1" w:rsidRPr="00795C4A" w:rsidRDefault="003E44E1" w:rsidP="003E44E1">
      <w:pPr>
        <w:pStyle w:val="PargrafodaLista"/>
        <w:numPr>
          <w:ilvl w:val="1"/>
          <w:numId w:val="43"/>
        </w:numPr>
        <w:tabs>
          <w:tab w:val="left" w:pos="1134"/>
        </w:tabs>
        <w:spacing w:line="360" w:lineRule="auto"/>
        <w:ind w:left="0" w:right="512" w:firstLine="708"/>
      </w:pPr>
      <w:r w:rsidRPr="00795C4A">
        <w:rPr>
          <w:color w:val="FF0000"/>
        </w:rPr>
        <w:t xml:space="preserve">  </w:t>
      </w:r>
      <w:r w:rsidRPr="00795C4A">
        <w:t xml:space="preserve">Os veículos, objeto desta minuta de contrato deverão ser entregues na sede CRO-CE, situada na Rua Gonçalves Ledo, 1655, Joaquim Távora, Fortaleza-Ceará, e deverão ser realizados no horário </w:t>
      </w:r>
      <w:r w:rsidRPr="00795C4A">
        <w:lastRenderedPageBreak/>
        <w:t>comercial da Autarquia.</w:t>
      </w:r>
    </w:p>
    <w:p w14:paraId="0D3E0713" w14:textId="77777777" w:rsidR="003E44E1" w:rsidRPr="00795C4A" w:rsidRDefault="003E44E1" w:rsidP="003E44E1">
      <w:pPr>
        <w:pStyle w:val="PargrafodaLista"/>
        <w:numPr>
          <w:ilvl w:val="2"/>
          <w:numId w:val="43"/>
        </w:numPr>
        <w:tabs>
          <w:tab w:val="left" w:pos="851"/>
          <w:tab w:val="left" w:pos="1701"/>
        </w:tabs>
        <w:spacing w:line="360" w:lineRule="auto"/>
        <w:ind w:left="0" w:right="512" w:firstLine="993"/>
      </w:pPr>
      <w:r w:rsidRPr="00795C4A">
        <w:t>A Contratada deverá comunicar o CRO-CE com 72 horas de antecedência, a data e o horário previsto para entrega dos veículos.</w:t>
      </w:r>
    </w:p>
    <w:p w14:paraId="1FA215E2" w14:textId="77777777" w:rsidR="003E44E1" w:rsidRPr="00795C4A" w:rsidRDefault="003E44E1" w:rsidP="003E44E1">
      <w:pPr>
        <w:pStyle w:val="PargrafodaLista"/>
        <w:numPr>
          <w:ilvl w:val="1"/>
          <w:numId w:val="43"/>
        </w:numPr>
        <w:tabs>
          <w:tab w:val="left" w:pos="709"/>
          <w:tab w:val="left" w:pos="1560"/>
        </w:tabs>
        <w:spacing w:line="360" w:lineRule="auto"/>
        <w:ind w:right="512"/>
      </w:pPr>
      <w:r w:rsidRPr="00795C4A">
        <w:rPr>
          <w:color w:val="FF0000"/>
        </w:rPr>
        <w:t xml:space="preserve"> </w:t>
      </w:r>
      <w:r w:rsidRPr="00795C4A">
        <w:t>Os objetos do contrato serão recebidos conforme solicitação, na seguinte forma:</w:t>
      </w:r>
    </w:p>
    <w:p w14:paraId="282E3880" w14:textId="77777777" w:rsidR="003E44E1" w:rsidRPr="00795C4A" w:rsidRDefault="003E44E1" w:rsidP="003E44E1">
      <w:pPr>
        <w:pStyle w:val="PargrafodaLista"/>
        <w:tabs>
          <w:tab w:val="left" w:pos="1666"/>
        </w:tabs>
        <w:spacing w:before="1" w:line="360" w:lineRule="auto"/>
        <w:ind w:left="993" w:right="512"/>
      </w:pPr>
      <w:r w:rsidRPr="00795C4A">
        <w:rPr>
          <w:b/>
        </w:rPr>
        <w:t>a</w:t>
      </w:r>
      <w:r w:rsidRPr="00795C4A">
        <w:t>) provisoriamente, no ato do recebimento do bem/serviço;</w:t>
      </w:r>
    </w:p>
    <w:p w14:paraId="103A3F39" w14:textId="77777777" w:rsidR="003E44E1" w:rsidRPr="00795C4A" w:rsidRDefault="003E44E1" w:rsidP="003E44E1">
      <w:pPr>
        <w:tabs>
          <w:tab w:val="left" w:pos="567"/>
        </w:tabs>
        <w:spacing w:line="360" w:lineRule="auto"/>
        <w:ind w:right="512" w:firstLine="993"/>
        <w:jc w:val="both"/>
      </w:pPr>
      <w:r w:rsidRPr="00795C4A">
        <w:rPr>
          <w:b/>
        </w:rPr>
        <w:t>b</w:t>
      </w:r>
      <w:r w:rsidRPr="00795C4A">
        <w:t>) definitivamente, mediante verificação da qualidade e quantidade do material, após decorrido o prazo de 15 (quinze) dias, para observação e vistoria que comprove o exato cumprimento das obrigações contratuais.</w:t>
      </w:r>
    </w:p>
    <w:p w14:paraId="25983471" w14:textId="77777777" w:rsidR="003E44E1" w:rsidRPr="00795C4A" w:rsidRDefault="003E44E1" w:rsidP="003E44E1">
      <w:pPr>
        <w:pStyle w:val="PargrafodaLista"/>
        <w:numPr>
          <w:ilvl w:val="1"/>
          <w:numId w:val="43"/>
        </w:numPr>
        <w:tabs>
          <w:tab w:val="left" w:pos="993"/>
          <w:tab w:val="left" w:pos="1276"/>
        </w:tabs>
        <w:spacing w:line="360" w:lineRule="auto"/>
        <w:ind w:left="0" w:right="512" w:firstLine="709"/>
      </w:pPr>
      <w:r w:rsidRPr="00795C4A">
        <w:t>Os veículos cujos padrões de qualidade e desempenho estejam em desacordo com a especificação do termo de referência deverão ser recusados pelo responsável da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5B209882" w14:textId="77777777" w:rsidR="003E44E1" w:rsidRPr="00795C4A" w:rsidRDefault="003E44E1" w:rsidP="003E44E1">
      <w:pPr>
        <w:pStyle w:val="PargrafodaLista"/>
        <w:numPr>
          <w:ilvl w:val="0"/>
          <w:numId w:val="43"/>
        </w:numPr>
        <w:tabs>
          <w:tab w:val="left" w:pos="1134"/>
        </w:tabs>
        <w:spacing w:line="360" w:lineRule="auto"/>
        <w:ind w:right="512"/>
        <w:rPr>
          <w:b/>
        </w:rPr>
      </w:pPr>
      <w:r w:rsidRPr="00795C4A">
        <w:rPr>
          <w:b/>
        </w:rPr>
        <w:t>CLÁUSULA TERCEIRA – DA VIGÊNCIA</w:t>
      </w:r>
    </w:p>
    <w:p w14:paraId="0C879BAE" w14:textId="77777777" w:rsidR="003E44E1" w:rsidRPr="00795C4A" w:rsidRDefault="003E44E1" w:rsidP="003E44E1">
      <w:pPr>
        <w:pStyle w:val="PargrafodaLista"/>
        <w:numPr>
          <w:ilvl w:val="1"/>
          <w:numId w:val="43"/>
        </w:numPr>
        <w:tabs>
          <w:tab w:val="left" w:pos="1134"/>
        </w:tabs>
        <w:spacing w:line="360" w:lineRule="auto"/>
        <w:ind w:left="0" w:right="512" w:firstLine="708"/>
        <w:contextualSpacing/>
      </w:pPr>
      <w:r w:rsidRPr="00795C4A">
        <w:t xml:space="preserve"> O prazo de vigência deste Termo de Contrato é de 12 meses conforme fixado no Edital, com início na data de .........../......../........ e encerramento em .........../........./.........., podendo ser prorrogado por interesse das partes até o limite de 120 (sessenta) meses, conforme preconiza o art. 107 e 108, da Lei nº 14.133 de 2021, atentando, em especial, para o cumprimento dos seguintes requisitos:</w:t>
      </w:r>
    </w:p>
    <w:p w14:paraId="496C1DA1" w14:textId="77777777" w:rsidR="003E44E1" w:rsidRPr="00795C4A" w:rsidRDefault="003E44E1" w:rsidP="003E44E1">
      <w:pPr>
        <w:pStyle w:val="PargrafodaLista"/>
        <w:numPr>
          <w:ilvl w:val="2"/>
          <w:numId w:val="43"/>
        </w:numPr>
        <w:tabs>
          <w:tab w:val="left" w:pos="2486"/>
        </w:tabs>
        <w:spacing w:line="360" w:lineRule="auto"/>
        <w:ind w:right="512"/>
      </w:pPr>
      <w:r w:rsidRPr="00795C4A">
        <w:t>Seja juntado informações de que os serviços tenham sido prestados regularmente;</w:t>
      </w:r>
    </w:p>
    <w:p w14:paraId="53B984E6" w14:textId="77777777" w:rsidR="003E44E1" w:rsidRPr="00795C4A" w:rsidRDefault="003E44E1" w:rsidP="003E44E1">
      <w:pPr>
        <w:pStyle w:val="PargrafodaLista"/>
        <w:numPr>
          <w:ilvl w:val="2"/>
          <w:numId w:val="43"/>
        </w:numPr>
        <w:tabs>
          <w:tab w:val="left" w:pos="2486"/>
        </w:tabs>
        <w:spacing w:line="360" w:lineRule="auto"/>
        <w:ind w:right="512"/>
      </w:pPr>
      <w:r w:rsidRPr="00795C4A">
        <w:t>Seja juntada justificativa e motivo, por escrito, de que a Administração mantém interesse na manutenção do serviço;</w:t>
      </w:r>
    </w:p>
    <w:p w14:paraId="0F2C5C7A" w14:textId="77777777" w:rsidR="003E44E1" w:rsidRPr="00795C4A" w:rsidRDefault="003E44E1" w:rsidP="003E44E1">
      <w:pPr>
        <w:pStyle w:val="PargrafodaLista"/>
        <w:numPr>
          <w:ilvl w:val="2"/>
          <w:numId w:val="43"/>
        </w:numPr>
        <w:tabs>
          <w:tab w:val="left" w:pos="2486"/>
        </w:tabs>
        <w:spacing w:line="360" w:lineRule="auto"/>
        <w:ind w:right="512"/>
      </w:pPr>
      <w:r w:rsidRPr="00795C4A">
        <w:t>Seja comprovado que o valor do contrato permanece economicamente vantajoso para a Administração;</w:t>
      </w:r>
    </w:p>
    <w:p w14:paraId="33E45D88" w14:textId="77777777" w:rsidR="003E44E1" w:rsidRPr="00795C4A" w:rsidRDefault="003E44E1" w:rsidP="003E44E1">
      <w:pPr>
        <w:pStyle w:val="PargrafodaLista"/>
        <w:numPr>
          <w:ilvl w:val="2"/>
          <w:numId w:val="43"/>
        </w:numPr>
        <w:tabs>
          <w:tab w:val="left" w:pos="2486"/>
        </w:tabs>
        <w:spacing w:line="360" w:lineRule="auto"/>
        <w:ind w:right="512"/>
      </w:pPr>
      <w:r w:rsidRPr="00795C4A">
        <w:t>Haja manifestação expressa da contratada informando o interesse na prorrogação;</w:t>
      </w:r>
    </w:p>
    <w:p w14:paraId="5AE5007F" w14:textId="77777777" w:rsidR="003E44E1" w:rsidRPr="00795C4A" w:rsidRDefault="003E44E1" w:rsidP="003E44E1">
      <w:pPr>
        <w:pStyle w:val="PargrafodaLista"/>
        <w:numPr>
          <w:ilvl w:val="2"/>
          <w:numId w:val="43"/>
        </w:numPr>
        <w:tabs>
          <w:tab w:val="left" w:pos="2486"/>
        </w:tabs>
        <w:spacing w:line="360" w:lineRule="auto"/>
        <w:ind w:right="512"/>
      </w:pPr>
      <w:r w:rsidRPr="00795C4A">
        <w:t>Seja comprovado que a contratada mantém as condições iniciais de habilitação.</w:t>
      </w:r>
    </w:p>
    <w:p w14:paraId="1E50FD07" w14:textId="77777777" w:rsidR="003E44E1" w:rsidRPr="00795C4A" w:rsidRDefault="003E44E1" w:rsidP="003E44E1">
      <w:pPr>
        <w:pStyle w:val="PargrafodaLista"/>
        <w:numPr>
          <w:ilvl w:val="1"/>
          <w:numId w:val="43"/>
        </w:numPr>
        <w:tabs>
          <w:tab w:val="left" w:pos="1349"/>
          <w:tab w:val="left" w:pos="1350"/>
        </w:tabs>
        <w:spacing w:line="360" w:lineRule="auto"/>
        <w:ind w:right="512"/>
        <w:contextualSpacing/>
      </w:pPr>
      <w:r w:rsidRPr="00795C4A">
        <w:t xml:space="preserve"> A CONTRATADA não tem direito subjetivo à prorrogação contratual.</w:t>
      </w:r>
    </w:p>
    <w:p w14:paraId="2407B6CF" w14:textId="77777777" w:rsidR="003E44E1" w:rsidRPr="00795C4A" w:rsidRDefault="003E44E1" w:rsidP="003E44E1">
      <w:pPr>
        <w:pStyle w:val="PargrafodaLista"/>
        <w:numPr>
          <w:ilvl w:val="0"/>
          <w:numId w:val="43"/>
        </w:numPr>
        <w:tabs>
          <w:tab w:val="left" w:pos="1316"/>
        </w:tabs>
        <w:spacing w:after="240"/>
        <w:ind w:right="512"/>
        <w:jc w:val="left"/>
        <w:rPr>
          <w:b/>
        </w:rPr>
      </w:pPr>
      <w:r w:rsidRPr="00795C4A">
        <w:rPr>
          <w:b/>
        </w:rPr>
        <w:t>CLÁUSULA QUARTA – DA EXECUÇÃO E GESTÃO CONTRATUAIS</w:t>
      </w:r>
    </w:p>
    <w:p w14:paraId="56FCDEB1" w14:textId="77777777" w:rsidR="003E44E1" w:rsidRPr="00795C4A" w:rsidRDefault="003E44E1" w:rsidP="003E44E1">
      <w:pPr>
        <w:pStyle w:val="PargrafodaLista"/>
        <w:numPr>
          <w:ilvl w:val="1"/>
          <w:numId w:val="43"/>
        </w:numPr>
        <w:tabs>
          <w:tab w:val="left" w:pos="1134"/>
        </w:tabs>
        <w:spacing w:line="360" w:lineRule="auto"/>
        <w:ind w:left="0" w:right="512" w:firstLine="708"/>
      </w:pPr>
      <w:r w:rsidRPr="00795C4A">
        <w:t xml:space="preserve"> A</w:t>
      </w:r>
      <w:r w:rsidRPr="00795C4A">
        <w:rPr>
          <w:spacing w:val="-9"/>
        </w:rPr>
        <w:t xml:space="preserve"> </w:t>
      </w:r>
      <w:r w:rsidRPr="00795C4A">
        <w:t>execução</w:t>
      </w:r>
      <w:r w:rsidRPr="00795C4A">
        <w:rPr>
          <w:spacing w:val="-7"/>
        </w:rPr>
        <w:t xml:space="preserve"> </w:t>
      </w:r>
      <w:r w:rsidRPr="00795C4A">
        <w:t>do</w:t>
      </w:r>
      <w:r w:rsidRPr="00795C4A">
        <w:rPr>
          <w:spacing w:val="-7"/>
        </w:rPr>
        <w:t xml:space="preserve"> </w:t>
      </w:r>
      <w:r w:rsidRPr="00795C4A">
        <w:t>presente</w:t>
      </w:r>
      <w:r w:rsidRPr="00795C4A">
        <w:rPr>
          <w:spacing w:val="-8"/>
        </w:rPr>
        <w:t xml:space="preserve"> </w:t>
      </w:r>
      <w:r w:rsidRPr="00795C4A">
        <w:t>Contrato</w:t>
      </w:r>
      <w:r w:rsidRPr="00795C4A">
        <w:rPr>
          <w:spacing w:val="-7"/>
        </w:rPr>
        <w:t xml:space="preserve"> </w:t>
      </w:r>
      <w:r w:rsidRPr="00795C4A">
        <w:t>será</w:t>
      </w:r>
      <w:r w:rsidRPr="00795C4A">
        <w:rPr>
          <w:spacing w:val="-8"/>
        </w:rPr>
        <w:t xml:space="preserve"> </w:t>
      </w:r>
      <w:r w:rsidRPr="00795C4A">
        <w:t>pelo</w:t>
      </w:r>
      <w:r w:rsidRPr="00795C4A">
        <w:rPr>
          <w:spacing w:val="-6"/>
        </w:rPr>
        <w:t xml:space="preserve"> </w:t>
      </w:r>
      <w:r w:rsidRPr="00795C4A">
        <w:t>regime</w:t>
      </w:r>
      <w:r w:rsidRPr="00795C4A">
        <w:rPr>
          <w:spacing w:val="-8"/>
        </w:rPr>
        <w:t xml:space="preserve"> </w:t>
      </w:r>
      <w:r w:rsidRPr="00795C4A">
        <w:t>de</w:t>
      </w:r>
      <w:r w:rsidRPr="00795C4A">
        <w:rPr>
          <w:spacing w:val="-8"/>
        </w:rPr>
        <w:t xml:space="preserve"> </w:t>
      </w:r>
      <w:r w:rsidRPr="00795C4A">
        <w:t>fornecimento</w:t>
      </w:r>
      <w:r w:rsidRPr="00795C4A">
        <w:rPr>
          <w:spacing w:val="-9"/>
        </w:rPr>
        <w:t xml:space="preserve"> </w:t>
      </w:r>
      <w:r w:rsidRPr="00795C4A">
        <w:t>de</w:t>
      </w:r>
      <w:r w:rsidRPr="00795C4A">
        <w:rPr>
          <w:spacing w:val="-9"/>
        </w:rPr>
        <w:t xml:space="preserve"> </w:t>
      </w:r>
      <w:r w:rsidRPr="00795C4A">
        <w:t>menor</w:t>
      </w:r>
      <w:r w:rsidRPr="00795C4A">
        <w:rPr>
          <w:spacing w:val="-9"/>
        </w:rPr>
        <w:t xml:space="preserve"> </w:t>
      </w:r>
      <w:r w:rsidRPr="00795C4A">
        <w:t>preço</w:t>
      </w:r>
      <w:r w:rsidRPr="00795C4A">
        <w:rPr>
          <w:spacing w:val="-6"/>
        </w:rPr>
        <w:t xml:space="preserve"> </w:t>
      </w:r>
      <w:r w:rsidRPr="00795C4A">
        <w:t>por</w:t>
      </w:r>
      <w:r w:rsidRPr="00795C4A">
        <w:rPr>
          <w:spacing w:val="-6"/>
        </w:rPr>
        <w:t xml:space="preserve"> </w:t>
      </w:r>
      <w:r w:rsidRPr="00795C4A">
        <w:rPr>
          <w:spacing w:val="-2"/>
        </w:rPr>
        <w:t>item.</w:t>
      </w:r>
    </w:p>
    <w:p w14:paraId="3DF80EAF" w14:textId="77777777" w:rsidR="003E44E1" w:rsidRPr="00795C4A" w:rsidRDefault="003E44E1" w:rsidP="003E44E1">
      <w:pPr>
        <w:pStyle w:val="PargrafodaLista"/>
        <w:numPr>
          <w:ilvl w:val="1"/>
          <w:numId w:val="43"/>
        </w:numPr>
        <w:tabs>
          <w:tab w:val="left" w:pos="426"/>
          <w:tab w:val="left" w:pos="1134"/>
        </w:tabs>
        <w:spacing w:line="360" w:lineRule="auto"/>
        <w:ind w:left="0" w:right="512" w:firstLine="708"/>
      </w:pPr>
      <w:r w:rsidRPr="00795C4A">
        <w:t xml:space="preserve">Os serviços a serem prestados são de </w:t>
      </w:r>
      <w:r w:rsidRPr="00795C4A">
        <w:rPr>
          <w:b/>
        </w:rPr>
        <w:t>natureza continuada</w:t>
      </w:r>
      <w:r w:rsidRPr="00795C4A">
        <w:t xml:space="preserve">, mensal e/ou por demanda diária, e será prestado no Estado do Ceará; </w:t>
      </w:r>
    </w:p>
    <w:p w14:paraId="70581601" w14:textId="77777777" w:rsidR="003E44E1" w:rsidRPr="00795C4A" w:rsidRDefault="003E44E1" w:rsidP="003E44E1">
      <w:pPr>
        <w:pStyle w:val="PargrafodaLista"/>
        <w:numPr>
          <w:ilvl w:val="1"/>
          <w:numId w:val="43"/>
        </w:numPr>
        <w:tabs>
          <w:tab w:val="left" w:pos="1134"/>
        </w:tabs>
        <w:spacing w:before="1" w:line="360" w:lineRule="auto"/>
        <w:ind w:left="0" w:right="512" w:firstLine="708"/>
        <w:rPr>
          <w:color w:val="000000" w:themeColor="text1"/>
        </w:rPr>
      </w:pPr>
      <w:r w:rsidRPr="00795C4A">
        <w:t xml:space="preserve"> </w:t>
      </w:r>
      <w:r w:rsidRPr="00795C4A">
        <w:rPr>
          <w:color w:val="000000" w:themeColor="text1"/>
        </w:rPr>
        <w:t>Os itens objeto deste contrato serão entregues em perfeita condição de uso e de execução para os serviços, nos exatos termos do contrato, sem qualquer despesa adicional.</w:t>
      </w:r>
    </w:p>
    <w:p w14:paraId="7E511AAC" w14:textId="77777777" w:rsidR="003E44E1" w:rsidRPr="00795C4A" w:rsidRDefault="003E44E1" w:rsidP="003E44E1">
      <w:pPr>
        <w:pStyle w:val="PargrafodaLista"/>
        <w:numPr>
          <w:ilvl w:val="1"/>
          <w:numId w:val="43"/>
        </w:numPr>
        <w:tabs>
          <w:tab w:val="left" w:pos="1134"/>
        </w:tabs>
        <w:spacing w:line="360" w:lineRule="auto"/>
        <w:ind w:left="0" w:right="512" w:firstLine="708"/>
        <w:rPr>
          <w:color w:val="000000" w:themeColor="text1"/>
        </w:rPr>
      </w:pPr>
      <w:r w:rsidRPr="00795C4A">
        <w:rPr>
          <w:color w:val="000000" w:themeColor="text1"/>
        </w:rPr>
        <w:t xml:space="preserve"> Os objetos serão solicitados após a homologação do certame, sendo o prazo para entrega dos mesmos, depois de enviada a respectiva ordem de compras, deverá ser:</w:t>
      </w:r>
    </w:p>
    <w:p w14:paraId="0879317F" w14:textId="77777777" w:rsidR="003E44E1" w:rsidRPr="00795C4A" w:rsidRDefault="003E44E1" w:rsidP="003E44E1">
      <w:pPr>
        <w:pStyle w:val="PargrafodaLista"/>
        <w:numPr>
          <w:ilvl w:val="0"/>
          <w:numId w:val="46"/>
        </w:numPr>
        <w:tabs>
          <w:tab w:val="left" w:pos="1843"/>
        </w:tabs>
        <w:spacing w:line="360" w:lineRule="auto"/>
        <w:ind w:left="1560" w:right="512" w:firstLine="0"/>
        <w:rPr>
          <w:color w:val="000000" w:themeColor="text1"/>
        </w:rPr>
      </w:pPr>
      <w:r w:rsidRPr="00795C4A">
        <w:rPr>
          <w:color w:val="000000" w:themeColor="text1"/>
        </w:rPr>
        <w:t>no máximo 30 (trinta) dias corridos para objeto do Item 1 e de no máximo 15 (quinze) dias corridos para os demais itens;</w:t>
      </w:r>
    </w:p>
    <w:p w14:paraId="2C6C961A" w14:textId="77777777" w:rsidR="003E44E1" w:rsidRPr="00795C4A" w:rsidRDefault="003E44E1" w:rsidP="003E44E1">
      <w:pPr>
        <w:pStyle w:val="PargrafodaLista"/>
        <w:numPr>
          <w:ilvl w:val="0"/>
          <w:numId w:val="46"/>
        </w:numPr>
        <w:tabs>
          <w:tab w:val="left" w:pos="1134"/>
          <w:tab w:val="left" w:pos="1843"/>
        </w:tabs>
        <w:spacing w:line="360" w:lineRule="auto"/>
        <w:ind w:right="512" w:firstLine="492"/>
        <w:rPr>
          <w:color w:val="000000" w:themeColor="text1"/>
        </w:rPr>
      </w:pPr>
      <w:r w:rsidRPr="00795C4A">
        <w:rPr>
          <w:color w:val="000000" w:themeColor="text1"/>
        </w:rPr>
        <w:t>72 horas a partir da solicitação do CONTRATANTE.</w:t>
      </w:r>
    </w:p>
    <w:p w14:paraId="5CC7296D" w14:textId="77777777" w:rsidR="003E44E1" w:rsidRPr="00795C4A" w:rsidRDefault="003E44E1" w:rsidP="003E44E1">
      <w:pPr>
        <w:pStyle w:val="PargrafodaLista"/>
        <w:numPr>
          <w:ilvl w:val="1"/>
          <w:numId w:val="43"/>
        </w:numPr>
        <w:tabs>
          <w:tab w:val="left" w:pos="284"/>
          <w:tab w:val="left" w:pos="1134"/>
        </w:tabs>
        <w:spacing w:line="360" w:lineRule="auto"/>
        <w:ind w:left="0" w:right="512" w:firstLine="708"/>
        <w:contextualSpacing/>
      </w:pPr>
      <w:r w:rsidRPr="00795C4A">
        <w:lastRenderedPageBreak/>
        <w:t xml:space="preserve">Os serviços, deverão ser fornecidos na sede CRO-CE, situada na Rua Gonçalves Ledo, 1655, Joaquim Távora, Fortaleza-Ceará, e deverão ser realizados no horário comercial da Autarquia, ou quando requerido pelo mesmo à localidade destinada; </w:t>
      </w:r>
    </w:p>
    <w:p w14:paraId="5F8D2D76" w14:textId="77777777" w:rsidR="003E44E1" w:rsidRPr="00795C4A" w:rsidRDefault="003E44E1" w:rsidP="003E44E1">
      <w:pPr>
        <w:pStyle w:val="PargrafodaLista"/>
        <w:numPr>
          <w:ilvl w:val="1"/>
          <w:numId w:val="43"/>
        </w:numPr>
        <w:tabs>
          <w:tab w:val="left" w:pos="709"/>
          <w:tab w:val="left" w:pos="1134"/>
        </w:tabs>
        <w:spacing w:line="360" w:lineRule="auto"/>
        <w:ind w:left="0" w:right="512" w:firstLine="708"/>
      </w:pPr>
      <w:r w:rsidRPr="00795C4A">
        <w:t xml:space="preserve">Para a locação veicular conforme as </w:t>
      </w:r>
      <w:r w:rsidRPr="00795C4A">
        <w:rPr>
          <w:b/>
        </w:rPr>
        <w:t xml:space="preserve">Soluções II e III do Estudo Técnico Preliminar, </w:t>
      </w:r>
      <w:r w:rsidRPr="00795C4A">
        <w:t>a CONTRATADA deve comunicar ao CONTRATANTE com antecedência de 72 horas, sobre a data, horário e quantidade de veículo para a realização do serviço;</w:t>
      </w:r>
    </w:p>
    <w:p w14:paraId="4615F32A" w14:textId="77777777" w:rsidR="003E44E1" w:rsidRPr="00795C4A" w:rsidRDefault="003E44E1" w:rsidP="003E44E1">
      <w:pPr>
        <w:pStyle w:val="PargrafodaLista"/>
        <w:numPr>
          <w:ilvl w:val="2"/>
          <w:numId w:val="43"/>
        </w:numPr>
        <w:tabs>
          <w:tab w:val="left" w:pos="1418"/>
        </w:tabs>
        <w:spacing w:line="360" w:lineRule="auto"/>
        <w:ind w:right="512" w:hanging="10"/>
      </w:pPr>
      <w:r w:rsidRPr="00795C4A">
        <w:t xml:space="preserve">Para a </w:t>
      </w:r>
      <w:r w:rsidRPr="00795C4A">
        <w:rPr>
          <w:b/>
        </w:rPr>
        <w:t xml:space="preserve">Solução II do Estudo Técnico Preliminar, </w:t>
      </w:r>
      <w:r w:rsidRPr="00795C4A">
        <w:t xml:space="preserve">conforme descrito no detalhamento do objeto, deverá conter a presença de um motorista com habilitação (CNH) com a categoria D para transporte de pessoas em automóveis com mais de 8 ocupantes; </w:t>
      </w:r>
    </w:p>
    <w:p w14:paraId="531E704B" w14:textId="77777777" w:rsidR="003E44E1" w:rsidRPr="00795C4A" w:rsidRDefault="003E44E1" w:rsidP="003E44E1">
      <w:pPr>
        <w:pStyle w:val="PargrafodaLista"/>
        <w:numPr>
          <w:ilvl w:val="2"/>
          <w:numId w:val="43"/>
        </w:numPr>
        <w:tabs>
          <w:tab w:val="left" w:pos="1843"/>
        </w:tabs>
        <w:spacing w:line="360" w:lineRule="auto"/>
        <w:ind w:left="0" w:right="512" w:firstLine="1418"/>
      </w:pPr>
      <w:r w:rsidRPr="00795C4A">
        <w:t xml:space="preserve">Para a </w:t>
      </w:r>
      <w:r w:rsidRPr="00795C4A">
        <w:rPr>
          <w:b/>
        </w:rPr>
        <w:t>Solução II e III</w:t>
      </w:r>
      <w:r w:rsidRPr="00795C4A">
        <w:t xml:space="preserve"> poderá ser requisitado mais de 1 (um) veículo conforme necessidade do CRO-CE, e contido no </w:t>
      </w:r>
      <w:r w:rsidRPr="00795C4A">
        <w:rPr>
          <w:b/>
        </w:rPr>
        <w:t>Estudo Técnico Preliminar</w:t>
      </w:r>
      <w:r w:rsidRPr="00795C4A">
        <w:t>;</w:t>
      </w:r>
    </w:p>
    <w:p w14:paraId="51C6C583" w14:textId="77777777" w:rsidR="003E44E1" w:rsidRPr="00795C4A" w:rsidRDefault="003E44E1" w:rsidP="003E44E1">
      <w:pPr>
        <w:pStyle w:val="PargrafodaLista"/>
        <w:numPr>
          <w:ilvl w:val="2"/>
          <w:numId w:val="43"/>
        </w:numPr>
        <w:tabs>
          <w:tab w:val="left" w:pos="1701"/>
        </w:tabs>
        <w:spacing w:line="360" w:lineRule="auto"/>
        <w:ind w:left="0" w:right="512" w:firstLine="1418"/>
      </w:pPr>
      <w:r w:rsidRPr="00795C4A">
        <w:t>A contratada deverá oferecer condições de pronto atendimento na execução dos serviços, disponibilizando os veículos nos horários, datas e locais pré-estabelecidos pela Coordenação de Transporte Terrestre, nas quantidades solicitadas, independentemente do local de onde tenha que trazê-los;</w:t>
      </w:r>
    </w:p>
    <w:p w14:paraId="51940B61" w14:textId="77777777" w:rsidR="003E44E1" w:rsidRPr="00795C4A" w:rsidRDefault="003E44E1" w:rsidP="003E44E1">
      <w:pPr>
        <w:pStyle w:val="PargrafodaLista"/>
        <w:numPr>
          <w:ilvl w:val="2"/>
          <w:numId w:val="43"/>
        </w:numPr>
        <w:tabs>
          <w:tab w:val="left" w:pos="1985"/>
        </w:tabs>
        <w:spacing w:line="360" w:lineRule="auto"/>
        <w:ind w:left="0" w:right="512" w:firstLine="1418"/>
        <w:rPr>
          <w:color w:val="FF0000"/>
        </w:rPr>
      </w:pPr>
      <w:r w:rsidRPr="00795C4A">
        <w:t>Apresentar, juntamente com a proposta, declaração de que tem condições de disponibilizar, no prazo de 06 (seis) horas os veículos, no caso de evento realizado em municípios distantes da capital do Estado e fora da região metropolitana, nos locais indicados pela Contratante;</w:t>
      </w:r>
    </w:p>
    <w:p w14:paraId="37856B72" w14:textId="77777777" w:rsidR="003E44E1" w:rsidRPr="00795C4A" w:rsidRDefault="003E44E1" w:rsidP="003E44E1">
      <w:pPr>
        <w:pStyle w:val="PargrafodaLista"/>
        <w:numPr>
          <w:ilvl w:val="1"/>
          <w:numId w:val="43"/>
        </w:numPr>
        <w:tabs>
          <w:tab w:val="left" w:pos="709"/>
        </w:tabs>
        <w:spacing w:line="360" w:lineRule="auto"/>
        <w:ind w:left="0" w:right="512" w:firstLine="993"/>
        <w:rPr>
          <w:color w:val="FF0000"/>
        </w:rPr>
      </w:pPr>
      <w:r w:rsidRPr="00795C4A">
        <w:t xml:space="preserve">Todos os veículos, cujas </w:t>
      </w:r>
      <w:r w:rsidRPr="00795C4A">
        <w:rPr>
          <w:b/>
        </w:rPr>
        <w:t>propriedades deverão ser comprovadas</w:t>
      </w:r>
      <w:r w:rsidRPr="00795C4A">
        <w:t xml:space="preserve">, deverão estar em nome da empresa adjudicatária. Poderão ser aceitos veículos vinculados a empresas de LEASING, desde que conste na observação do respectivo documento o arrendamento à empresa licitante vencedora, sob pena de decair o direito à contratação e serem convocados os licitantes remanescentes, na ordem de classificação. Para efeito da comprovação de que trata este item, a adjudicatária deverá proceder à </w:t>
      </w:r>
      <w:r w:rsidRPr="00795C4A">
        <w:rPr>
          <w:b/>
        </w:rPr>
        <w:t>apresentação dos originais</w:t>
      </w:r>
      <w:r w:rsidRPr="00795C4A">
        <w:t xml:space="preserve"> dos Certificados de Registro e Licenciamento de Veículos - CRLV- emitidos pelo Órgão de Trânsito;</w:t>
      </w:r>
    </w:p>
    <w:p w14:paraId="1477BAC6" w14:textId="77777777" w:rsidR="003E44E1" w:rsidRPr="00795C4A" w:rsidRDefault="003E44E1" w:rsidP="003E44E1">
      <w:pPr>
        <w:pStyle w:val="PargrafodaLista"/>
        <w:numPr>
          <w:ilvl w:val="1"/>
          <w:numId w:val="43"/>
        </w:numPr>
        <w:tabs>
          <w:tab w:val="left" w:pos="1276"/>
        </w:tabs>
        <w:spacing w:line="360" w:lineRule="auto"/>
        <w:ind w:left="0" w:right="512" w:firstLine="958"/>
        <w:rPr>
          <w:color w:val="000000" w:themeColor="text1"/>
        </w:rPr>
      </w:pPr>
      <w:r w:rsidRPr="00795C4A">
        <w:rPr>
          <w:color w:val="000000" w:themeColor="text1"/>
        </w:rPr>
        <w:t>Os itens cujos padrões</w:t>
      </w:r>
      <w:r w:rsidRPr="00795C4A">
        <w:rPr>
          <w:color w:val="000000" w:themeColor="text1"/>
          <w:spacing w:val="-2"/>
        </w:rPr>
        <w:t xml:space="preserve"> </w:t>
      </w:r>
      <w:r w:rsidRPr="00795C4A">
        <w:rPr>
          <w:color w:val="000000" w:themeColor="text1"/>
        </w:rPr>
        <w:t>de qualidade e desempenho estejam em desacordo com a especificação</w:t>
      </w:r>
      <w:r w:rsidRPr="00795C4A">
        <w:rPr>
          <w:color w:val="000000" w:themeColor="text1"/>
          <w:spacing w:val="-3"/>
        </w:rPr>
        <w:t xml:space="preserve"> </w:t>
      </w:r>
      <w:r w:rsidRPr="00795C4A">
        <w:rPr>
          <w:color w:val="000000" w:themeColor="text1"/>
        </w:rPr>
        <w:t>do</w:t>
      </w:r>
      <w:r w:rsidRPr="00795C4A">
        <w:rPr>
          <w:color w:val="000000" w:themeColor="text1"/>
          <w:spacing w:val="-3"/>
        </w:rPr>
        <w:t xml:space="preserve"> </w:t>
      </w:r>
      <w:r w:rsidRPr="00795C4A">
        <w:rPr>
          <w:color w:val="000000" w:themeColor="text1"/>
        </w:rPr>
        <w:t>termo</w:t>
      </w:r>
      <w:r w:rsidRPr="00795C4A">
        <w:rPr>
          <w:color w:val="000000" w:themeColor="text1"/>
          <w:spacing w:val="-5"/>
        </w:rPr>
        <w:t xml:space="preserve"> </w:t>
      </w:r>
      <w:r w:rsidRPr="00795C4A">
        <w:rPr>
          <w:color w:val="000000" w:themeColor="text1"/>
        </w:rPr>
        <w:t>de</w:t>
      </w:r>
      <w:r w:rsidRPr="00795C4A">
        <w:rPr>
          <w:color w:val="000000" w:themeColor="text1"/>
          <w:spacing w:val="-6"/>
        </w:rPr>
        <w:t xml:space="preserve"> </w:t>
      </w:r>
      <w:r w:rsidRPr="00795C4A">
        <w:rPr>
          <w:color w:val="000000" w:themeColor="text1"/>
        </w:rPr>
        <w:t>referência</w:t>
      </w:r>
      <w:r w:rsidRPr="00795C4A">
        <w:rPr>
          <w:color w:val="000000" w:themeColor="text1"/>
          <w:spacing w:val="-4"/>
        </w:rPr>
        <w:t xml:space="preserve"> </w:t>
      </w:r>
      <w:r w:rsidRPr="00795C4A">
        <w:rPr>
          <w:color w:val="000000" w:themeColor="text1"/>
        </w:rPr>
        <w:t>deverão</w:t>
      </w:r>
      <w:r w:rsidRPr="00795C4A">
        <w:rPr>
          <w:color w:val="000000" w:themeColor="text1"/>
          <w:spacing w:val="-5"/>
        </w:rPr>
        <w:t xml:space="preserve"> </w:t>
      </w:r>
      <w:r w:rsidRPr="00795C4A">
        <w:rPr>
          <w:color w:val="000000" w:themeColor="text1"/>
        </w:rPr>
        <w:t>ser</w:t>
      </w:r>
      <w:r w:rsidRPr="00795C4A">
        <w:rPr>
          <w:color w:val="000000" w:themeColor="text1"/>
          <w:spacing w:val="-5"/>
        </w:rPr>
        <w:t xml:space="preserve"> </w:t>
      </w:r>
      <w:r w:rsidRPr="00795C4A">
        <w:rPr>
          <w:color w:val="000000" w:themeColor="text1"/>
        </w:rPr>
        <w:t>recusados</w:t>
      </w:r>
      <w:r w:rsidRPr="00795C4A">
        <w:rPr>
          <w:color w:val="000000" w:themeColor="text1"/>
          <w:spacing w:val="-4"/>
        </w:rPr>
        <w:t xml:space="preserve"> </w:t>
      </w:r>
      <w:r w:rsidRPr="00795C4A">
        <w:rPr>
          <w:color w:val="000000" w:themeColor="text1"/>
        </w:rPr>
        <w:t>pelo</w:t>
      </w:r>
      <w:r w:rsidRPr="00795C4A">
        <w:rPr>
          <w:color w:val="000000" w:themeColor="text1"/>
          <w:spacing w:val="-3"/>
        </w:rPr>
        <w:t xml:space="preserve"> </w:t>
      </w:r>
      <w:r w:rsidRPr="00795C4A">
        <w:rPr>
          <w:color w:val="000000" w:themeColor="text1"/>
        </w:rPr>
        <w:t>responsável</w:t>
      </w:r>
      <w:r w:rsidRPr="00795C4A">
        <w:rPr>
          <w:color w:val="000000" w:themeColor="text1"/>
          <w:spacing w:val="-4"/>
        </w:rPr>
        <w:t xml:space="preserve"> </w:t>
      </w:r>
      <w:r w:rsidRPr="00795C4A">
        <w:rPr>
          <w:color w:val="000000" w:themeColor="text1"/>
        </w:rPr>
        <w:t>pela</w:t>
      </w:r>
      <w:r w:rsidRPr="00795C4A">
        <w:rPr>
          <w:color w:val="000000" w:themeColor="text1"/>
          <w:spacing w:val="-4"/>
        </w:rPr>
        <w:t xml:space="preserve"> </w:t>
      </w:r>
      <w:r w:rsidRPr="00795C4A">
        <w:rPr>
          <w:color w:val="000000" w:themeColor="text1"/>
        </w:rPr>
        <w:t>execução</w:t>
      </w:r>
      <w:r w:rsidRPr="00795C4A">
        <w:rPr>
          <w:color w:val="000000" w:themeColor="text1"/>
          <w:spacing w:val="-5"/>
        </w:rPr>
        <w:t xml:space="preserve"> </w:t>
      </w:r>
      <w:r w:rsidRPr="00795C4A">
        <w:rPr>
          <w:color w:val="000000" w:themeColor="text1"/>
        </w:rPr>
        <w:t>e</w:t>
      </w:r>
      <w:r w:rsidRPr="00795C4A">
        <w:rPr>
          <w:color w:val="000000" w:themeColor="text1"/>
          <w:spacing w:val="-4"/>
        </w:rPr>
        <w:t xml:space="preserve"> </w:t>
      </w:r>
      <w:r w:rsidRPr="00795C4A">
        <w:rPr>
          <w:color w:val="000000" w:themeColor="text1"/>
        </w:rPr>
        <w:t>fiscalização do contrato, que anotará em registro próprio as ocorrências e determinará o que for necessário à regularização das faltas</w:t>
      </w:r>
      <w:r w:rsidRPr="00795C4A">
        <w:rPr>
          <w:color w:val="000000" w:themeColor="text1"/>
          <w:spacing w:val="-6"/>
        </w:rPr>
        <w:t xml:space="preserve"> </w:t>
      </w:r>
      <w:r w:rsidRPr="00795C4A">
        <w:rPr>
          <w:color w:val="000000" w:themeColor="text1"/>
        </w:rPr>
        <w:t>ou defeitos observados. No que exceder à sua competência, comunicará o fato</w:t>
      </w:r>
      <w:r w:rsidRPr="00795C4A">
        <w:rPr>
          <w:color w:val="000000" w:themeColor="text1"/>
          <w:spacing w:val="-7"/>
        </w:rPr>
        <w:t xml:space="preserve"> </w:t>
      </w:r>
      <w:r w:rsidRPr="00795C4A">
        <w:rPr>
          <w:color w:val="000000" w:themeColor="text1"/>
        </w:rPr>
        <w:t>ao responsável, em 5 (cinco) dias, para</w:t>
      </w:r>
      <w:r w:rsidRPr="00795C4A">
        <w:rPr>
          <w:color w:val="000000" w:themeColor="text1"/>
          <w:spacing w:val="-3"/>
        </w:rPr>
        <w:t xml:space="preserve"> </w:t>
      </w:r>
      <w:r w:rsidRPr="00795C4A">
        <w:rPr>
          <w:color w:val="000000" w:themeColor="text1"/>
        </w:rPr>
        <w:t>ratificação.</w:t>
      </w:r>
    </w:p>
    <w:p w14:paraId="504506E9" w14:textId="77777777" w:rsidR="003E44E1" w:rsidRPr="00795C4A" w:rsidRDefault="003E44E1" w:rsidP="003E44E1">
      <w:pPr>
        <w:pStyle w:val="PargrafodaLista"/>
        <w:numPr>
          <w:ilvl w:val="1"/>
          <w:numId w:val="43"/>
        </w:numPr>
        <w:tabs>
          <w:tab w:val="left" w:pos="709"/>
        </w:tabs>
        <w:spacing w:line="360" w:lineRule="auto"/>
        <w:ind w:left="0" w:right="512" w:firstLine="993"/>
        <w:contextualSpacing/>
      </w:pPr>
      <w:r w:rsidRPr="00795C4A">
        <w:t>Caso a licitante vencedora não disponha em sua frota dos veículos especificados na tabela acima", a empresa deverá apresentar declaração, para os itens de 2 e 3, de que tem condições de sublocar e disponibilizar os veículos no local indicado pela contratante, seja na capital ou no interior, nas mesmas especificações que constam no Estudo Técnico Preliminar e no Termo de Referência;</w:t>
      </w:r>
    </w:p>
    <w:p w14:paraId="0326EF57" w14:textId="77777777" w:rsidR="003E44E1" w:rsidRPr="00795C4A" w:rsidRDefault="003E44E1" w:rsidP="003E44E1">
      <w:pPr>
        <w:pStyle w:val="PargrafodaLista"/>
        <w:numPr>
          <w:ilvl w:val="1"/>
          <w:numId w:val="43"/>
        </w:numPr>
        <w:tabs>
          <w:tab w:val="left" w:pos="709"/>
          <w:tab w:val="left" w:pos="1560"/>
        </w:tabs>
        <w:spacing w:line="360" w:lineRule="auto"/>
        <w:ind w:left="0" w:right="512" w:firstLine="993"/>
      </w:pPr>
      <w:r w:rsidRPr="00795C4A">
        <w:t>A Contratada deverá providenciar a imediata substituição dos veículos que apresentarem defeito, que estiverem fora das especificações exigidas ou que não tenham sido aprovados em avaliação prévia do Coordenador de Transporte Terrestre, bem como os que estejam em mau estado de conservação e, também, em caso de furto ou roubo.</w:t>
      </w:r>
    </w:p>
    <w:p w14:paraId="07B89627" w14:textId="77777777" w:rsidR="003E44E1" w:rsidRPr="00795C4A" w:rsidRDefault="003E44E1" w:rsidP="003E44E1">
      <w:pPr>
        <w:pStyle w:val="PargrafodaLista"/>
        <w:numPr>
          <w:ilvl w:val="1"/>
          <w:numId w:val="43"/>
        </w:numPr>
        <w:tabs>
          <w:tab w:val="left" w:pos="709"/>
          <w:tab w:val="left" w:pos="1276"/>
          <w:tab w:val="left" w:pos="1560"/>
        </w:tabs>
        <w:spacing w:line="360" w:lineRule="auto"/>
        <w:ind w:left="0" w:right="512" w:firstLine="993"/>
      </w:pPr>
      <w:r w:rsidRPr="00795C4A">
        <w:t xml:space="preserve">A Contratada se </w:t>
      </w:r>
      <w:r w:rsidRPr="00795C4A">
        <w:rPr>
          <w:b/>
        </w:rPr>
        <w:t>responsabilizará totalmente</w:t>
      </w:r>
      <w:r w:rsidRPr="00795C4A">
        <w:t xml:space="preserve"> quanto aos veículos sublocados, inclusive </w:t>
      </w:r>
      <w:r w:rsidRPr="00795C4A">
        <w:lastRenderedPageBreak/>
        <w:t>no que tange ao seguro dos mesmos.</w:t>
      </w:r>
    </w:p>
    <w:p w14:paraId="4F651CD4" w14:textId="77777777" w:rsidR="003E44E1" w:rsidRPr="00795C4A" w:rsidRDefault="003E44E1" w:rsidP="003E44E1">
      <w:pPr>
        <w:pStyle w:val="PargrafodaLista"/>
        <w:numPr>
          <w:ilvl w:val="1"/>
          <w:numId w:val="43"/>
        </w:numPr>
        <w:tabs>
          <w:tab w:val="left" w:pos="1418"/>
        </w:tabs>
        <w:spacing w:line="360" w:lineRule="auto"/>
        <w:ind w:left="0" w:right="512" w:firstLine="958"/>
        <w:rPr>
          <w:color w:val="000000" w:themeColor="text1"/>
        </w:rPr>
      </w:pPr>
      <w:r w:rsidRPr="00795C4A">
        <w:rPr>
          <w:color w:val="000000" w:themeColor="text1"/>
        </w:rPr>
        <w:t xml:space="preserve"> Os itens, objeto deste pregão, serão recebidos provisoriamente no âmbito estabelecido neste edital,</w:t>
      </w:r>
      <w:r w:rsidRPr="00795C4A">
        <w:rPr>
          <w:color w:val="000000" w:themeColor="text1"/>
          <w:spacing w:val="-3"/>
        </w:rPr>
        <w:t xml:space="preserve"> </w:t>
      </w:r>
      <w:r w:rsidRPr="00795C4A">
        <w:rPr>
          <w:color w:val="000000" w:themeColor="text1"/>
        </w:rPr>
        <w:t>para</w:t>
      </w:r>
      <w:r w:rsidRPr="00795C4A">
        <w:rPr>
          <w:color w:val="000000" w:themeColor="text1"/>
          <w:spacing w:val="-5"/>
        </w:rPr>
        <w:t xml:space="preserve"> </w:t>
      </w:r>
      <w:r w:rsidRPr="00795C4A">
        <w:rPr>
          <w:color w:val="000000" w:themeColor="text1"/>
        </w:rPr>
        <w:t>efeito</w:t>
      </w:r>
      <w:r w:rsidRPr="00795C4A">
        <w:rPr>
          <w:color w:val="000000" w:themeColor="text1"/>
          <w:spacing w:val="-4"/>
        </w:rPr>
        <w:t xml:space="preserve"> </w:t>
      </w:r>
      <w:r w:rsidRPr="00795C4A">
        <w:rPr>
          <w:color w:val="000000" w:themeColor="text1"/>
        </w:rPr>
        <w:t>simultâneo</w:t>
      </w:r>
      <w:r w:rsidRPr="00795C4A">
        <w:rPr>
          <w:color w:val="000000" w:themeColor="text1"/>
          <w:spacing w:val="-4"/>
        </w:rPr>
        <w:t xml:space="preserve"> </w:t>
      </w:r>
      <w:r w:rsidRPr="00795C4A">
        <w:rPr>
          <w:color w:val="000000" w:themeColor="text1"/>
        </w:rPr>
        <w:t>ou</w:t>
      </w:r>
      <w:r w:rsidRPr="00795C4A">
        <w:rPr>
          <w:color w:val="000000" w:themeColor="text1"/>
          <w:spacing w:val="-4"/>
        </w:rPr>
        <w:t xml:space="preserve"> </w:t>
      </w:r>
      <w:r w:rsidRPr="00795C4A">
        <w:rPr>
          <w:color w:val="000000" w:themeColor="text1"/>
        </w:rPr>
        <w:t>posterior</w:t>
      </w:r>
      <w:r w:rsidRPr="00795C4A">
        <w:rPr>
          <w:color w:val="000000" w:themeColor="text1"/>
          <w:spacing w:val="-4"/>
        </w:rPr>
        <w:t xml:space="preserve"> </w:t>
      </w:r>
      <w:r w:rsidRPr="00795C4A">
        <w:rPr>
          <w:color w:val="000000" w:themeColor="text1"/>
        </w:rPr>
        <w:t>verificação,</w:t>
      </w:r>
      <w:r w:rsidRPr="00795C4A">
        <w:rPr>
          <w:color w:val="000000" w:themeColor="text1"/>
          <w:spacing w:val="-1"/>
        </w:rPr>
        <w:t xml:space="preserve"> </w:t>
      </w:r>
      <w:r w:rsidRPr="00795C4A">
        <w:rPr>
          <w:color w:val="000000" w:themeColor="text1"/>
        </w:rPr>
        <w:t>conforme</w:t>
      </w:r>
      <w:r w:rsidRPr="00795C4A">
        <w:rPr>
          <w:color w:val="000000" w:themeColor="text1"/>
          <w:spacing w:val="-3"/>
        </w:rPr>
        <w:t xml:space="preserve"> </w:t>
      </w:r>
      <w:r w:rsidRPr="00795C4A">
        <w:rPr>
          <w:color w:val="000000" w:themeColor="text1"/>
        </w:rPr>
        <w:t>o</w:t>
      </w:r>
      <w:r w:rsidRPr="00795C4A">
        <w:rPr>
          <w:color w:val="000000" w:themeColor="text1"/>
          <w:spacing w:val="-4"/>
        </w:rPr>
        <w:t xml:space="preserve"> </w:t>
      </w:r>
      <w:r w:rsidRPr="00795C4A">
        <w:rPr>
          <w:color w:val="000000" w:themeColor="text1"/>
        </w:rPr>
        <w:t>caso,</w:t>
      </w:r>
      <w:r w:rsidRPr="00795C4A">
        <w:rPr>
          <w:color w:val="000000" w:themeColor="text1"/>
          <w:spacing w:val="-6"/>
        </w:rPr>
        <w:t xml:space="preserve"> </w:t>
      </w:r>
      <w:r w:rsidRPr="00795C4A">
        <w:rPr>
          <w:color w:val="000000" w:themeColor="text1"/>
        </w:rPr>
        <w:t>da</w:t>
      </w:r>
      <w:r w:rsidRPr="00795C4A">
        <w:rPr>
          <w:color w:val="000000" w:themeColor="text1"/>
          <w:spacing w:val="-3"/>
        </w:rPr>
        <w:t xml:space="preserve"> </w:t>
      </w:r>
      <w:r w:rsidRPr="00795C4A">
        <w:rPr>
          <w:color w:val="000000" w:themeColor="text1"/>
        </w:rPr>
        <w:t>compatibilidade</w:t>
      </w:r>
      <w:r w:rsidRPr="00795C4A">
        <w:rPr>
          <w:color w:val="000000" w:themeColor="text1"/>
          <w:spacing w:val="-3"/>
        </w:rPr>
        <w:t xml:space="preserve"> </w:t>
      </w:r>
      <w:r w:rsidRPr="00795C4A">
        <w:rPr>
          <w:color w:val="000000" w:themeColor="text1"/>
        </w:rPr>
        <w:t>com as especificações pactuadas, envolvendo a qualidade, quantidade, testes de aceite, perfeita adequação, resultando no recebimento definitivo, observado o prazo de até 15 (quinze) dias corridos da entrega.</w:t>
      </w:r>
    </w:p>
    <w:p w14:paraId="750FC67F" w14:textId="77777777" w:rsidR="003E44E1" w:rsidRPr="00795C4A" w:rsidRDefault="003E44E1" w:rsidP="003E44E1">
      <w:pPr>
        <w:pStyle w:val="PargrafodaLista"/>
        <w:numPr>
          <w:ilvl w:val="1"/>
          <w:numId w:val="43"/>
        </w:numPr>
        <w:tabs>
          <w:tab w:val="left" w:pos="709"/>
          <w:tab w:val="left" w:pos="1560"/>
        </w:tabs>
        <w:spacing w:line="360" w:lineRule="auto"/>
        <w:ind w:left="0" w:right="512" w:firstLine="993"/>
      </w:pPr>
      <w:r w:rsidRPr="00795C4A">
        <w:t>A Contratada deverá ter um preposto formalmente designado antes do início da prestação dos serviços. Deverá ter, ainda, um representante constituído por pessoa física (preposto), para atendimento ao CRO-CE, na capital ou interior do Estado, que deverá atuar de forma conjunta ao servidor da Administração incumbido de atuar como Coordenador de Transporte Terrestre;</w:t>
      </w:r>
    </w:p>
    <w:p w14:paraId="793EF0B7" w14:textId="77777777" w:rsidR="003E44E1" w:rsidRPr="00795C4A" w:rsidRDefault="003E44E1" w:rsidP="003E44E1">
      <w:pPr>
        <w:pStyle w:val="PargrafodaLista"/>
        <w:numPr>
          <w:ilvl w:val="1"/>
          <w:numId w:val="43"/>
        </w:numPr>
        <w:tabs>
          <w:tab w:val="left" w:pos="1560"/>
        </w:tabs>
        <w:spacing w:before="1" w:line="360" w:lineRule="auto"/>
        <w:ind w:left="0" w:right="512" w:firstLine="958"/>
        <w:rPr>
          <w:color w:val="000000" w:themeColor="text1"/>
        </w:rPr>
      </w:pPr>
      <w:r w:rsidRPr="00795C4A">
        <w:rPr>
          <w:color w:val="000000" w:themeColor="text1"/>
        </w:rPr>
        <w:t>A CONTRATANTE designa o Sr. ............, como gestor e responsável pelo presente contrato, a qual será a responsável para o acompanhamento do contrato.</w:t>
      </w:r>
    </w:p>
    <w:p w14:paraId="7EA5A2F9" w14:textId="77777777" w:rsidR="003E44E1" w:rsidRPr="00795C4A" w:rsidRDefault="003E44E1" w:rsidP="003E44E1">
      <w:pPr>
        <w:pStyle w:val="PargrafodaLista"/>
        <w:numPr>
          <w:ilvl w:val="0"/>
          <w:numId w:val="43"/>
        </w:numPr>
        <w:tabs>
          <w:tab w:val="left" w:pos="1349"/>
          <w:tab w:val="left" w:pos="1350"/>
        </w:tabs>
        <w:spacing w:line="360" w:lineRule="auto"/>
        <w:ind w:right="512"/>
        <w:contextualSpacing/>
        <w:rPr>
          <w:b/>
        </w:rPr>
      </w:pPr>
      <w:r w:rsidRPr="00795C4A">
        <w:rPr>
          <w:b/>
        </w:rPr>
        <w:t>CLÁUSULA QUINTA – DO PREÇO</w:t>
      </w:r>
    </w:p>
    <w:p w14:paraId="336A2C75" w14:textId="77777777" w:rsidR="003E44E1" w:rsidRPr="00795C4A" w:rsidRDefault="003E44E1" w:rsidP="003E44E1">
      <w:pPr>
        <w:pStyle w:val="PargrafodaLista"/>
        <w:numPr>
          <w:ilvl w:val="1"/>
          <w:numId w:val="43"/>
        </w:numPr>
        <w:tabs>
          <w:tab w:val="left" w:pos="1134"/>
          <w:tab w:val="left" w:leader="dot" w:pos="1740"/>
          <w:tab w:val="left" w:leader="dot" w:pos="6251"/>
        </w:tabs>
        <w:spacing w:before="52" w:line="360" w:lineRule="auto"/>
        <w:ind w:left="0" w:right="512" w:firstLine="709"/>
        <w:contextualSpacing/>
      </w:pPr>
      <w:r w:rsidRPr="00795C4A">
        <w:t xml:space="preserve"> O</w:t>
      </w:r>
      <w:r w:rsidRPr="00795C4A">
        <w:rPr>
          <w:spacing w:val="2"/>
        </w:rPr>
        <w:t xml:space="preserve"> </w:t>
      </w:r>
      <w:r w:rsidRPr="00795C4A">
        <w:t>valor</w:t>
      </w:r>
      <w:r w:rsidRPr="00795C4A">
        <w:rPr>
          <w:spacing w:val="4"/>
        </w:rPr>
        <w:t xml:space="preserve"> </w:t>
      </w:r>
      <w:r w:rsidRPr="00795C4A">
        <w:t>mensal</w:t>
      </w:r>
      <w:r w:rsidRPr="00795C4A">
        <w:rPr>
          <w:spacing w:val="3"/>
        </w:rPr>
        <w:t xml:space="preserve"> </w:t>
      </w:r>
      <w:r w:rsidRPr="00795C4A">
        <w:t>da</w:t>
      </w:r>
      <w:r w:rsidRPr="00795C4A">
        <w:rPr>
          <w:spacing w:val="3"/>
        </w:rPr>
        <w:t xml:space="preserve"> </w:t>
      </w:r>
      <w:r w:rsidRPr="00795C4A">
        <w:t>contratação</w:t>
      </w:r>
      <w:r w:rsidRPr="00795C4A">
        <w:rPr>
          <w:spacing w:val="4"/>
        </w:rPr>
        <w:t xml:space="preserve"> </w:t>
      </w:r>
      <w:r w:rsidRPr="00795C4A">
        <w:t>é</w:t>
      </w:r>
      <w:r w:rsidRPr="00795C4A">
        <w:rPr>
          <w:spacing w:val="4"/>
        </w:rPr>
        <w:t xml:space="preserve"> </w:t>
      </w:r>
      <w:r w:rsidRPr="00795C4A">
        <w:t>de</w:t>
      </w:r>
      <w:r w:rsidRPr="00795C4A">
        <w:rPr>
          <w:spacing w:val="4"/>
        </w:rPr>
        <w:t xml:space="preserve"> </w:t>
      </w:r>
      <w:r w:rsidRPr="00795C4A">
        <w:t>R$</w:t>
      </w:r>
      <w:r w:rsidRPr="00795C4A">
        <w:rPr>
          <w:spacing w:val="3"/>
        </w:rPr>
        <w:t xml:space="preserve"> </w:t>
      </w:r>
      <w:r w:rsidRPr="00795C4A">
        <w:t>..........</w:t>
      </w:r>
      <w:r w:rsidRPr="00795C4A">
        <w:rPr>
          <w:spacing w:val="5"/>
        </w:rPr>
        <w:t xml:space="preserve"> </w:t>
      </w:r>
      <w:r w:rsidRPr="00795C4A">
        <w:rPr>
          <w:spacing w:val="-7"/>
        </w:rPr>
        <w:t>(.</w:t>
      </w:r>
      <w:r w:rsidRPr="00795C4A">
        <w:tab/>
        <w:t>),</w:t>
      </w:r>
      <w:r w:rsidRPr="00795C4A">
        <w:rPr>
          <w:spacing w:val="1"/>
        </w:rPr>
        <w:t xml:space="preserve"> </w:t>
      </w:r>
      <w:r w:rsidRPr="00795C4A">
        <w:t>perfazendo</w:t>
      </w:r>
      <w:r w:rsidRPr="00795C4A">
        <w:rPr>
          <w:spacing w:val="2"/>
        </w:rPr>
        <w:t xml:space="preserve"> </w:t>
      </w:r>
      <w:r w:rsidRPr="00795C4A">
        <w:t>o</w:t>
      </w:r>
      <w:r w:rsidRPr="00795C4A">
        <w:rPr>
          <w:spacing w:val="5"/>
        </w:rPr>
        <w:t xml:space="preserve"> </w:t>
      </w:r>
      <w:r w:rsidRPr="00795C4A">
        <w:t>valor</w:t>
      </w:r>
      <w:r w:rsidRPr="00795C4A">
        <w:rPr>
          <w:spacing w:val="5"/>
        </w:rPr>
        <w:t xml:space="preserve"> </w:t>
      </w:r>
      <w:r w:rsidRPr="00795C4A">
        <w:t>total</w:t>
      </w:r>
      <w:r w:rsidRPr="00795C4A">
        <w:rPr>
          <w:spacing w:val="4"/>
        </w:rPr>
        <w:t xml:space="preserve"> </w:t>
      </w:r>
      <w:r w:rsidRPr="00795C4A">
        <w:t>anual</w:t>
      </w:r>
      <w:r w:rsidRPr="00795C4A">
        <w:rPr>
          <w:spacing w:val="5"/>
        </w:rPr>
        <w:t xml:space="preserve"> </w:t>
      </w:r>
      <w:r w:rsidRPr="00795C4A">
        <w:rPr>
          <w:spacing w:val="-5"/>
        </w:rPr>
        <w:t xml:space="preserve">de </w:t>
      </w:r>
      <w:r w:rsidRPr="00795C4A">
        <w:t>R$</w:t>
      </w:r>
      <w:r w:rsidRPr="00795C4A">
        <w:rPr>
          <w:spacing w:val="-5"/>
        </w:rPr>
        <w:t xml:space="preserve"> </w:t>
      </w:r>
      <w:r w:rsidRPr="00795C4A">
        <w:t>.......</w:t>
      </w:r>
      <w:r w:rsidRPr="00795C4A">
        <w:rPr>
          <w:spacing w:val="-5"/>
        </w:rPr>
        <w:t xml:space="preserve"> </w:t>
      </w:r>
      <w:r w:rsidRPr="00795C4A">
        <w:rPr>
          <w:spacing w:val="-10"/>
        </w:rPr>
        <w:t>(</w:t>
      </w:r>
      <w:r w:rsidRPr="00795C4A">
        <w:tab/>
        <w:t>),</w:t>
      </w:r>
      <w:r w:rsidRPr="00795C4A">
        <w:rPr>
          <w:spacing w:val="-3"/>
        </w:rPr>
        <w:t xml:space="preserve"> </w:t>
      </w:r>
      <w:r w:rsidRPr="00795C4A">
        <w:t>conforme</w:t>
      </w:r>
      <w:r w:rsidRPr="00795C4A">
        <w:rPr>
          <w:spacing w:val="-1"/>
        </w:rPr>
        <w:t xml:space="preserve"> </w:t>
      </w:r>
      <w:r w:rsidRPr="00795C4A">
        <w:t xml:space="preserve">tabela </w:t>
      </w:r>
      <w:r w:rsidRPr="00795C4A">
        <w:rPr>
          <w:spacing w:val="-2"/>
        </w:rPr>
        <w:t>abaixo:</w:t>
      </w:r>
    </w:p>
    <w:p w14:paraId="0B38640B" w14:textId="77777777" w:rsidR="003E44E1" w:rsidRPr="00795C4A" w:rsidRDefault="003E44E1" w:rsidP="003E44E1">
      <w:pPr>
        <w:pStyle w:val="PargrafodaLista"/>
        <w:tabs>
          <w:tab w:val="left" w:pos="1134"/>
          <w:tab w:val="left" w:leader="dot" w:pos="1740"/>
          <w:tab w:val="left" w:leader="dot" w:pos="6251"/>
        </w:tabs>
        <w:spacing w:before="52" w:line="360" w:lineRule="auto"/>
        <w:ind w:left="709" w:right="512"/>
      </w:pPr>
    </w:p>
    <w:tbl>
      <w:tblPr>
        <w:tblW w:w="9204" w:type="dxa"/>
        <w:tblInd w:w="5" w:type="dxa"/>
        <w:tblLayout w:type="fixed"/>
        <w:tblCellMar>
          <w:left w:w="70" w:type="dxa"/>
          <w:right w:w="70" w:type="dxa"/>
        </w:tblCellMar>
        <w:tblLook w:val="04A0" w:firstRow="1" w:lastRow="0" w:firstColumn="1" w:lastColumn="0" w:noHBand="0" w:noVBand="1"/>
      </w:tblPr>
      <w:tblGrid>
        <w:gridCol w:w="387"/>
        <w:gridCol w:w="3803"/>
        <w:gridCol w:w="745"/>
        <w:gridCol w:w="725"/>
        <w:gridCol w:w="993"/>
        <w:gridCol w:w="1275"/>
        <w:gridCol w:w="1276"/>
      </w:tblGrid>
      <w:tr w:rsidR="003E44E1" w:rsidRPr="00795C4A" w14:paraId="3F90E29B" w14:textId="77777777" w:rsidTr="000751C2">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0D629DD1" w14:textId="77777777" w:rsidR="003E44E1" w:rsidRPr="008215AB" w:rsidRDefault="003E44E1" w:rsidP="003E44E1">
            <w:pPr>
              <w:ind w:right="512"/>
              <w:jc w:val="center"/>
              <w:rPr>
                <w:b/>
                <w:color w:val="000000"/>
                <w:lang w:eastAsia="pt-BR"/>
              </w:rPr>
            </w:pPr>
            <w:r w:rsidRPr="008215AB">
              <w:rPr>
                <w:b/>
                <w:color w:val="000000"/>
                <w:lang w:eastAsia="pt-BR"/>
              </w:rPr>
              <w:t>N°</w:t>
            </w:r>
          </w:p>
        </w:tc>
        <w:tc>
          <w:tcPr>
            <w:tcW w:w="3803"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1B4D07A9" w14:textId="77777777" w:rsidR="003E44E1" w:rsidRPr="008215AB" w:rsidRDefault="003E44E1" w:rsidP="003E44E1">
            <w:pPr>
              <w:ind w:right="512"/>
              <w:jc w:val="center"/>
              <w:rPr>
                <w:b/>
                <w:color w:val="000000"/>
                <w:lang w:eastAsia="pt-BR"/>
              </w:rPr>
            </w:pPr>
            <w:r w:rsidRPr="008215AB">
              <w:rPr>
                <w:b/>
                <w:color w:val="000000"/>
                <w:lang w:eastAsia="pt-BR"/>
              </w:rPr>
              <w:t>Itens</w:t>
            </w:r>
          </w:p>
        </w:tc>
        <w:tc>
          <w:tcPr>
            <w:tcW w:w="745"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752BA2BA" w14:textId="77777777" w:rsidR="003E44E1" w:rsidRPr="008215AB" w:rsidRDefault="003E44E1" w:rsidP="003E44E1">
            <w:pPr>
              <w:ind w:right="512"/>
              <w:jc w:val="center"/>
              <w:rPr>
                <w:b/>
                <w:color w:val="000000"/>
                <w:lang w:eastAsia="pt-BR"/>
              </w:rPr>
            </w:pPr>
            <w:r w:rsidRPr="008215AB">
              <w:rPr>
                <w:b/>
                <w:color w:val="000000"/>
                <w:lang w:eastAsia="pt-BR"/>
              </w:rPr>
              <w:t>Und</w:t>
            </w:r>
          </w:p>
        </w:tc>
        <w:tc>
          <w:tcPr>
            <w:tcW w:w="725"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260EAC96" w14:textId="77777777" w:rsidR="003E44E1" w:rsidRPr="008215AB" w:rsidRDefault="003E44E1" w:rsidP="003E44E1">
            <w:pPr>
              <w:ind w:right="512"/>
              <w:jc w:val="center"/>
              <w:rPr>
                <w:b/>
                <w:color w:val="000000"/>
                <w:lang w:eastAsia="pt-BR"/>
              </w:rPr>
            </w:pPr>
            <w:r w:rsidRPr="008215AB">
              <w:rPr>
                <w:b/>
                <w:color w:val="000000"/>
                <w:lang w:eastAsia="pt-BR"/>
              </w:rPr>
              <w:t>Qnt</w:t>
            </w:r>
          </w:p>
        </w:tc>
        <w:tc>
          <w:tcPr>
            <w:tcW w:w="993"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1BFFC971" w14:textId="77777777" w:rsidR="003E44E1" w:rsidRPr="008215AB" w:rsidRDefault="003E44E1" w:rsidP="003E44E1">
            <w:pPr>
              <w:ind w:right="512"/>
              <w:jc w:val="center"/>
              <w:rPr>
                <w:b/>
                <w:color w:val="000000"/>
                <w:lang w:eastAsia="pt-BR"/>
              </w:rPr>
            </w:pPr>
            <w:r w:rsidRPr="008215AB">
              <w:rPr>
                <w:b/>
                <w:color w:val="000000"/>
                <w:lang w:eastAsia="pt-BR"/>
              </w:rPr>
              <w:t>Valor Unitário por Veículo</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3EDFAA73" w14:textId="77777777" w:rsidR="003E44E1" w:rsidRPr="008215AB" w:rsidRDefault="003E44E1" w:rsidP="003E44E1">
            <w:pPr>
              <w:ind w:right="512"/>
              <w:jc w:val="center"/>
              <w:rPr>
                <w:b/>
                <w:color w:val="000000"/>
                <w:lang w:eastAsia="pt-BR"/>
              </w:rPr>
            </w:pPr>
            <w:r w:rsidRPr="008215AB">
              <w:rPr>
                <w:b/>
                <w:color w:val="000000"/>
                <w:lang w:eastAsia="pt-BR"/>
              </w:rPr>
              <w:t>Valor Unit.*</w:t>
            </w:r>
          </w:p>
        </w:tc>
        <w:tc>
          <w:tcPr>
            <w:tcW w:w="1276" w:type="dxa"/>
            <w:tcBorders>
              <w:top w:val="single" w:sz="4" w:space="0" w:color="auto"/>
              <w:left w:val="nil"/>
              <w:bottom w:val="single" w:sz="4" w:space="0" w:color="auto"/>
              <w:right w:val="single" w:sz="4" w:space="0" w:color="auto"/>
            </w:tcBorders>
            <w:shd w:val="clear" w:color="auto" w:fill="EEECE1" w:themeFill="background2"/>
          </w:tcPr>
          <w:p w14:paraId="259AD2AC" w14:textId="77777777" w:rsidR="003E44E1" w:rsidRPr="008215AB" w:rsidRDefault="003E44E1" w:rsidP="003E44E1">
            <w:pPr>
              <w:spacing w:before="240"/>
              <w:ind w:right="512"/>
              <w:jc w:val="center"/>
              <w:rPr>
                <w:b/>
                <w:color w:val="000000"/>
                <w:lang w:eastAsia="pt-BR"/>
              </w:rPr>
            </w:pPr>
            <w:r w:rsidRPr="008215AB">
              <w:rPr>
                <w:b/>
                <w:color w:val="000000"/>
                <w:lang w:eastAsia="pt-BR"/>
              </w:rPr>
              <w:t>Valor Total**</w:t>
            </w:r>
          </w:p>
        </w:tc>
      </w:tr>
      <w:tr w:rsidR="003E44E1" w:rsidRPr="00795C4A" w14:paraId="57DB56EF" w14:textId="77777777" w:rsidTr="000751C2">
        <w:trPr>
          <w:trHeight w:val="12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23125" w14:textId="77777777" w:rsidR="003E44E1" w:rsidRPr="00795C4A" w:rsidRDefault="003E44E1" w:rsidP="003E44E1">
            <w:pPr>
              <w:ind w:right="512"/>
              <w:jc w:val="center"/>
              <w:rPr>
                <w:color w:val="000000"/>
                <w:lang w:eastAsia="pt-BR"/>
              </w:rPr>
            </w:pPr>
            <w:r w:rsidRPr="00795C4A">
              <w:rPr>
                <w:color w:val="000000"/>
                <w:lang w:eastAsia="pt-BR"/>
              </w:rPr>
              <w:t>1</w:t>
            </w:r>
          </w:p>
        </w:tc>
        <w:tc>
          <w:tcPr>
            <w:tcW w:w="3803" w:type="dxa"/>
            <w:tcBorders>
              <w:top w:val="single" w:sz="4" w:space="0" w:color="auto"/>
              <w:left w:val="nil"/>
              <w:bottom w:val="single" w:sz="4" w:space="0" w:color="auto"/>
              <w:right w:val="single" w:sz="4" w:space="0" w:color="auto"/>
            </w:tcBorders>
            <w:shd w:val="clear" w:color="auto" w:fill="auto"/>
            <w:vAlign w:val="bottom"/>
            <w:hideMark/>
          </w:tcPr>
          <w:p w14:paraId="5034344E" w14:textId="77777777" w:rsidR="003E44E1" w:rsidRPr="00795C4A" w:rsidRDefault="003E44E1" w:rsidP="003E44E1">
            <w:pPr>
              <w:ind w:right="512"/>
              <w:jc w:val="both"/>
              <w:rPr>
                <w:b/>
              </w:rPr>
            </w:pPr>
            <w:r w:rsidRPr="00795C4A">
              <w:rPr>
                <w:b/>
              </w:rPr>
              <w:t>Veículo com características mínimas conforme abaixo:</w:t>
            </w:r>
          </w:p>
          <w:p w14:paraId="7DC76255" w14:textId="77777777" w:rsidR="003E44E1" w:rsidRPr="00795C4A" w:rsidRDefault="003E44E1" w:rsidP="003E44E1">
            <w:pPr>
              <w:ind w:right="512"/>
              <w:jc w:val="both"/>
              <w:rPr>
                <w:b/>
              </w:rPr>
            </w:pPr>
            <w:r w:rsidRPr="00795C4A">
              <w:rPr>
                <w:b/>
              </w:rPr>
              <w:t>- Locação de 06 veículos categoria SUV;</w:t>
            </w:r>
          </w:p>
          <w:p w14:paraId="65145A73" w14:textId="77777777" w:rsidR="003E44E1" w:rsidRPr="00795C4A" w:rsidRDefault="003E44E1" w:rsidP="003E44E1">
            <w:pPr>
              <w:ind w:right="512"/>
              <w:jc w:val="both"/>
            </w:pPr>
            <w:r w:rsidRPr="00795C4A">
              <w:t>-Para aluguel mensal (com duração de 12 meses);</w:t>
            </w:r>
          </w:p>
          <w:p w14:paraId="58DEEC7B" w14:textId="77777777" w:rsidR="003E44E1" w:rsidRPr="00795C4A" w:rsidRDefault="003E44E1" w:rsidP="003E44E1">
            <w:pPr>
              <w:ind w:right="512"/>
              <w:jc w:val="both"/>
            </w:pPr>
            <w:r w:rsidRPr="00795C4A">
              <w:t>-Veículo SEM motorista;</w:t>
            </w:r>
          </w:p>
          <w:p w14:paraId="7B230A70" w14:textId="77777777" w:rsidR="003E44E1" w:rsidRPr="00795C4A" w:rsidRDefault="003E44E1" w:rsidP="003E44E1">
            <w:pPr>
              <w:ind w:right="512"/>
              <w:jc w:val="both"/>
            </w:pPr>
            <w:r w:rsidRPr="00795C4A">
              <w:t>-Veículo com até mil quilômetros rodados;</w:t>
            </w:r>
          </w:p>
          <w:p w14:paraId="0A547023" w14:textId="77777777" w:rsidR="003E44E1" w:rsidRPr="00795C4A" w:rsidRDefault="003E44E1" w:rsidP="003E44E1">
            <w:pPr>
              <w:ind w:right="512"/>
              <w:jc w:val="both"/>
            </w:pPr>
            <w:r w:rsidRPr="00795C4A">
              <w:t>-Veículo com fabricação em 2023 ou mais recente;</w:t>
            </w:r>
          </w:p>
          <w:p w14:paraId="645EB585" w14:textId="77777777" w:rsidR="003E44E1" w:rsidRPr="00795C4A" w:rsidRDefault="003E44E1" w:rsidP="003E44E1">
            <w:pPr>
              <w:ind w:right="512"/>
              <w:jc w:val="both"/>
            </w:pPr>
            <w:r w:rsidRPr="00795C4A">
              <w:t>-Com revisões e seguro total pagos pela locadora;</w:t>
            </w:r>
          </w:p>
          <w:p w14:paraId="2066A21C" w14:textId="77777777" w:rsidR="003E44E1" w:rsidRPr="00795C4A" w:rsidRDefault="003E44E1" w:rsidP="003E44E1">
            <w:pPr>
              <w:ind w:right="512"/>
              <w:jc w:val="both"/>
            </w:pPr>
            <w:r w:rsidRPr="00795C4A">
              <w:t>-Com seguro para os ocupantes com apólice para acidentes e falecimento;</w:t>
            </w:r>
          </w:p>
          <w:p w14:paraId="1C65CA24" w14:textId="77777777" w:rsidR="003E44E1" w:rsidRPr="00795C4A" w:rsidRDefault="003E44E1" w:rsidP="003E44E1">
            <w:pPr>
              <w:ind w:right="512"/>
              <w:jc w:val="both"/>
            </w:pPr>
            <w:r w:rsidRPr="00795C4A">
              <w:t>-Combustível flex ou Diesel;</w:t>
            </w:r>
          </w:p>
          <w:p w14:paraId="080882E0" w14:textId="77777777" w:rsidR="003E44E1" w:rsidRPr="00795C4A" w:rsidRDefault="003E44E1" w:rsidP="003E44E1">
            <w:pPr>
              <w:ind w:right="512"/>
              <w:jc w:val="both"/>
            </w:pPr>
            <w:r w:rsidRPr="00795C4A">
              <w:t>-Direção hidráulica ou elétrica;</w:t>
            </w:r>
          </w:p>
          <w:p w14:paraId="49917CE7" w14:textId="77777777" w:rsidR="003E44E1" w:rsidRPr="00795C4A" w:rsidRDefault="003E44E1" w:rsidP="003E44E1">
            <w:pPr>
              <w:ind w:right="512"/>
              <w:jc w:val="both"/>
            </w:pPr>
            <w:r w:rsidRPr="00795C4A">
              <w:t xml:space="preserve">-Travas e vidros elétricos para todas as portas; </w:t>
            </w:r>
          </w:p>
          <w:p w14:paraId="6D71863A" w14:textId="77777777" w:rsidR="003E44E1" w:rsidRPr="00795C4A" w:rsidRDefault="003E44E1" w:rsidP="003E44E1">
            <w:pPr>
              <w:ind w:right="512"/>
              <w:jc w:val="both"/>
            </w:pPr>
            <w:r w:rsidRPr="00795C4A">
              <w:t>-Alarme de segurança;</w:t>
            </w:r>
          </w:p>
          <w:p w14:paraId="373756E2" w14:textId="77777777" w:rsidR="003E44E1" w:rsidRPr="00795C4A" w:rsidRDefault="003E44E1" w:rsidP="003E44E1">
            <w:pPr>
              <w:ind w:right="512"/>
              <w:jc w:val="both"/>
            </w:pPr>
            <w:r w:rsidRPr="00795C4A">
              <w:t>-Com 5 (cinco) lugares e 4 (quatro) portas;</w:t>
            </w:r>
          </w:p>
          <w:p w14:paraId="610CE0A9" w14:textId="77777777" w:rsidR="003E44E1" w:rsidRPr="00795C4A" w:rsidRDefault="003E44E1" w:rsidP="003E44E1">
            <w:pPr>
              <w:ind w:right="512"/>
              <w:jc w:val="both"/>
            </w:pPr>
            <w:r w:rsidRPr="00795C4A">
              <w:t xml:space="preserve">-Banco com revestimento em couro </w:t>
            </w:r>
            <w:r w:rsidRPr="00795C4A">
              <w:lastRenderedPageBreak/>
              <w:t>sintético;</w:t>
            </w:r>
          </w:p>
          <w:p w14:paraId="461394F3" w14:textId="77777777" w:rsidR="003E44E1" w:rsidRPr="00795C4A" w:rsidRDefault="003E44E1" w:rsidP="003E44E1">
            <w:pPr>
              <w:ind w:right="512"/>
              <w:jc w:val="both"/>
            </w:pPr>
            <w:r w:rsidRPr="00795C4A">
              <w:t>-Ar condicionado (podendo ser digital ou não);</w:t>
            </w:r>
          </w:p>
          <w:p w14:paraId="78461B25" w14:textId="77777777" w:rsidR="003E44E1" w:rsidRPr="00795C4A" w:rsidRDefault="003E44E1" w:rsidP="003E44E1">
            <w:pPr>
              <w:ind w:right="512"/>
              <w:jc w:val="both"/>
            </w:pPr>
            <w:r w:rsidRPr="00795C4A">
              <w:t>-Volante com regulagem;</w:t>
            </w:r>
          </w:p>
          <w:p w14:paraId="348C57B9" w14:textId="77777777" w:rsidR="003E44E1" w:rsidRPr="00795C4A" w:rsidRDefault="003E44E1" w:rsidP="003E44E1">
            <w:pPr>
              <w:ind w:right="512"/>
              <w:jc w:val="both"/>
            </w:pPr>
            <w:r w:rsidRPr="00795C4A">
              <w:t>-Faróis de neblina;</w:t>
            </w:r>
          </w:p>
          <w:p w14:paraId="070E22A9" w14:textId="77777777" w:rsidR="003E44E1" w:rsidRPr="00795C4A" w:rsidRDefault="003E44E1" w:rsidP="003E44E1">
            <w:pPr>
              <w:ind w:right="512"/>
              <w:jc w:val="both"/>
            </w:pPr>
            <w:r w:rsidRPr="00795C4A">
              <w:t>-Multimídia completa (GPS, rádio, entradas USB, conexão bluetooth, mp3);</w:t>
            </w:r>
          </w:p>
          <w:p w14:paraId="445467B0" w14:textId="77777777" w:rsidR="003E44E1" w:rsidRPr="00795C4A" w:rsidRDefault="003E44E1" w:rsidP="003E44E1">
            <w:pPr>
              <w:ind w:right="512"/>
              <w:jc w:val="both"/>
            </w:pPr>
            <w:r w:rsidRPr="00795C4A">
              <w:t>-Motor 1.2 (com 150 cv de potência)</w:t>
            </w:r>
            <w:r>
              <w:t xml:space="preserve"> mínima</w:t>
            </w:r>
            <w:r w:rsidRPr="00795C4A">
              <w:t>;</w:t>
            </w:r>
          </w:p>
          <w:p w14:paraId="751AB0E9" w14:textId="77777777" w:rsidR="003E44E1" w:rsidRPr="00795C4A" w:rsidRDefault="003E44E1" w:rsidP="003E44E1">
            <w:pPr>
              <w:ind w:right="512"/>
              <w:jc w:val="both"/>
            </w:pPr>
            <w:r w:rsidRPr="00795C4A">
              <w:t>-Sensores de estacionamento e câmera de ré;</w:t>
            </w:r>
          </w:p>
          <w:p w14:paraId="1C01E304" w14:textId="77777777" w:rsidR="003E44E1" w:rsidRPr="00795C4A" w:rsidRDefault="003E44E1" w:rsidP="003E44E1">
            <w:pPr>
              <w:ind w:right="512"/>
              <w:jc w:val="both"/>
            </w:pPr>
            <w:r w:rsidRPr="00795C4A">
              <w:t>-Desembaçador de vidro;</w:t>
            </w:r>
          </w:p>
          <w:p w14:paraId="0F6EDA69" w14:textId="77777777" w:rsidR="003E44E1" w:rsidRPr="00795C4A" w:rsidRDefault="003E44E1" w:rsidP="003E44E1">
            <w:pPr>
              <w:ind w:right="512"/>
              <w:jc w:val="both"/>
            </w:pPr>
            <w:r w:rsidRPr="00795C4A">
              <w:t>-Limpador de para-brisas para os vidros dianteiros e traseiros;</w:t>
            </w:r>
          </w:p>
          <w:p w14:paraId="2ABDAC56" w14:textId="77777777" w:rsidR="003E44E1" w:rsidRPr="00795C4A" w:rsidRDefault="003E44E1" w:rsidP="003E44E1">
            <w:pPr>
              <w:ind w:right="512"/>
              <w:rPr>
                <w:color w:val="000000"/>
                <w:lang w:eastAsia="pt-BR"/>
              </w:rPr>
            </w:pPr>
            <w:r w:rsidRPr="00795C4A">
              <w:t>-Com sistema de airbags exigidos por legislação</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49892FF1" w14:textId="77777777" w:rsidR="003E44E1" w:rsidRPr="00795C4A" w:rsidRDefault="003E44E1" w:rsidP="003E44E1">
            <w:pPr>
              <w:ind w:right="512"/>
              <w:jc w:val="center"/>
              <w:rPr>
                <w:color w:val="000000"/>
                <w:lang w:eastAsia="pt-BR"/>
              </w:rPr>
            </w:pPr>
            <w:r w:rsidRPr="00795C4A">
              <w:rPr>
                <w:color w:val="000000"/>
                <w:lang w:eastAsia="pt-BR"/>
              </w:rPr>
              <w:lastRenderedPageBreak/>
              <w:t>Mês</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14:paraId="2F00FC14" w14:textId="77777777" w:rsidR="003E44E1" w:rsidRPr="00795C4A" w:rsidRDefault="003E44E1" w:rsidP="003E44E1">
            <w:pPr>
              <w:ind w:right="512"/>
              <w:jc w:val="center"/>
              <w:rPr>
                <w:color w:val="000000"/>
                <w:lang w:eastAsia="pt-BR"/>
              </w:rPr>
            </w:pPr>
            <w:r w:rsidRPr="00795C4A">
              <w:rPr>
                <w:color w:val="000000"/>
                <w:lang w:eastAsia="pt-BR"/>
              </w:rPr>
              <w:t>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3D368B3" w14:textId="77777777" w:rsidR="003E44E1" w:rsidRPr="00795C4A" w:rsidRDefault="003E44E1" w:rsidP="003E44E1">
            <w:pPr>
              <w:ind w:right="512"/>
              <w:jc w:val="center"/>
              <w:rPr>
                <w:color w:val="000000"/>
                <w:lang w:eastAsia="pt-BR"/>
              </w:rPr>
            </w:pPr>
            <w:r w:rsidRPr="00795C4A">
              <w:rPr>
                <w:color w:val="000000"/>
                <w:lang w:eastAsia="pt-BR"/>
              </w:rPr>
              <w:t xml:space="preserve">R$ -----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648845" w14:textId="77777777" w:rsidR="003E44E1" w:rsidRPr="00795C4A" w:rsidRDefault="003E44E1" w:rsidP="003E44E1">
            <w:pPr>
              <w:ind w:right="512"/>
              <w:jc w:val="center"/>
              <w:rPr>
                <w:color w:val="000000"/>
                <w:lang w:eastAsia="pt-BR"/>
              </w:rPr>
            </w:pPr>
            <w:r w:rsidRPr="00795C4A">
              <w:rPr>
                <w:color w:val="000000"/>
                <w:lang w:eastAsia="pt-BR"/>
              </w:rPr>
              <w:t>R$ ----</w:t>
            </w:r>
          </w:p>
        </w:tc>
        <w:tc>
          <w:tcPr>
            <w:tcW w:w="1276" w:type="dxa"/>
            <w:tcBorders>
              <w:top w:val="single" w:sz="4" w:space="0" w:color="auto"/>
              <w:left w:val="nil"/>
              <w:bottom w:val="single" w:sz="4" w:space="0" w:color="auto"/>
              <w:right w:val="single" w:sz="4" w:space="0" w:color="auto"/>
            </w:tcBorders>
          </w:tcPr>
          <w:p w14:paraId="5BCCB8D3" w14:textId="77777777" w:rsidR="003E44E1" w:rsidRPr="00795C4A" w:rsidRDefault="003E44E1" w:rsidP="003E44E1">
            <w:pPr>
              <w:ind w:right="512"/>
              <w:jc w:val="center"/>
              <w:rPr>
                <w:color w:val="000000"/>
                <w:lang w:eastAsia="pt-BR"/>
              </w:rPr>
            </w:pPr>
          </w:p>
        </w:tc>
      </w:tr>
      <w:tr w:rsidR="003E44E1" w:rsidRPr="00795C4A" w14:paraId="7049B37F" w14:textId="77777777" w:rsidTr="000751C2">
        <w:trPr>
          <w:trHeight w:val="15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2F854" w14:textId="77777777" w:rsidR="003E44E1" w:rsidRPr="00795C4A" w:rsidRDefault="003E44E1" w:rsidP="003E44E1">
            <w:pPr>
              <w:ind w:right="512"/>
              <w:jc w:val="center"/>
              <w:rPr>
                <w:color w:val="000000"/>
                <w:lang w:eastAsia="pt-BR"/>
              </w:rPr>
            </w:pPr>
            <w:r w:rsidRPr="00795C4A">
              <w:rPr>
                <w:color w:val="000000"/>
                <w:lang w:eastAsia="pt-BR"/>
              </w:rPr>
              <w:t>2</w:t>
            </w:r>
          </w:p>
        </w:tc>
        <w:tc>
          <w:tcPr>
            <w:tcW w:w="3803" w:type="dxa"/>
            <w:tcBorders>
              <w:top w:val="single" w:sz="4" w:space="0" w:color="auto"/>
              <w:left w:val="nil"/>
              <w:bottom w:val="single" w:sz="4" w:space="0" w:color="auto"/>
              <w:right w:val="single" w:sz="4" w:space="0" w:color="auto"/>
            </w:tcBorders>
            <w:shd w:val="clear" w:color="auto" w:fill="auto"/>
            <w:vAlign w:val="bottom"/>
            <w:hideMark/>
          </w:tcPr>
          <w:p w14:paraId="4B1D5866" w14:textId="77777777" w:rsidR="003E44E1" w:rsidRPr="00795C4A" w:rsidRDefault="003E44E1" w:rsidP="003E44E1">
            <w:pPr>
              <w:ind w:right="512"/>
              <w:jc w:val="both"/>
              <w:rPr>
                <w:b/>
              </w:rPr>
            </w:pPr>
            <w:r w:rsidRPr="00795C4A">
              <w:rPr>
                <w:b/>
              </w:rPr>
              <w:t xml:space="preserve">Veículo para transporte de pessoas conforme características mínimas conforme abaixo: </w:t>
            </w:r>
          </w:p>
          <w:p w14:paraId="3FD52F80" w14:textId="77777777" w:rsidR="003E44E1" w:rsidRPr="00795C4A" w:rsidRDefault="003E44E1" w:rsidP="003E44E1">
            <w:pPr>
              <w:ind w:right="512"/>
              <w:jc w:val="both"/>
            </w:pPr>
            <w:r w:rsidRPr="00795C4A">
              <w:t>-Para aluguel em diária;</w:t>
            </w:r>
          </w:p>
          <w:p w14:paraId="708C114C" w14:textId="77777777" w:rsidR="003E44E1" w:rsidRPr="00795C4A" w:rsidRDefault="003E44E1" w:rsidP="003E44E1">
            <w:pPr>
              <w:ind w:right="512"/>
              <w:jc w:val="both"/>
            </w:pPr>
            <w:r w:rsidRPr="00795C4A">
              <w:t>-Veículo tipo Van de passageiros COM motorista;</w:t>
            </w:r>
          </w:p>
          <w:p w14:paraId="48807B9B" w14:textId="77777777" w:rsidR="003E44E1" w:rsidRPr="00795C4A" w:rsidRDefault="003E44E1" w:rsidP="003E44E1">
            <w:pPr>
              <w:ind w:right="512"/>
              <w:jc w:val="both"/>
            </w:pPr>
            <w:r w:rsidRPr="00795C4A">
              <w:t xml:space="preserve">-Com capacidade mínima de 16 (dezesseis) lugares, sendo 15(quinze) passageiros e 01(um) motorista; </w:t>
            </w:r>
          </w:p>
          <w:p w14:paraId="0412D1D6" w14:textId="77777777" w:rsidR="003E44E1" w:rsidRPr="00795C4A" w:rsidRDefault="003E44E1" w:rsidP="003E44E1">
            <w:pPr>
              <w:ind w:right="512"/>
              <w:jc w:val="both"/>
            </w:pPr>
            <w:r w:rsidRPr="00795C4A">
              <w:t>- Veículo com até três mil quilômetros rodados;</w:t>
            </w:r>
          </w:p>
          <w:p w14:paraId="6108C121" w14:textId="77777777" w:rsidR="003E44E1" w:rsidRPr="00795C4A" w:rsidRDefault="003E44E1" w:rsidP="003E44E1">
            <w:pPr>
              <w:ind w:right="512"/>
              <w:rPr>
                <w:color w:val="000000"/>
                <w:lang w:eastAsia="pt-BR"/>
              </w:rPr>
            </w:pPr>
            <w:r w:rsidRPr="00795C4A">
              <w:t>- Motor 2.0, Combustível Diesel, transmissão automática ou Manual, sistema de ar condicionado, direção hidráulica ou elétrica, freios ABS, Banco do Motorista com Ajuste, com quilometragem livre e deverá ser dotado de todos os equipamentos exigidos pelo CONTRAN, bem como, dos equipamentos de série não especificados.</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27E5E648" w14:textId="77777777" w:rsidR="003E44E1" w:rsidRPr="00795C4A" w:rsidRDefault="003E44E1" w:rsidP="003E44E1">
            <w:pPr>
              <w:ind w:right="512"/>
              <w:jc w:val="center"/>
              <w:rPr>
                <w:color w:val="000000"/>
                <w:lang w:eastAsia="pt-BR"/>
              </w:rPr>
            </w:pPr>
            <w:r w:rsidRPr="00795C4A">
              <w:rPr>
                <w:color w:val="000000"/>
                <w:lang w:eastAsia="pt-BR"/>
              </w:rPr>
              <w:t xml:space="preserve"> Diária</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14:paraId="39C02316" w14:textId="77777777" w:rsidR="003E44E1" w:rsidRPr="00795C4A" w:rsidRDefault="003E44E1" w:rsidP="003E44E1">
            <w:pPr>
              <w:ind w:right="512"/>
              <w:jc w:val="center"/>
              <w:rPr>
                <w:color w:val="000000"/>
                <w:lang w:eastAsia="pt-BR"/>
              </w:rPr>
            </w:pPr>
            <w:r w:rsidRPr="00795C4A">
              <w:rPr>
                <w:color w:val="000000"/>
                <w:lang w:eastAsia="pt-BR"/>
              </w:rPr>
              <w:t>400</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0ECF0C" w14:textId="77777777" w:rsidR="003E44E1" w:rsidRPr="00795C4A" w:rsidRDefault="003E44E1" w:rsidP="003E44E1">
            <w:pPr>
              <w:ind w:right="512"/>
              <w:jc w:val="center"/>
              <w:rPr>
                <w:color w:val="000000"/>
                <w:lang w:eastAsia="pt-BR"/>
              </w:rPr>
            </w:pPr>
          </w:p>
          <w:p w14:paraId="2229C0D9" w14:textId="77777777" w:rsidR="003E44E1" w:rsidRPr="00795C4A" w:rsidRDefault="003E44E1" w:rsidP="003E44E1">
            <w:pPr>
              <w:ind w:right="512"/>
              <w:jc w:val="center"/>
              <w:rPr>
                <w:color w:val="000000"/>
                <w:lang w:eastAsia="pt-BR"/>
              </w:rPr>
            </w:pPr>
            <w:r w:rsidRPr="00795C4A">
              <w:rPr>
                <w:color w:val="000000"/>
                <w:lang w:eastAsia="pt-BR"/>
              </w:rPr>
              <w:t>R$ -----</w:t>
            </w:r>
          </w:p>
          <w:p w14:paraId="36D8153B" w14:textId="77777777" w:rsidR="003E44E1" w:rsidRPr="00795C4A" w:rsidRDefault="003E44E1" w:rsidP="003E44E1">
            <w:pPr>
              <w:ind w:right="512"/>
              <w:jc w:val="center"/>
              <w:rPr>
                <w:color w:val="000000"/>
                <w:lang w:eastAsia="pt-BR"/>
              </w:rPr>
            </w:pPr>
          </w:p>
        </w:tc>
        <w:tc>
          <w:tcPr>
            <w:tcW w:w="1276" w:type="dxa"/>
            <w:tcBorders>
              <w:top w:val="single" w:sz="4" w:space="0" w:color="auto"/>
              <w:left w:val="nil"/>
              <w:bottom w:val="single" w:sz="4" w:space="0" w:color="auto"/>
              <w:right w:val="single" w:sz="4" w:space="0" w:color="auto"/>
            </w:tcBorders>
          </w:tcPr>
          <w:p w14:paraId="1AB34E74" w14:textId="77777777" w:rsidR="003E44E1" w:rsidRPr="00795C4A" w:rsidRDefault="003E44E1" w:rsidP="003E44E1">
            <w:pPr>
              <w:ind w:right="512"/>
              <w:jc w:val="center"/>
              <w:rPr>
                <w:color w:val="000000"/>
                <w:lang w:eastAsia="pt-BR"/>
              </w:rPr>
            </w:pPr>
          </w:p>
          <w:p w14:paraId="6BD57FB2" w14:textId="77777777" w:rsidR="003E44E1" w:rsidRPr="00795C4A" w:rsidRDefault="003E44E1" w:rsidP="003E44E1">
            <w:pPr>
              <w:ind w:right="512"/>
              <w:jc w:val="center"/>
              <w:rPr>
                <w:color w:val="000000"/>
                <w:lang w:eastAsia="pt-BR"/>
              </w:rPr>
            </w:pPr>
          </w:p>
          <w:p w14:paraId="7890BB68" w14:textId="77777777" w:rsidR="003E44E1" w:rsidRPr="00795C4A" w:rsidRDefault="003E44E1" w:rsidP="003E44E1">
            <w:pPr>
              <w:ind w:right="512"/>
              <w:jc w:val="center"/>
              <w:rPr>
                <w:color w:val="000000"/>
                <w:lang w:eastAsia="pt-BR"/>
              </w:rPr>
            </w:pPr>
          </w:p>
          <w:p w14:paraId="63728CC6" w14:textId="77777777" w:rsidR="003E44E1" w:rsidRPr="00795C4A" w:rsidRDefault="003E44E1" w:rsidP="003E44E1">
            <w:pPr>
              <w:ind w:right="512"/>
              <w:jc w:val="center"/>
              <w:rPr>
                <w:color w:val="000000"/>
                <w:lang w:eastAsia="pt-BR"/>
              </w:rPr>
            </w:pPr>
          </w:p>
          <w:p w14:paraId="3C8F7BD8" w14:textId="77777777" w:rsidR="003E44E1" w:rsidRPr="00795C4A" w:rsidRDefault="003E44E1" w:rsidP="003E44E1">
            <w:pPr>
              <w:ind w:right="512"/>
              <w:jc w:val="center"/>
              <w:rPr>
                <w:color w:val="000000"/>
                <w:lang w:eastAsia="pt-BR"/>
              </w:rPr>
            </w:pPr>
          </w:p>
          <w:p w14:paraId="678EE73B" w14:textId="77777777" w:rsidR="003E44E1" w:rsidRPr="00795C4A" w:rsidRDefault="003E44E1" w:rsidP="003E44E1">
            <w:pPr>
              <w:spacing w:before="360"/>
              <w:ind w:right="512"/>
              <w:rPr>
                <w:color w:val="000000"/>
                <w:lang w:eastAsia="pt-BR"/>
              </w:rPr>
            </w:pPr>
            <w:r w:rsidRPr="00795C4A">
              <w:rPr>
                <w:color w:val="000000"/>
                <w:lang w:eastAsia="pt-BR"/>
              </w:rPr>
              <w:t xml:space="preserve">   R$ -----</w:t>
            </w:r>
          </w:p>
        </w:tc>
      </w:tr>
      <w:tr w:rsidR="003E44E1" w:rsidRPr="00795C4A" w14:paraId="6A49C18A" w14:textId="77777777" w:rsidTr="000751C2">
        <w:trPr>
          <w:trHeight w:val="132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81302" w14:textId="77777777" w:rsidR="003E44E1" w:rsidRPr="00795C4A" w:rsidRDefault="003E44E1" w:rsidP="003E44E1">
            <w:pPr>
              <w:ind w:right="512"/>
              <w:jc w:val="center"/>
              <w:rPr>
                <w:color w:val="000000"/>
                <w:lang w:eastAsia="pt-BR"/>
              </w:rPr>
            </w:pPr>
            <w:r w:rsidRPr="00795C4A">
              <w:rPr>
                <w:color w:val="000000"/>
                <w:lang w:eastAsia="pt-BR"/>
              </w:rPr>
              <w:t>3</w:t>
            </w:r>
          </w:p>
        </w:tc>
        <w:tc>
          <w:tcPr>
            <w:tcW w:w="3803" w:type="dxa"/>
            <w:tcBorders>
              <w:top w:val="single" w:sz="4" w:space="0" w:color="auto"/>
              <w:left w:val="nil"/>
              <w:bottom w:val="single" w:sz="4" w:space="0" w:color="auto"/>
              <w:right w:val="single" w:sz="4" w:space="0" w:color="auto"/>
            </w:tcBorders>
            <w:shd w:val="clear" w:color="auto" w:fill="auto"/>
            <w:vAlign w:val="center"/>
            <w:hideMark/>
          </w:tcPr>
          <w:p w14:paraId="577E27F0" w14:textId="77777777" w:rsidR="003E44E1" w:rsidRPr="00795C4A" w:rsidRDefault="003E44E1" w:rsidP="003E44E1">
            <w:pPr>
              <w:ind w:right="512"/>
              <w:jc w:val="both"/>
              <w:rPr>
                <w:b/>
              </w:rPr>
            </w:pPr>
            <w:r w:rsidRPr="00795C4A">
              <w:rPr>
                <w:b/>
              </w:rPr>
              <w:t>Veículo com características mínimas conforme abaixo:</w:t>
            </w:r>
          </w:p>
          <w:p w14:paraId="1DCF17D4" w14:textId="77777777" w:rsidR="003E44E1" w:rsidRPr="00795C4A" w:rsidRDefault="003E44E1" w:rsidP="003E44E1">
            <w:pPr>
              <w:ind w:right="512"/>
              <w:jc w:val="both"/>
            </w:pPr>
            <w:r w:rsidRPr="00795C4A">
              <w:t>-Para aluguel em diária;</w:t>
            </w:r>
          </w:p>
          <w:p w14:paraId="2CD1DA3D" w14:textId="77777777" w:rsidR="003E44E1" w:rsidRPr="00795C4A" w:rsidRDefault="003E44E1" w:rsidP="003E44E1">
            <w:pPr>
              <w:ind w:right="512"/>
              <w:jc w:val="both"/>
            </w:pPr>
            <w:r w:rsidRPr="00795C4A">
              <w:t>-Veículo SEM motorista;</w:t>
            </w:r>
          </w:p>
          <w:p w14:paraId="09AE0ECF" w14:textId="77777777" w:rsidR="003E44E1" w:rsidRPr="00795C4A" w:rsidRDefault="003E44E1" w:rsidP="003E44E1">
            <w:pPr>
              <w:ind w:right="512"/>
              <w:jc w:val="both"/>
            </w:pPr>
            <w:r w:rsidRPr="00795C4A">
              <w:t>-Veículo com até mil quilômetros rodados;</w:t>
            </w:r>
          </w:p>
          <w:p w14:paraId="757ADAF6" w14:textId="77777777" w:rsidR="003E44E1" w:rsidRPr="00795C4A" w:rsidRDefault="003E44E1" w:rsidP="003E44E1">
            <w:pPr>
              <w:ind w:right="512"/>
              <w:jc w:val="both"/>
            </w:pPr>
            <w:r w:rsidRPr="00795C4A">
              <w:t>-Veículo com fabricação em 2023 ou mais recente;</w:t>
            </w:r>
          </w:p>
          <w:p w14:paraId="052EFF50" w14:textId="77777777" w:rsidR="003E44E1" w:rsidRPr="00795C4A" w:rsidRDefault="003E44E1" w:rsidP="003E44E1">
            <w:pPr>
              <w:ind w:right="512"/>
              <w:jc w:val="both"/>
            </w:pPr>
            <w:r w:rsidRPr="00795C4A">
              <w:t>-Com revisões e seguro total pagos pela locadora;</w:t>
            </w:r>
          </w:p>
          <w:p w14:paraId="770561EC" w14:textId="77777777" w:rsidR="003E44E1" w:rsidRPr="00795C4A" w:rsidRDefault="003E44E1" w:rsidP="003E44E1">
            <w:pPr>
              <w:ind w:right="512"/>
              <w:jc w:val="both"/>
            </w:pPr>
            <w:r w:rsidRPr="00795C4A">
              <w:t>-Com seguro para os ocupantes com apólice para acidentes e falecimento;</w:t>
            </w:r>
          </w:p>
          <w:p w14:paraId="248A8DFA" w14:textId="77777777" w:rsidR="003E44E1" w:rsidRPr="00795C4A" w:rsidRDefault="003E44E1" w:rsidP="003E44E1">
            <w:pPr>
              <w:ind w:right="512"/>
              <w:jc w:val="both"/>
            </w:pPr>
            <w:r w:rsidRPr="00795C4A">
              <w:t>-Categoria SEDAN COMPACTO;</w:t>
            </w:r>
          </w:p>
          <w:p w14:paraId="72757161" w14:textId="77777777" w:rsidR="003E44E1" w:rsidRPr="00795C4A" w:rsidRDefault="003E44E1" w:rsidP="003E44E1">
            <w:pPr>
              <w:ind w:right="512"/>
              <w:jc w:val="both"/>
            </w:pPr>
            <w:r w:rsidRPr="00795C4A">
              <w:t>-Combustível flex;</w:t>
            </w:r>
          </w:p>
          <w:p w14:paraId="1E8B93F8" w14:textId="77777777" w:rsidR="003E44E1" w:rsidRPr="00795C4A" w:rsidRDefault="003E44E1" w:rsidP="003E44E1">
            <w:pPr>
              <w:ind w:right="512"/>
              <w:jc w:val="both"/>
            </w:pPr>
            <w:r w:rsidRPr="00795C4A">
              <w:lastRenderedPageBreak/>
              <w:t>-Direção hidráulica ou elétrica;</w:t>
            </w:r>
          </w:p>
          <w:p w14:paraId="6BB86323" w14:textId="77777777" w:rsidR="003E44E1" w:rsidRPr="00795C4A" w:rsidRDefault="003E44E1" w:rsidP="003E44E1">
            <w:pPr>
              <w:ind w:right="512"/>
              <w:jc w:val="both"/>
            </w:pPr>
            <w:r w:rsidRPr="00795C4A">
              <w:t xml:space="preserve">-Travas e vidros elétricos para todas as portas; </w:t>
            </w:r>
          </w:p>
          <w:p w14:paraId="1BC031F3" w14:textId="77777777" w:rsidR="003E44E1" w:rsidRPr="00795C4A" w:rsidRDefault="003E44E1" w:rsidP="003E44E1">
            <w:pPr>
              <w:ind w:right="512"/>
              <w:jc w:val="both"/>
            </w:pPr>
            <w:r w:rsidRPr="00795C4A">
              <w:t>-Alarme de segurança;</w:t>
            </w:r>
          </w:p>
          <w:p w14:paraId="3748F10C" w14:textId="77777777" w:rsidR="003E44E1" w:rsidRPr="00795C4A" w:rsidRDefault="003E44E1" w:rsidP="003E44E1">
            <w:pPr>
              <w:ind w:right="512"/>
              <w:jc w:val="both"/>
            </w:pPr>
            <w:r w:rsidRPr="00795C4A">
              <w:t>-Com 5 (cinco) lugares e 4 (quatro) portas;</w:t>
            </w:r>
          </w:p>
          <w:p w14:paraId="045434ED" w14:textId="77777777" w:rsidR="003E44E1" w:rsidRPr="00795C4A" w:rsidRDefault="003E44E1" w:rsidP="003E44E1">
            <w:pPr>
              <w:ind w:right="512"/>
              <w:jc w:val="both"/>
            </w:pPr>
            <w:r w:rsidRPr="00795C4A">
              <w:t>-Ar condicionado (podendo ser digital ou não);</w:t>
            </w:r>
          </w:p>
          <w:p w14:paraId="2D7F1A3A" w14:textId="77777777" w:rsidR="003E44E1" w:rsidRPr="00795C4A" w:rsidRDefault="003E44E1" w:rsidP="003E44E1">
            <w:pPr>
              <w:ind w:right="512"/>
              <w:jc w:val="both"/>
            </w:pPr>
            <w:r w:rsidRPr="00795C4A">
              <w:t>-Volante com regulagem;</w:t>
            </w:r>
          </w:p>
          <w:p w14:paraId="001DEA68" w14:textId="77777777" w:rsidR="003E44E1" w:rsidRPr="00795C4A" w:rsidRDefault="003E44E1" w:rsidP="003E44E1">
            <w:pPr>
              <w:ind w:right="512"/>
              <w:jc w:val="both"/>
            </w:pPr>
            <w:r w:rsidRPr="00795C4A">
              <w:t>-Faróis de neblina;</w:t>
            </w:r>
          </w:p>
          <w:p w14:paraId="16B64843" w14:textId="77777777" w:rsidR="003E44E1" w:rsidRPr="00795C4A" w:rsidRDefault="003E44E1" w:rsidP="003E44E1">
            <w:pPr>
              <w:ind w:right="512"/>
              <w:jc w:val="both"/>
            </w:pPr>
            <w:r w:rsidRPr="00795C4A">
              <w:t>-Multimídia completa (GPS, rádio, entradas USB, conexão bluetooth, mp3);</w:t>
            </w:r>
          </w:p>
          <w:p w14:paraId="69FEF9D2" w14:textId="77777777" w:rsidR="003E44E1" w:rsidRPr="00795C4A" w:rsidRDefault="003E44E1" w:rsidP="003E44E1">
            <w:pPr>
              <w:ind w:right="512"/>
              <w:jc w:val="both"/>
            </w:pPr>
            <w:r w:rsidRPr="00795C4A">
              <w:t>-Motor 1.2 (com 150 cv de potência)</w:t>
            </w:r>
            <w:r>
              <w:t xml:space="preserve"> mínima</w:t>
            </w:r>
            <w:r w:rsidRPr="00795C4A">
              <w:t>;</w:t>
            </w:r>
          </w:p>
          <w:p w14:paraId="75C2E06F" w14:textId="77777777" w:rsidR="003E44E1" w:rsidRPr="00795C4A" w:rsidRDefault="003E44E1" w:rsidP="003E44E1">
            <w:pPr>
              <w:ind w:right="512"/>
              <w:jc w:val="both"/>
            </w:pPr>
            <w:r w:rsidRPr="00795C4A">
              <w:t>-Sensores de estacionamento e câmera de ré;</w:t>
            </w:r>
          </w:p>
          <w:p w14:paraId="5028EB00" w14:textId="77777777" w:rsidR="003E44E1" w:rsidRPr="00795C4A" w:rsidRDefault="003E44E1" w:rsidP="003E44E1">
            <w:pPr>
              <w:ind w:right="512"/>
              <w:jc w:val="both"/>
            </w:pPr>
            <w:r w:rsidRPr="00795C4A">
              <w:t>-Desembaçador de vidro;</w:t>
            </w:r>
          </w:p>
          <w:p w14:paraId="4CCC2F66" w14:textId="77777777" w:rsidR="003E44E1" w:rsidRPr="00795C4A" w:rsidRDefault="003E44E1" w:rsidP="003E44E1">
            <w:pPr>
              <w:ind w:right="512"/>
              <w:jc w:val="both"/>
            </w:pPr>
            <w:r w:rsidRPr="00795C4A">
              <w:t>-Limpador de para-brisas para os vidros dianteiros e traseiros;</w:t>
            </w:r>
          </w:p>
          <w:p w14:paraId="50433212" w14:textId="77777777" w:rsidR="003E44E1" w:rsidRPr="00795C4A" w:rsidRDefault="003E44E1" w:rsidP="003E44E1">
            <w:pPr>
              <w:ind w:right="512"/>
              <w:rPr>
                <w:color w:val="000000"/>
                <w:lang w:eastAsia="pt-BR"/>
              </w:rPr>
            </w:pPr>
            <w:r w:rsidRPr="00795C4A">
              <w:t>-Com sistema de airbags exigidos por legislação;</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3CE4CA76" w14:textId="77777777" w:rsidR="003E44E1" w:rsidRPr="00795C4A" w:rsidRDefault="003E44E1" w:rsidP="003E44E1">
            <w:pPr>
              <w:ind w:right="512"/>
              <w:jc w:val="center"/>
              <w:rPr>
                <w:color w:val="000000"/>
                <w:lang w:eastAsia="pt-BR"/>
              </w:rPr>
            </w:pPr>
            <w:r w:rsidRPr="00795C4A">
              <w:rPr>
                <w:color w:val="000000"/>
                <w:lang w:eastAsia="pt-BR"/>
              </w:rPr>
              <w:lastRenderedPageBreak/>
              <w:t>Diária</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14:paraId="3037D641" w14:textId="77777777" w:rsidR="003E44E1" w:rsidRPr="00795C4A" w:rsidRDefault="003E44E1" w:rsidP="003E44E1">
            <w:pPr>
              <w:ind w:right="512"/>
              <w:jc w:val="center"/>
              <w:rPr>
                <w:color w:val="000000"/>
                <w:lang w:eastAsia="pt-BR"/>
              </w:rPr>
            </w:pPr>
            <w:r w:rsidRPr="00795C4A">
              <w:rPr>
                <w:color w:val="000000"/>
                <w:lang w:eastAsia="pt-BR"/>
              </w:rPr>
              <w:t>400</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2336BB" w14:textId="77777777" w:rsidR="003E44E1" w:rsidRPr="00795C4A" w:rsidRDefault="003E44E1" w:rsidP="003E44E1">
            <w:pPr>
              <w:ind w:right="512"/>
              <w:jc w:val="center"/>
              <w:rPr>
                <w:color w:val="000000"/>
                <w:lang w:eastAsia="pt-BR"/>
              </w:rPr>
            </w:pPr>
          </w:p>
          <w:p w14:paraId="06F789D7" w14:textId="77777777" w:rsidR="003E44E1" w:rsidRPr="00795C4A" w:rsidRDefault="003E44E1" w:rsidP="003E44E1">
            <w:pPr>
              <w:ind w:right="512"/>
              <w:jc w:val="center"/>
              <w:rPr>
                <w:color w:val="000000"/>
                <w:lang w:eastAsia="pt-BR"/>
              </w:rPr>
            </w:pPr>
            <w:r w:rsidRPr="00795C4A">
              <w:rPr>
                <w:color w:val="000000"/>
                <w:lang w:eastAsia="pt-BR"/>
              </w:rPr>
              <w:t>R$ -----</w:t>
            </w:r>
          </w:p>
          <w:p w14:paraId="616FB1C7" w14:textId="77777777" w:rsidR="003E44E1" w:rsidRPr="00795C4A" w:rsidRDefault="003E44E1" w:rsidP="003E44E1">
            <w:pPr>
              <w:ind w:right="512"/>
              <w:jc w:val="center"/>
              <w:rPr>
                <w:color w:val="000000"/>
                <w:lang w:eastAsia="pt-BR"/>
              </w:rPr>
            </w:pPr>
          </w:p>
        </w:tc>
        <w:tc>
          <w:tcPr>
            <w:tcW w:w="1276" w:type="dxa"/>
            <w:tcBorders>
              <w:top w:val="single" w:sz="4" w:space="0" w:color="auto"/>
              <w:left w:val="nil"/>
              <w:bottom w:val="single" w:sz="4" w:space="0" w:color="auto"/>
              <w:right w:val="single" w:sz="4" w:space="0" w:color="auto"/>
            </w:tcBorders>
          </w:tcPr>
          <w:p w14:paraId="150413BC" w14:textId="77777777" w:rsidR="003E44E1" w:rsidRPr="00795C4A" w:rsidRDefault="003E44E1" w:rsidP="003E44E1">
            <w:pPr>
              <w:ind w:right="512"/>
              <w:jc w:val="center"/>
              <w:rPr>
                <w:color w:val="000000"/>
                <w:lang w:eastAsia="pt-BR"/>
              </w:rPr>
            </w:pPr>
          </w:p>
          <w:p w14:paraId="5875D11D" w14:textId="77777777" w:rsidR="003E44E1" w:rsidRPr="00795C4A" w:rsidRDefault="003E44E1" w:rsidP="003E44E1">
            <w:pPr>
              <w:ind w:right="512"/>
              <w:jc w:val="center"/>
              <w:rPr>
                <w:color w:val="000000"/>
                <w:lang w:eastAsia="pt-BR"/>
              </w:rPr>
            </w:pPr>
          </w:p>
          <w:p w14:paraId="3AE419C1" w14:textId="77777777" w:rsidR="003E44E1" w:rsidRPr="00795C4A" w:rsidRDefault="003E44E1" w:rsidP="003E44E1">
            <w:pPr>
              <w:ind w:right="512"/>
              <w:jc w:val="center"/>
              <w:rPr>
                <w:color w:val="000000"/>
                <w:lang w:eastAsia="pt-BR"/>
              </w:rPr>
            </w:pPr>
          </w:p>
          <w:p w14:paraId="5BBCE13F" w14:textId="77777777" w:rsidR="003E44E1" w:rsidRPr="00795C4A" w:rsidRDefault="003E44E1" w:rsidP="003E44E1">
            <w:pPr>
              <w:ind w:right="512"/>
              <w:jc w:val="center"/>
              <w:rPr>
                <w:color w:val="000000"/>
                <w:lang w:eastAsia="pt-BR"/>
              </w:rPr>
            </w:pPr>
          </w:p>
          <w:p w14:paraId="781A0972" w14:textId="77777777" w:rsidR="003E44E1" w:rsidRPr="00795C4A" w:rsidRDefault="003E44E1" w:rsidP="003E44E1">
            <w:pPr>
              <w:ind w:right="512"/>
              <w:jc w:val="center"/>
              <w:rPr>
                <w:color w:val="000000"/>
                <w:lang w:eastAsia="pt-BR"/>
              </w:rPr>
            </w:pPr>
          </w:p>
          <w:p w14:paraId="19E95945" w14:textId="77777777" w:rsidR="003E44E1" w:rsidRPr="00795C4A" w:rsidRDefault="003E44E1" w:rsidP="003E44E1">
            <w:pPr>
              <w:ind w:right="512"/>
              <w:jc w:val="center"/>
              <w:rPr>
                <w:color w:val="000000"/>
                <w:lang w:eastAsia="pt-BR"/>
              </w:rPr>
            </w:pPr>
          </w:p>
          <w:p w14:paraId="2812737A" w14:textId="77777777" w:rsidR="003E44E1" w:rsidRPr="00795C4A" w:rsidRDefault="003E44E1" w:rsidP="003E44E1">
            <w:pPr>
              <w:ind w:right="512"/>
              <w:jc w:val="center"/>
              <w:rPr>
                <w:color w:val="000000"/>
                <w:lang w:eastAsia="pt-BR"/>
              </w:rPr>
            </w:pPr>
          </w:p>
          <w:p w14:paraId="66E4C6C4" w14:textId="77777777" w:rsidR="003E44E1" w:rsidRPr="00795C4A" w:rsidRDefault="003E44E1" w:rsidP="003E44E1">
            <w:pPr>
              <w:ind w:right="512"/>
              <w:jc w:val="center"/>
              <w:rPr>
                <w:color w:val="000000"/>
                <w:lang w:eastAsia="pt-BR"/>
              </w:rPr>
            </w:pPr>
          </w:p>
          <w:p w14:paraId="71AA36ED" w14:textId="77777777" w:rsidR="003E44E1" w:rsidRPr="00795C4A" w:rsidRDefault="003E44E1" w:rsidP="003E44E1">
            <w:pPr>
              <w:ind w:right="512"/>
              <w:jc w:val="center"/>
              <w:rPr>
                <w:color w:val="000000"/>
                <w:lang w:eastAsia="pt-BR"/>
              </w:rPr>
            </w:pPr>
          </w:p>
          <w:p w14:paraId="2A0A0741" w14:textId="77777777" w:rsidR="003E44E1" w:rsidRPr="00795C4A" w:rsidRDefault="003E44E1" w:rsidP="003E44E1">
            <w:pPr>
              <w:ind w:right="512"/>
              <w:jc w:val="center"/>
              <w:rPr>
                <w:color w:val="000000"/>
                <w:lang w:eastAsia="pt-BR"/>
              </w:rPr>
            </w:pPr>
          </w:p>
          <w:p w14:paraId="5DC5047B" w14:textId="77777777" w:rsidR="003E44E1" w:rsidRPr="00795C4A" w:rsidRDefault="003E44E1" w:rsidP="003E44E1">
            <w:pPr>
              <w:ind w:right="512"/>
              <w:jc w:val="center"/>
              <w:rPr>
                <w:color w:val="000000"/>
                <w:lang w:eastAsia="pt-BR"/>
              </w:rPr>
            </w:pPr>
            <w:r w:rsidRPr="00795C4A">
              <w:rPr>
                <w:color w:val="000000"/>
                <w:lang w:eastAsia="pt-BR"/>
              </w:rPr>
              <w:t>R$ -----</w:t>
            </w:r>
          </w:p>
        </w:tc>
      </w:tr>
      <w:tr w:rsidR="003E44E1" w:rsidRPr="00795C4A" w14:paraId="663F9BAE" w14:textId="77777777" w:rsidTr="000751C2">
        <w:trPr>
          <w:trHeight w:val="315"/>
        </w:trPr>
        <w:tc>
          <w:tcPr>
            <w:tcW w:w="387" w:type="dxa"/>
            <w:tcBorders>
              <w:top w:val="nil"/>
              <w:left w:val="nil"/>
              <w:bottom w:val="nil"/>
              <w:right w:val="nil"/>
            </w:tcBorders>
            <w:shd w:val="clear" w:color="auto" w:fill="auto"/>
            <w:noWrap/>
            <w:vAlign w:val="bottom"/>
            <w:hideMark/>
          </w:tcPr>
          <w:p w14:paraId="2A92C9B0" w14:textId="77777777" w:rsidR="003E44E1" w:rsidRPr="00795C4A" w:rsidRDefault="003E44E1" w:rsidP="003E44E1">
            <w:pPr>
              <w:ind w:right="512"/>
              <w:jc w:val="center"/>
              <w:rPr>
                <w:color w:val="000000"/>
                <w:lang w:eastAsia="pt-BR"/>
              </w:rPr>
            </w:pPr>
          </w:p>
        </w:tc>
        <w:tc>
          <w:tcPr>
            <w:tcW w:w="3803" w:type="dxa"/>
            <w:tcBorders>
              <w:top w:val="nil"/>
              <w:left w:val="nil"/>
              <w:bottom w:val="nil"/>
              <w:right w:val="nil"/>
            </w:tcBorders>
            <w:shd w:val="clear" w:color="auto" w:fill="auto"/>
            <w:noWrap/>
            <w:vAlign w:val="bottom"/>
            <w:hideMark/>
          </w:tcPr>
          <w:p w14:paraId="5C5036C2" w14:textId="77777777" w:rsidR="003E44E1" w:rsidRPr="00795C4A" w:rsidRDefault="003E44E1" w:rsidP="003E44E1">
            <w:pPr>
              <w:ind w:right="512"/>
              <w:rPr>
                <w:lang w:eastAsia="pt-BR"/>
              </w:rPr>
            </w:pPr>
          </w:p>
        </w:tc>
        <w:tc>
          <w:tcPr>
            <w:tcW w:w="2463" w:type="dxa"/>
            <w:gridSpan w:val="3"/>
            <w:tcBorders>
              <w:top w:val="single" w:sz="8" w:space="0" w:color="auto"/>
              <w:left w:val="single" w:sz="8" w:space="0" w:color="auto"/>
              <w:bottom w:val="single" w:sz="8" w:space="0" w:color="auto"/>
              <w:right w:val="single" w:sz="8" w:space="0" w:color="000000"/>
            </w:tcBorders>
            <w:shd w:val="clear" w:color="000000" w:fill="F8CBAD"/>
            <w:noWrap/>
            <w:vAlign w:val="bottom"/>
            <w:hideMark/>
          </w:tcPr>
          <w:p w14:paraId="0C5197CE" w14:textId="77777777" w:rsidR="003E44E1" w:rsidRPr="00795C4A" w:rsidRDefault="003E44E1" w:rsidP="003E44E1">
            <w:pPr>
              <w:ind w:right="512"/>
              <w:jc w:val="center"/>
              <w:rPr>
                <w:b/>
                <w:bCs/>
                <w:color w:val="000000"/>
                <w:lang w:eastAsia="pt-BR"/>
              </w:rPr>
            </w:pPr>
            <w:r w:rsidRPr="00795C4A">
              <w:rPr>
                <w:b/>
                <w:bCs/>
                <w:color w:val="000000"/>
                <w:lang w:eastAsia="pt-BR"/>
              </w:rPr>
              <w:t>Total Geral Estimado</w:t>
            </w:r>
          </w:p>
        </w:tc>
        <w:tc>
          <w:tcPr>
            <w:tcW w:w="1275" w:type="dxa"/>
            <w:tcBorders>
              <w:top w:val="single" w:sz="8" w:space="0" w:color="auto"/>
              <w:left w:val="nil"/>
              <w:bottom w:val="single" w:sz="8" w:space="0" w:color="auto"/>
              <w:right w:val="single" w:sz="8" w:space="0" w:color="auto"/>
            </w:tcBorders>
            <w:shd w:val="clear" w:color="000000" w:fill="F8CBAD"/>
            <w:noWrap/>
            <w:vAlign w:val="bottom"/>
            <w:hideMark/>
          </w:tcPr>
          <w:p w14:paraId="31397FD2" w14:textId="77777777" w:rsidR="003E44E1" w:rsidRPr="00795C4A" w:rsidRDefault="003E44E1" w:rsidP="003E44E1">
            <w:pPr>
              <w:ind w:right="512"/>
              <w:jc w:val="center"/>
              <w:rPr>
                <w:b/>
                <w:bCs/>
                <w:color w:val="000000"/>
                <w:lang w:eastAsia="pt-BR"/>
              </w:rPr>
            </w:pPr>
            <w:r w:rsidRPr="00795C4A">
              <w:rPr>
                <w:b/>
                <w:color w:val="000000"/>
                <w:lang w:eastAsia="pt-BR"/>
              </w:rPr>
              <w:t>R$ -----</w:t>
            </w:r>
          </w:p>
        </w:tc>
        <w:tc>
          <w:tcPr>
            <w:tcW w:w="1276" w:type="dxa"/>
            <w:tcBorders>
              <w:top w:val="single" w:sz="8" w:space="0" w:color="auto"/>
              <w:left w:val="nil"/>
              <w:bottom w:val="single" w:sz="8" w:space="0" w:color="auto"/>
              <w:right w:val="single" w:sz="8" w:space="0" w:color="auto"/>
            </w:tcBorders>
            <w:shd w:val="clear" w:color="000000" w:fill="F8CBAD"/>
          </w:tcPr>
          <w:p w14:paraId="05E967CB" w14:textId="77777777" w:rsidR="003E44E1" w:rsidRPr="00795C4A" w:rsidRDefault="003E44E1" w:rsidP="003E44E1">
            <w:pPr>
              <w:ind w:right="512"/>
              <w:jc w:val="center"/>
              <w:rPr>
                <w:b/>
                <w:color w:val="000000"/>
                <w:lang w:eastAsia="pt-BR"/>
              </w:rPr>
            </w:pPr>
          </w:p>
        </w:tc>
      </w:tr>
    </w:tbl>
    <w:p w14:paraId="3144403F" w14:textId="77777777" w:rsidR="003E44E1" w:rsidRPr="00795C4A" w:rsidRDefault="003E44E1" w:rsidP="003E44E1">
      <w:pPr>
        <w:pStyle w:val="Corpodetexto"/>
        <w:tabs>
          <w:tab w:val="left" w:pos="284"/>
        </w:tabs>
        <w:spacing w:line="379" w:lineRule="auto"/>
        <w:ind w:right="512"/>
        <w:jc w:val="both"/>
      </w:pPr>
    </w:p>
    <w:p w14:paraId="22618928" w14:textId="77777777" w:rsidR="003E44E1" w:rsidRPr="00795C4A" w:rsidRDefault="003E44E1" w:rsidP="003E44E1">
      <w:pPr>
        <w:pStyle w:val="Corpodetexto"/>
        <w:tabs>
          <w:tab w:val="left" w:pos="284"/>
        </w:tabs>
        <w:spacing w:line="379" w:lineRule="auto"/>
        <w:ind w:right="512"/>
        <w:jc w:val="both"/>
      </w:pPr>
      <w:r w:rsidRPr="00795C4A">
        <w:t>*Resultado do total de veículos multiplicado pelo valor unitário por veículo.</w:t>
      </w:r>
    </w:p>
    <w:p w14:paraId="12D775F6" w14:textId="77777777" w:rsidR="003E44E1" w:rsidRPr="00795C4A" w:rsidRDefault="003E44E1" w:rsidP="003E44E1">
      <w:pPr>
        <w:pStyle w:val="Corpodetexto"/>
        <w:spacing w:line="379" w:lineRule="auto"/>
        <w:ind w:left="128" w:right="512" w:hanging="128"/>
        <w:jc w:val="both"/>
      </w:pPr>
      <w:r w:rsidRPr="00795C4A">
        <w:t>** Resultado do valor unitário multiplicado pela quantidade anual prevista (12 meses).</w:t>
      </w:r>
    </w:p>
    <w:p w14:paraId="6ED51B35" w14:textId="77777777" w:rsidR="003E44E1" w:rsidRPr="00795C4A" w:rsidRDefault="003E44E1" w:rsidP="003E44E1">
      <w:pPr>
        <w:pStyle w:val="PargrafodaLista"/>
        <w:numPr>
          <w:ilvl w:val="1"/>
          <w:numId w:val="43"/>
        </w:numPr>
        <w:tabs>
          <w:tab w:val="left" w:pos="993"/>
          <w:tab w:val="left" w:pos="1134"/>
        </w:tabs>
        <w:spacing w:before="52" w:line="360" w:lineRule="auto"/>
        <w:ind w:left="0" w:right="512" w:firstLine="708"/>
        <w:contextualSpacing/>
        <w:rPr>
          <w:color w:val="000000" w:themeColor="text1"/>
        </w:rPr>
      </w:pPr>
      <w:r w:rsidRPr="00795C4A">
        <w:t xml:space="preserve"> Por se tratar de estimativas de consumo, os valores mensal</w:t>
      </w:r>
      <w:r w:rsidRPr="00795C4A">
        <w:rPr>
          <w:color w:val="000000" w:themeColor="text1"/>
        </w:rPr>
        <w:t xml:space="preserve"> e anual não constituem, em hipótese alguma, compromissos futuros para a CONTRATANTE, razão pela qual não poderão ser exigidos nem considerados como quantitativos para pagamento mínimo, cabendo o pagamento apenas ao que for efetivamente utilizado conforme contratação dos serviços contidos no Termo de Referência.</w:t>
      </w:r>
    </w:p>
    <w:p w14:paraId="0081ACFB" w14:textId="77777777" w:rsidR="003E44E1" w:rsidRPr="00795C4A" w:rsidRDefault="003E44E1" w:rsidP="003E44E1">
      <w:pPr>
        <w:pStyle w:val="PargrafodaLista"/>
        <w:numPr>
          <w:ilvl w:val="1"/>
          <w:numId w:val="43"/>
        </w:numPr>
        <w:tabs>
          <w:tab w:val="left" w:pos="1134"/>
        </w:tabs>
        <w:spacing w:line="360" w:lineRule="auto"/>
        <w:ind w:left="0" w:right="512" w:firstLine="708"/>
        <w:rPr>
          <w:color w:val="000000" w:themeColor="text1"/>
        </w:rPr>
      </w:pPr>
      <w:r w:rsidRPr="00795C4A">
        <w:rPr>
          <w:color w:val="000000" w:themeColor="text1"/>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9D5BBE1" w14:textId="77777777" w:rsidR="003E44E1" w:rsidRPr="00795C4A" w:rsidRDefault="003E44E1" w:rsidP="003E44E1">
      <w:pPr>
        <w:pStyle w:val="PargrafodaLista"/>
        <w:numPr>
          <w:ilvl w:val="0"/>
          <w:numId w:val="43"/>
        </w:numPr>
        <w:tabs>
          <w:tab w:val="left" w:pos="2486"/>
        </w:tabs>
        <w:spacing w:line="360" w:lineRule="auto"/>
        <w:ind w:right="512"/>
        <w:contextualSpacing/>
        <w:rPr>
          <w:b/>
        </w:rPr>
      </w:pPr>
      <w:r w:rsidRPr="00795C4A">
        <w:rPr>
          <w:b/>
        </w:rPr>
        <w:t>CLÁUSULA SEXTA – DO PAGAMENTO</w:t>
      </w:r>
    </w:p>
    <w:p w14:paraId="67955E09" w14:textId="77777777" w:rsidR="003E44E1" w:rsidRPr="00795C4A" w:rsidRDefault="003E44E1" w:rsidP="003E44E1">
      <w:pPr>
        <w:pStyle w:val="PargrafodaLista"/>
        <w:numPr>
          <w:ilvl w:val="1"/>
          <w:numId w:val="43"/>
        </w:numPr>
        <w:tabs>
          <w:tab w:val="left" w:pos="709"/>
          <w:tab w:val="left" w:pos="1134"/>
        </w:tabs>
        <w:spacing w:line="360" w:lineRule="auto"/>
        <w:ind w:left="0" w:right="512" w:firstLine="708"/>
      </w:pPr>
      <w:r w:rsidRPr="00795C4A">
        <w:t xml:space="preserve"> O pagamento será feito pelo CRO-CE, creditado em nome da Contratada, em moeda corrente nacional, mediante Ordem Bancária/depósito em conta/boleto/fatura, uma vez satisfeitas as condições estabelecidas.</w:t>
      </w:r>
    </w:p>
    <w:p w14:paraId="6845668E" w14:textId="77777777" w:rsidR="003E44E1" w:rsidRPr="00795C4A" w:rsidRDefault="003E44E1" w:rsidP="003E44E1">
      <w:pPr>
        <w:pStyle w:val="PargrafodaLista"/>
        <w:numPr>
          <w:ilvl w:val="1"/>
          <w:numId w:val="43"/>
        </w:numPr>
        <w:tabs>
          <w:tab w:val="left" w:pos="709"/>
          <w:tab w:val="left" w:pos="1134"/>
        </w:tabs>
        <w:spacing w:before="52" w:line="360" w:lineRule="auto"/>
        <w:ind w:left="0" w:right="512" w:firstLine="708"/>
      </w:pPr>
      <w:r w:rsidRPr="00795C4A">
        <w:t xml:space="preserve"> O pagamento das locações veiculares do tipo SUV serão realizados mensalmente de acordo com o ETP e desta TR, com pagamento a ser realizado no mês subsequente, mediante apresentação da Nota Fiscal ou Fatura, devidamente atestada pelo fiscal do contrato; </w:t>
      </w:r>
    </w:p>
    <w:p w14:paraId="497C51AB" w14:textId="77777777" w:rsidR="003E44E1" w:rsidRPr="00795C4A" w:rsidRDefault="003E44E1" w:rsidP="003E44E1">
      <w:pPr>
        <w:pStyle w:val="PargrafodaLista"/>
        <w:numPr>
          <w:ilvl w:val="1"/>
          <w:numId w:val="43"/>
        </w:numPr>
        <w:tabs>
          <w:tab w:val="left" w:pos="1134"/>
        </w:tabs>
        <w:spacing w:before="52" w:line="360" w:lineRule="auto"/>
        <w:ind w:left="0" w:right="512" w:firstLine="708"/>
      </w:pPr>
      <w:r w:rsidRPr="00795C4A">
        <w:t xml:space="preserve"> Constatando-se, junto ao SICAF, a situação de irregularidade do fornecedor contratado, deverão ser tomadas as providências previstas no do art. 31 da Instrução Normativa nº 3, de 26 de abril de </w:t>
      </w:r>
      <w:r w:rsidRPr="00795C4A">
        <w:lastRenderedPageBreak/>
        <w:t>2018.</w:t>
      </w:r>
    </w:p>
    <w:p w14:paraId="4155DF2B" w14:textId="77777777" w:rsidR="003E44E1" w:rsidRPr="00795C4A" w:rsidRDefault="003E44E1" w:rsidP="003E44E1">
      <w:pPr>
        <w:pStyle w:val="PargrafodaLista"/>
        <w:numPr>
          <w:ilvl w:val="1"/>
          <w:numId w:val="43"/>
        </w:numPr>
        <w:tabs>
          <w:tab w:val="left" w:pos="709"/>
          <w:tab w:val="left" w:pos="1134"/>
        </w:tabs>
        <w:spacing w:before="52" w:line="360" w:lineRule="auto"/>
        <w:ind w:left="0" w:right="512" w:firstLine="708"/>
      </w:pPr>
      <w:r w:rsidRPr="00795C4A">
        <w:t xml:space="preserve"> O pagamento dos das locações veiculares de Van e/ou Sedan Compacto serão realizados de acordo com sua requisição e utilização dos mesmos no mês de referência conforme ETP e TR, com pagamento realizado no mês subsequente;</w:t>
      </w:r>
    </w:p>
    <w:p w14:paraId="165F4A7E" w14:textId="77777777" w:rsidR="003E44E1" w:rsidRPr="00795C4A" w:rsidRDefault="003E44E1" w:rsidP="003E44E1">
      <w:pPr>
        <w:pStyle w:val="PargrafodaLista"/>
        <w:numPr>
          <w:ilvl w:val="1"/>
          <w:numId w:val="43"/>
        </w:numPr>
        <w:tabs>
          <w:tab w:val="left" w:pos="709"/>
          <w:tab w:val="left" w:pos="1134"/>
        </w:tabs>
        <w:spacing w:before="52" w:line="360" w:lineRule="auto"/>
        <w:ind w:left="0" w:right="512" w:firstLine="708"/>
      </w:pPr>
      <w:r w:rsidRPr="00795C4A">
        <w:t xml:space="preserve"> A fatura enviada ao CONTRATANTE pela CONTRATADA, dar-se-á contados por 05 (cinco) dias úteis do mês subsequente, mediante apresentação da Nota Fiscal ou Fatura, devidamente atestada pelo fiscal do contrato.</w:t>
      </w:r>
    </w:p>
    <w:p w14:paraId="60B97D64" w14:textId="77777777" w:rsidR="003E44E1" w:rsidRPr="00795C4A" w:rsidRDefault="003E44E1" w:rsidP="003E44E1">
      <w:pPr>
        <w:pStyle w:val="PargrafodaLista"/>
        <w:numPr>
          <w:ilvl w:val="1"/>
          <w:numId w:val="43"/>
        </w:numPr>
        <w:tabs>
          <w:tab w:val="left" w:pos="851"/>
          <w:tab w:val="left" w:pos="1134"/>
        </w:tabs>
        <w:spacing w:line="360" w:lineRule="auto"/>
        <w:ind w:left="0" w:right="512" w:firstLine="708"/>
      </w:pPr>
      <w:r w:rsidRPr="00795C4A">
        <w:t xml:space="preserve"> O setor competente para proceder o pagamento deve verificar se a Nota Fiscal ou Fatura apresentada expressa os elementos necessários e essenciais do documento, tais como: </w:t>
      </w:r>
    </w:p>
    <w:p w14:paraId="470C5951" w14:textId="77777777" w:rsidR="003E44E1" w:rsidRPr="00795C4A" w:rsidRDefault="003E44E1" w:rsidP="003E44E1">
      <w:pPr>
        <w:pStyle w:val="PargrafodaLista"/>
        <w:numPr>
          <w:ilvl w:val="0"/>
          <w:numId w:val="39"/>
        </w:numPr>
        <w:tabs>
          <w:tab w:val="left" w:pos="993"/>
        </w:tabs>
        <w:spacing w:line="360" w:lineRule="auto"/>
        <w:ind w:right="512"/>
      </w:pPr>
      <w:r w:rsidRPr="00795C4A">
        <w:t xml:space="preserve">o prazo de validade; </w:t>
      </w:r>
    </w:p>
    <w:p w14:paraId="3FCB5929" w14:textId="77777777" w:rsidR="003E44E1" w:rsidRPr="00795C4A" w:rsidRDefault="003E44E1" w:rsidP="003E44E1">
      <w:pPr>
        <w:pStyle w:val="PargrafodaLista"/>
        <w:numPr>
          <w:ilvl w:val="0"/>
          <w:numId w:val="39"/>
        </w:numPr>
        <w:tabs>
          <w:tab w:val="left" w:pos="993"/>
        </w:tabs>
        <w:spacing w:line="360" w:lineRule="auto"/>
        <w:ind w:right="512"/>
      </w:pPr>
      <w:r w:rsidRPr="00795C4A">
        <w:t xml:space="preserve">a data da emissão; </w:t>
      </w:r>
    </w:p>
    <w:p w14:paraId="77284079" w14:textId="77777777" w:rsidR="003E44E1" w:rsidRPr="00795C4A" w:rsidRDefault="003E44E1" w:rsidP="003E44E1">
      <w:pPr>
        <w:pStyle w:val="PargrafodaLista"/>
        <w:numPr>
          <w:ilvl w:val="0"/>
          <w:numId w:val="39"/>
        </w:numPr>
        <w:tabs>
          <w:tab w:val="left" w:pos="993"/>
        </w:tabs>
        <w:spacing w:line="360" w:lineRule="auto"/>
        <w:ind w:right="512"/>
        <w:contextualSpacing/>
      </w:pPr>
      <w:r w:rsidRPr="00795C4A">
        <w:t xml:space="preserve">os dados do contrato e do órgão contratante; </w:t>
      </w:r>
    </w:p>
    <w:p w14:paraId="5E3E6634" w14:textId="77777777" w:rsidR="003E44E1" w:rsidRPr="00795C4A" w:rsidRDefault="003E44E1" w:rsidP="003E44E1">
      <w:pPr>
        <w:pStyle w:val="PargrafodaLista"/>
        <w:numPr>
          <w:ilvl w:val="0"/>
          <w:numId w:val="39"/>
        </w:numPr>
        <w:tabs>
          <w:tab w:val="left" w:pos="993"/>
        </w:tabs>
        <w:spacing w:line="360" w:lineRule="auto"/>
        <w:ind w:right="512"/>
      </w:pPr>
      <w:r w:rsidRPr="00795C4A">
        <w:t xml:space="preserve">o período de prestação dos serviços; </w:t>
      </w:r>
    </w:p>
    <w:p w14:paraId="1AE3C9A9" w14:textId="77777777" w:rsidR="003E44E1" w:rsidRPr="00795C4A" w:rsidRDefault="003E44E1" w:rsidP="003E44E1">
      <w:pPr>
        <w:pStyle w:val="PargrafodaLista"/>
        <w:numPr>
          <w:ilvl w:val="0"/>
          <w:numId w:val="39"/>
        </w:numPr>
        <w:tabs>
          <w:tab w:val="left" w:pos="993"/>
        </w:tabs>
        <w:spacing w:line="360" w:lineRule="auto"/>
        <w:ind w:right="512"/>
      </w:pPr>
      <w:r w:rsidRPr="00795C4A">
        <w:t xml:space="preserve">o valor a pagar; e </w:t>
      </w:r>
    </w:p>
    <w:p w14:paraId="2FBC1A08" w14:textId="77777777" w:rsidR="003E44E1" w:rsidRPr="00795C4A" w:rsidRDefault="003E44E1" w:rsidP="003E44E1">
      <w:pPr>
        <w:pStyle w:val="PargrafodaLista"/>
        <w:numPr>
          <w:ilvl w:val="0"/>
          <w:numId w:val="39"/>
        </w:numPr>
        <w:tabs>
          <w:tab w:val="left" w:pos="993"/>
        </w:tabs>
        <w:spacing w:line="360" w:lineRule="auto"/>
        <w:ind w:right="512"/>
      </w:pPr>
      <w:r w:rsidRPr="00795C4A">
        <w:t>eventual destaque do valor de retenções tributárias cabíveis.</w:t>
      </w:r>
    </w:p>
    <w:p w14:paraId="5E3F833D" w14:textId="77777777" w:rsidR="003E44E1" w:rsidRPr="00795C4A" w:rsidRDefault="003E44E1" w:rsidP="003E44E1">
      <w:pPr>
        <w:pStyle w:val="PargrafodaLista"/>
        <w:numPr>
          <w:ilvl w:val="1"/>
          <w:numId w:val="43"/>
        </w:numPr>
        <w:tabs>
          <w:tab w:val="left" w:pos="709"/>
          <w:tab w:val="left" w:pos="1134"/>
        </w:tabs>
        <w:spacing w:before="1" w:line="360" w:lineRule="auto"/>
        <w:ind w:left="0" w:right="512" w:firstLine="708"/>
      </w:pPr>
      <w:r w:rsidRPr="00795C4A">
        <w:t xml:space="preserve"> Havendo erro na apresentação da Nota Fiscal ou dos documentos pertinentes à contratação do objeto,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59AAF4D" w14:textId="77777777" w:rsidR="003E44E1" w:rsidRPr="00795C4A" w:rsidRDefault="003E44E1" w:rsidP="003E44E1">
      <w:pPr>
        <w:pStyle w:val="PargrafodaLista"/>
        <w:numPr>
          <w:ilvl w:val="1"/>
          <w:numId w:val="43"/>
        </w:numPr>
        <w:tabs>
          <w:tab w:val="left" w:pos="709"/>
          <w:tab w:val="left" w:pos="1134"/>
        </w:tabs>
        <w:spacing w:line="360" w:lineRule="auto"/>
        <w:ind w:left="0" w:right="512" w:firstLine="708"/>
      </w:pPr>
      <w:r w:rsidRPr="00795C4A">
        <w:t xml:space="preserve"> Será considerada data do pagamento o dia em que constar como emitida a ordem bancária para pagamento.</w:t>
      </w:r>
    </w:p>
    <w:p w14:paraId="5A43E547" w14:textId="77777777" w:rsidR="003E44E1" w:rsidRPr="00795C4A" w:rsidRDefault="003E44E1" w:rsidP="003E44E1">
      <w:pPr>
        <w:pStyle w:val="PargrafodaLista"/>
        <w:numPr>
          <w:ilvl w:val="1"/>
          <w:numId w:val="43"/>
        </w:numPr>
        <w:tabs>
          <w:tab w:val="left" w:pos="709"/>
          <w:tab w:val="left" w:pos="1134"/>
        </w:tabs>
        <w:spacing w:before="52" w:line="360" w:lineRule="auto"/>
        <w:ind w:left="0" w:right="512" w:firstLine="708"/>
      </w:pPr>
      <w:r w:rsidRPr="00795C4A">
        <w:t xml:space="preserve">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79BFB97E" w14:textId="77777777" w:rsidR="003E44E1" w:rsidRPr="00795C4A" w:rsidRDefault="003E44E1" w:rsidP="003E44E1">
      <w:pPr>
        <w:pStyle w:val="PargrafodaLista"/>
        <w:numPr>
          <w:ilvl w:val="1"/>
          <w:numId w:val="43"/>
        </w:numPr>
        <w:tabs>
          <w:tab w:val="left" w:pos="709"/>
          <w:tab w:val="left" w:pos="1134"/>
          <w:tab w:val="left" w:pos="1276"/>
        </w:tabs>
        <w:spacing w:before="11" w:line="360" w:lineRule="auto"/>
        <w:ind w:left="0" w:right="512" w:firstLine="708"/>
      </w:pPr>
      <w:r w:rsidRPr="00795C4A">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4B3C1BC5" w14:textId="77777777" w:rsidR="003E44E1" w:rsidRPr="00795C4A" w:rsidRDefault="003E44E1" w:rsidP="003E44E1">
      <w:pPr>
        <w:pStyle w:val="PargrafodaLista"/>
        <w:numPr>
          <w:ilvl w:val="1"/>
          <w:numId w:val="43"/>
        </w:numPr>
        <w:tabs>
          <w:tab w:val="left" w:pos="1134"/>
          <w:tab w:val="left" w:pos="1276"/>
        </w:tabs>
        <w:spacing w:line="360" w:lineRule="auto"/>
        <w:ind w:left="0" w:right="512" w:firstLine="708"/>
      </w:pPr>
      <w:r w:rsidRPr="00795C4A">
        <w:t xml:space="preserve"> Persistindo a irregularidade, a contratante deverá adotar as medidas necessárias à rescisão contratual nos autos do processo administrativo correspondente, assegurada à contratada a ampla defesa.</w:t>
      </w:r>
    </w:p>
    <w:p w14:paraId="5C023E4A" w14:textId="77777777" w:rsidR="003E44E1" w:rsidRPr="00795C4A" w:rsidRDefault="003E44E1" w:rsidP="003E44E1">
      <w:pPr>
        <w:pStyle w:val="PargrafodaLista"/>
        <w:numPr>
          <w:ilvl w:val="1"/>
          <w:numId w:val="43"/>
        </w:numPr>
        <w:tabs>
          <w:tab w:val="left" w:pos="709"/>
          <w:tab w:val="left" w:pos="1134"/>
        </w:tabs>
        <w:spacing w:line="360" w:lineRule="auto"/>
        <w:ind w:left="0" w:right="512" w:firstLine="633"/>
      </w:pPr>
      <w:r w:rsidRPr="00795C4A">
        <w:t xml:space="preserve"> Quando do pagamento, será efetuada a retenção tributária prevista na Legislação aplicável.</w:t>
      </w:r>
    </w:p>
    <w:p w14:paraId="5D1C8209" w14:textId="77777777" w:rsidR="003E44E1" w:rsidRPr="00795C4A" w:rsidRDefault="003E44E1" w:rsidP="003E44E1">
      <w:pPr>
        <w:pStyle w:val="PargrafodaLista"/>
        <w:numPr>
          <w:ilvl w:val="1"/>
          <w:numId w:val="43"/>
        </w:numPr>
        <w:tabs>
          <w:tab w:val="left" w:pos="851"/>
          <w:tab w:val="left" w:pos="1134"/>
          <w:tab w:val="left" w:pos="1276"/>
        </w:tabs>
        <w:spacing w:after="240" w:line="360" w:lineRule="auto"/>
        <w:ind w:left="0" w:right="512" w:firstLine="708"/>
        <w:contextualSpacing/>
      </w:pPr>
      <w:r w:rsidRPr="00795C4A">
        <w:lastRenderedPageBreak/>
        <w:t>É vedado o pagamento, a qualquer título, por serviços prestados, à empresa privada que tenha em seu quadro societário servidor público da ativa do órgão contratante, com fundamento na Lei de Diretrizes Orçamentárias vigente.</w:t>
      </w:r>
    </w:p>
    <w:p w14:paraId="29B5755A" w14:textId="77777777" w:rsidR="003E44E1" w:rsidRPr="00795C4A" w:rsidRDefault="003E44E1" w:rsidP="003E44E1">
      <w:pPr>
        <w:pStyle w:val="Corpodetexto"/>
        <w:widowControl/>
        <w:numPr>
          <w:ilvl w:val="0"/>
          <w:numId w:val="43"/>
        </w:numPr>
        <w:tabs>
          <w:tab w:val="left" w:pos="1134"/>
        </w:tabs>
        <w:autoSpaceDE/>
        <w:autoSpaceDN/>
        <w:spacing w:before="52" w:after="120" w:line="360" w:lineRule="auto"/>
        <w:ind w:right="512"/>
        <w:rPr>
          <w:b/>
        </w:rPr>
      </w:pPr>
      <w:r w:rsidRPr="00795C4A">
        <w:rPr>
          <w:b/>
          <w:color w:val="000000" w:themeColor="text1"/>
        </w:rPr>
        <w:t xml:space="preserve">CLÁUSULA SÉTIMA – </w:t>
      </w:r>
      <w:r w:rsidRPr="00795C4A">
        <w:rPr>
          <w:b/>
        </w:rPr>
        <w:t>OBRIGAÇÃO DA CONTRATANTE</w:t>
      </w:r>
    </w:p>
    <w:p w14:paraId="3163CE9E" w14:textId="77777777" w:rsidR="003E44E1" w:rsidRPr="00795C4A" w:rsidRDefault="003E44E1" w:rsidP="003E44E1">
      <w:pPr>
        <w:pStyle w:val="PargrafodaLista"/>
        <w:numPr>
          <w:ilvl w:val="1"/>
          <w:numId w:val="43"/>
        </w:numPr>
        <w:tabs>
          <w:tab w:val="left" w:pos="709"/>
          <w:tab w:val="left" w:pos="1276"/>
          <w:tab w:val="left" w:pos="2294"/>
        </w:tabs>
        <w:spacing w:line="410" w:lineRule="auto"/>
        <w:ind w:left="0" w:right="512" w:firstLine="708"/>
        <w:contextualSpacing/>
      </w:pPr>
      <w:r w:rsidRPr="00795C4A">
        <w:t xml:space="preserve"> Exigir o cumprimento de todas as obrigações assumidas pela Contratada, de acordo com as cláusulas contratuais e os termos de sua proposta;</w:t>
      </w:r>
    </w:p>
    <w:p w14:paraId="5CFA63D4" w14:textId="77777777" w:rsidR="003E44E1" w:rsidRPr="00795C4A" w:rsidRDefault="003E44E1" w:rsidP="003E44E1">
      <w:pPr>
        <w:tabs>
          <w:tab w:val="left" w:pos="851"/>
          <w:tab w:val="left" w:pos="993"/>
        </w:tabs>
        <w:spacing w:line="410" w:lineRule="auto"/>
        <w:ind w:right="512" w:firstLine="708"/>
        <w:jc w:val="both"/>
      </w:pPr>
      <w:r w:rsidRPr="00795C4A">
        <w:rPr>
          <w:b/>
        </w:rPr>
        <w:t>7.2.</w:t>
      </w:r>
      <w:r w:rsidRPr="00795C4A">
        <w:t xml:space="preserve">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w:t>
      </w:r>
    </w:p>
    <w:p w14:paraId="0CD4B374" w14:textId="77777777" w:rsidR="003E44E1" w:rsidRPr="00795C4A" w:rsidRDefault="003E44E1" w:rsidP="003E44E1">
      <w:pPr>
        <w:pStyle w:val="PargrafodaLista"/>
        <w:tabs>
          <w:tab w:val="left" w:pos="1418"/>
        </w:tabs>
        <w:spacing w:line="410" w:lineRule="auto"/>
        <w:ind w:left="0" w:right="512" w:firstLine="709"/>
      </w:pPr>
      <w:r w:rsidRPr="00795C4A">
        <w:rPr>
          <w:b/>
        </w:rPr>
        <w:t xml:space="preserve">7.3.  </w:t>
      </w:r>
      <w:r w:rsidRPr="00795C4A">
        <w:t>Notificar à Contratada por escrito da ocorrência de eventuais imperfeições, falhas ou irregularidades constatadas no curso da execução dos serviços, fixando prazo para a sua correção, certificando-se que as soluções por ela propostas sejam as mais adequadas;</w:t>
      </w:r>
    </w:p>
    <w:p w14:paraId="56F53125" w14:textId="77777777" w:rsidR="003E44E1" w:rsidRPr="00795C4A" w:rsidRDefault="003E44E1" w:rsidP="003E44E1">
      <w:pPr>
        <w:pStyle w:val="PargrafodaLista"/>
        <w:tabs>
          <w:tab w:val="left" w:pos="426"/>
        </w:tabs>
        <w:spacing w:line="410" w:lineRule="auto"/>
        <w:ind w:left="0" w:right="512" w:firstLine="709"/>
      </w:pPr>
      <w:r w:rsidRPr="00795C4A">
        <w:rPr>
          <w:b/>
        </w:rPr>
        <w:t>7.4.</w:t>
      </w:r>
      <w:r w:rsidRPr="00795C4A">
        <w:t xml:space="preserve">  Pagar à Contratada o valor resultante da prestação do serviço, no prazo e condições estabelecidas neste ETP; </w:t>
      </w:r>
    </w:p>
    <w:p w14:paraId="176B47A3" w14:textId="77777777" w:rsidR="003E44E1" w:rsidRPr="00795C4A" w:rsidRDefault="003E44E1" w:rsidP="003E44E1">
      <w:pPr>
        <w:tabs>
          <w:tab w:val="left" w:pos="1418"/>
        </w:tabs>
        <w:spacing w:line="410" w:lineRule="auto"/>
        <w:ind w:right="512" w:firstLine="709"/>
        <w:jc w:val="both"/>
      </w:pPr>
      <w:r w:rsidRPr="00795C4A">
        <w:rPr>
          <w:b/>
        </w:rPr>
        <w:t>7.5.</w:t>
      </w:r>
      <w:r w:rsidRPr="00795C4A">
        <w:t xml:space="preserve">  Fornecer por escrito as informações necessárias para o desenvolvimento dos serviços objeto do contrato;</w:t>
      </w:r>
    </w:p>
    <w:p w14:paraId="09A800F9" w14:textId="77777777" w:rsidR="003E44E1" w:rsidRPr="00795C4A" w:rsidRDefault="003E44E1" w:rsidP="003E44E1">
      <w:pPr>
        <w:pStyle w:val="PargrafodaLista"/>
        <w:tabs>
          <w:tab w:val="left" w:pos="851"/>
        </w:tabs>
        <w:spacing w:line="410" w:lineRule="auto"/>
        <w:ind w:left="0" w:right="512" w:firstLine="709"/>
      </w:pPr>
      <w:r w:rsidRPr="00795C4A">
        <w:rPr>
          <w:b/>
        </w:rPr>
        <w:t>7.6.</w:t>
      </w:r>
      <w:r w:rsidRPr="00795C4A">
        <w:t xml:space="preserve"> Realizar avaliações periódicas da qualidade dos serviços, após seu recebimento;</w:t>
      </w:r>
    </w:p>
    <w:p w14:paraId="0D3A123F" w14:textId="77777777" w:rsidR="003E44E1" w:rsidRPr="00795C4A" w:rsidRDefault="003E44E1" w:rsidP="003E44E1">
      <w:pPr>
        <w:pStyle w:val="PargrafodaLista"/>
        <w:spacing w:line="410" w:lineRule="auto"/>
        <w:ind w:left="0" w:right="512" w:firstLine="709"/>
      </w:pPr>
      <w:r w:rsidRPr="00795C4A">
        <w:rPr>
          <w:b/>
        </w:rPr>
        <w:t>7.7.</w:t>
      </w:r>
      <w:r w:rsidRPr="00795C4A">
        <w:t xml:space="preserve"> Cientificar o órgão de representação judicial para adoção das medidas cabíveis quando do descumprimento das obrigações pela Contratada;</w:t>
      </w:r>
    </w:p>
    <w:p w14:paraId="07DAC0CC" w14:textId="77777777" w:rsidR="003E44E1" w:rsidRPr="00795C4A" w:rsidRDefault="003E44E1" w:rsidP="003E44E1">
      <w:pPr>
        <w:pStyle w:val="PargrafodaLista"/>
        <w:tabs>
          <w:tab w:val="left" w:pos="426"/>
        </w:tabs>
        <w:spacing w:line="410" w:lineRule="auto"/>
        <w:ind w:left="0" w:right="512" w:firstLine="709"/>
      </w:pPr>
      <w:r w:rsidRPr="00795C4A">
        <w:rPr>
          <w:b/>
        </w:rPr>
        <w:t>7.8.</w:t>
      </w:r>
      <w:r w:rsidRPr="00795C4A">
        <w:t xml:space="preserve"> Arquivar, entre outros documentos, projetos, especificações técnicas, orçamentos, termos de recebimento, contratos e aditamentos, relatórios de inspeções técnicas após o recebimento do serviço e notificações expedidas; </w:t>
      </w:r>
    </w:p>
    <w:p w14:paraId="6E2317A4" w14:textId="77777777" w:rsidR="003E44E1" w:rsidRPr="00795C4A" w:rsidRDefault="003E44E1" w:rsidP="003E44E1">
      <w:pPr>
        <w:pStyle w:val="PargrafodaLista"/>
        <w:tabs>
          <w:tab w:val="left" w:pos="426"/>
        </w:tabs>
        <w:spacing w:line="410" w:lineRule="auto"/>
        <w:ind w:left="0" w:right="512" w:firstLine="709"/>
      </w:pPr>
      <w:r w:rsidRPr="00795C4A">
        <w:rPr>
          <w:b/>
        </w:rPr>
        <w:t>7.9.</w:t>
      </w:r>
      <w:r w:rsidRPr="00795C4A">
        <w:t xml:space="preserve"> Custear a despesa com o combustível consumido em missões, atendimentos isolados e nos deslocamentos terrestres, observando sempre para a utilização daquele combustível que seja mais vantajoso para a Administração Pública; </w:t>
      </w:r>
    </w:p>
    <w:p w14:paraId="534EDDFF" w14:textId="77777777" w:rsidR="003E44E1" w:rsidRPr="00795C4A" w:rsidRDefault="003E44E1" w:rsidP="003E44E1">
      <w:pPr>
        <w:pStyle w:val="PargrafodaLista"/>
        <w:tabs>
          <w:tab w:val="left" w:pos="426"/>
          <w:tab w:val="left" w:pos="851"/>
        </w:tabs>
        <w:spacing w:line="410" w:lineRule="auto"/>
        <w:ind w:left="0" w:right="512" w:firstLine="709"/>
      </w:pPr>
      <w:r w:rsidRPr="00795C4A">
        <w:rPr>
          <w:b/>
        </w:rPr>
        <w:t>7.10.</w:t>
      </w:r>
      <w:r w:rsidRPr="00795C4A">
        <w:t xml:space="preserve"> Solicitar, com antecedência mínima de 02 (dois) dias, os veículos Vans (Item 2 do objeto de contratação) a serem disponibilizados para o serviço, no caso de evento realizado na capital ou região metropolitana, indicando o local da apresentação dos veículos e motoristas;</w:t>
      </w:r>
    </w:p>
    <w:p w14:paraId="13A75D60" w14:textId="77777777" w:rsidR="003E44E1" w:rsidRPr="00795C4A" w:rsidRDefault="003E44E1" w:rsidP="003E44E1">
      <w:pPr>
        <w:pStyle w:val="PargrafodaLista"/>
        <w:tabs>
          <w:tab w:val="left" w:pos="426"/>
          <w:tab w:val="left" w:pos="851"/>
        </w:tabs>
        <w:spacing w:line="410" w:lineRule="auto"/>
        <w:ind w:left="0" w:right="512" w:firstLine="709"/>
      </w:pPr>
      <w:r w:rsidRPr="00795C4A">
        <w:rPr>
          <w:b/>
        </w:rPr>
        <w:t>7.11.</w:t>
      </w:r>
      <w:r w:rsidRPr="00795C4A">
        <w:t xml:space="preserve"> Solicitar, com antecedência mínima de 02 (dois) dias, os veículos Sedan Compacto (Item 3 do objeto de contratação) a serem disponibilizados para o serviço, no caso de evento realizado em municípios distantes da capital e fora da região metropolitana, indicando o local da apresentação;</w:t>
      </w:r>
    </w:p>
    <w:p w14:paraId="16B5E845" w14:textId="77777777" w:rsidR="003E44E1" w:rsidRPr="00795C4A" w:rsidRDefault="003E44E1" w:rsidP="003E44E1">
      <w:pPr>
        <w:pStyle w:val="PargrafodaLista"/>
        <w:tabs>
          <w:tab w:val="left" w:pos="426"/>
          <w:tab w:val="left" w:pos="851"/>
        </w:tabs>
        <w:spacing w:line="410" w:lineRule="auto"/>
        <w:ind w:left="0" w:right="512" w:firstLine="709"/>
      </w:pPr>
      <w:r w:rsidRPr="00795C4A">
        <w:rPr>
          <w:b/>
        </w:rPr>
        <w:lastRenderedPageBreak/>
        <w:t>7.12.</w:t>
      </w:r>
      <w:r w:rsidRPr="00795C4A">
        <w:t xml:space="preserve"> Responsabilizar-se pela guarda diária dos veículos locados de forma mensal (Item 1 do objeto de contratação) utilizados pelo CRO-CE;</w:t>
      </w:r>
    </w:p>
    <w:p w14:paraId="5B9C61FA" w14:textId="77777777" w:rsidR="003E44E1" w:rsidRPr="00795C4A" w:rsidRDefault="003E44E1" w:rsidP="003E44E1">
      <w:pPr>
        <w:pStyle w:val="PargrafodaLista"/>
        <w:tabs>
          <w:tab w:val="left" w:pos="426"/>
          <w:tab w:val="left" w:pos="851"/>
        </w:tabs>
        <w:spacing w:line="410" w:lineRule="auto"/>
        <w:ind w:left="0" w:right="512" w:firstLine="709"/>
      </w:pPr>
      <w:r w:rsidRPr="00795C4A">
        <w:rPr>
          <w:b/>
        </w:rPr>
        <w:t>7.13.</w:t>
      </w:r>
      <w:r w:rsidRPr="00795C4A">
        <w:t xml:space="preserve"> Exigir da Contratada, no momento da apresentação dos veículos, toda a sua documentação, visando constatar o tempo de uso, o pagamento de taxas e impostos, e o Certificado de Registro e Licenciamento de Veículo (CRLV);</w:t>
      </w:r>
    </w:p>
    <w:p w14:paraId="19679588" w14:textId="77777777" w:rsidR="003E44E1" w:rsidRPr="00795C4A" w:rsidRDefault="003E44E1" w:rsidP="003E44E1">
      <w:pPr>
        <w:pStyle w:val="PargrafodaLista"/>
        <w:tabs>
          <w:tab w:val="left" w:pos="426"/>
          <w:tab w:val="left" w:pos="851"/>
        </w:tabs>
        <w:spacing w:line="410" w:lineRule="auto"/>
        <w:ind w:left="0" w:right="512" w:firstLine="709"/>
      </w:pPr>
      <w:r w:rsidRPr="00795C4A">
        <w:rPr>
          <w:b/>
        </w:rPr>
        <w:t>7.14.</w:t>
      </w:r>
      <w:r w:rsidRPr="00795C4A">
        <w:t xml:space="preserve">  Fiscalizar a realização dos serviços por meio do gestor titular e/ou seu substituto, que verificará a fiel observância das disposições do Contrato, registrando as ocorrências e as deficiências porventura existentes, encaminhando-as, imediatamente a Contratada para a pronta correção das irregularidades constatadas;</w:t>
      </w:r>
    </w:p>
    <w:p w14:paraId="35E0307D" w14:textId="77777777" w:rsidR="003E44E1" w:rsidRPr="00795C4A" w:rsidRDefault="003E44E1" w:rsidP="003E44E1">
      <w:pPr>
        <w:pStyle w:val="PargrafodaLista"/>
        <w:numPr>
          <w:ilvl w:val="1"/>
          <w:numId w:val="47"/>
        </w:numPr>
        <w:tabs>
          <w:tab w:val="left" w:pos="426"/>
          <w:tab w:val="left" w:pos="709"/>
          <w:tab w:val="left" w:pos="993"/>
          <w:tab w:val="left" w:pos="1276"/>
        </w:tabs>
        <w:spacing w:line="410" w:lineRule="auto"/>
        <w:ind w:left="0" w:right="512" w:firstLine="709"/>
        <w:contextualSpacing/>
      </w:pPr>
      <w:r w:rsidRPr="00795C4A">
        <w:t>Assegurar-se da boa prestação dos serviços, verificando sempre seu bom desempenho;</w:t>
      </w:r>
    </w:p>
    <w:p w14:paraId="74B0FA15" w14:textId="77777777" w:rsidR="003E44E1" w:rsidRPr="00795C4A" w:rsidRDefault="003E44E1" w:rsidP="003E44E1">
      <w:pPr>
        <w:pStyle w:val="PargrafodaLista"/>
        <w:tabs>
          <w:tab w:val="left" w:pos="426"/>
          <w:tab w:val="left" w:pos="851"/>
        </w:tabs>
        <w:spacing w:line="410" w:lineRule="auto"/>
        <w:ind w:left="0" w:right="512" w:firstLine="709"/>
      </w:pPr>
      <w:r w:rsidRPr="00795C4A">
        <w:rPr>
          <w:b/>
        </w:rPr>
        <w:t>7.16.</w:t>
      </w:r>
      <w:r w:rsidRPr="00795C4A">
        <w:t xml:space="preserve"> Prestar as informações e os esclarecimentos que venham a ser solicitados pela CONTRATADA;</w:t>
      </w:r>
    </w:p>
    <w:p w14:paraId="4476ED31" w14:textId="77777777" w:rsidR="003E44E1" w:rsidRPr="00795C4A" w:rsidRDefault="003E44E1" w:rsidP="003E44E1">
      <w:pPr>
        <w:pStyle w:val="PargrafodaLista"/>
        <w:tabs>
          <w:tab w:val="left" w:pos="426"/>
          <w:tab w:val="left" w:pos="851"/>
        </w:tabs>
        <w:spacing w:line="410" w:lineRule="auto"/>
        <w:ind w:left="0" w:right="512" w:firstLine="709"/>
      </w:pPr>
      <w:r w:rsidRPr="00795C4A">
        <w:rPr>
          <w:b/>
        </w:rPr>
        <w:t>7.17.</w:t>
      </w:r>
      <w:r w:rsidRPr="00795C4A">
        <w:t xml:space="preserve"> Fiscalizar o cumprimento das obrigações assumidas pela CONTRATADA, inclusive quanto à continuidade da prestação dos serviços que, ressalvados os casos de força maior e/ou caso fortuito, justificados ao CONTRATANTE, não devam ser interrompidos;</w:t>
      </w:r>
    </w:p>
    <w:p w14:paraId="21764A7E" w14:textId="77777777" w:rsidR="003E44E1" w:rsidRPr="00795C4A" w:rsidRDefault="003E44E1" w:rsidP="003E44E1">
      <w:pPr>
        <w:pStyle w:val="PargrafodaLista"/>
        <w:tabs>
          <w:tab w:val="left" w:pos="426"/>
          <w:tab w:val="left" w:pos="851"/>
        </w:tabs>
        <w:spacing w:line="410" w:lineRule="auto"/>
        <w:ind w:left="1070" w:right="512" w:hanging="361"/>
      </w:pPr>
      <w:r w:rsidRPr="00795C4A">
        <w:rPr>
          <w:b/>
        </w:rPr>
        <w:t>7.18.</w:t>
      </w:r>
      <w:r w:rsidRPr="00795C4A">
        <w:t xml:space="preserve">  Manter seus dados cadastrais junto à CONTRATADA devidamente atualizados;</w:t>
      </w:r>
    </w:p>
    <w:p w14:paraId="52148782" w14:textId="77777777" w:rsidR="003E44E1" w:rsidRPr="00795C4A" w:rsidRDefault="003E44E1" w:rsidP="003E44E1">
      <w:pPr>
        <w:pStyle w:val="PargrafodaLista"/>
        <w:tabs>
          <w:tab w:val="left" w:pos="426"/>
          <w:tab w:val="left" w:pos="851"/>
          <w:tab w:val="left" w:pos="993"/>
          <w:tab w:val="left" w:pos="1134"/>
        </w:tabs>
        <w:spacing w:line="410" w:lineRule="auto"/>
        <w:ind w:left="0" w:right="512" w:firstLine="709"/>
      </w:pPr>
      <w:r w:rsidRPr="00795C4A">
        <w:rPr>
          <w:b/>
        </w:rPr>
        <w:t>7.19.</w:t>
      </w:r>
      <w:r w:rsidRPr="00795C4A">
        <w:t xml:space="preserve"> Em caso de mudança de endereço, o CONTRATANTE deverá comunicar à CONTRATADA, com antecedência de 90 (noventa) dias, para que possa ser analisada a nova condição de atendimento;</w:t>
      </w:r>
    </w:p>
    <w:p w14:paraId="789F67DB" w14:textId="77777777" w:rsidR="003E44E1" w:rsidRPr="00795C4A" w:rsidRDefault="003E44E1" w:rsidP="003E44E1">
      <w:pPr>
        <w:pStyle w:val="PargrafodaLista"/>
        <w:tabs>
          <w:tab w:val="left" w:pos="426"/>
          <w:tab w:val="left" w:pos="851"/>
          <w:tab w:val="left" w:pos="1276"/>
        </w:tabs>
        <w:spacing w:line="410" w:lineRule="auto"/>
        <w:ind w:left="0" w:right="512" w:firstLine="709"/>
      </w:pPr>
      <w:r w:rsidRPr="00795C4A">
        <w:rPr>
          <w:b/>
        </w:rPr>
        <w:t>7.20.</w:t>
      </w:r>
      <w:r w:rsidRPr="00795C4A">
        <w:t xml:space="preserve"> A empresa prestadora de serviço deverá comunicar ao Conselho Regional de Odontologia do Ceará, por escrito, qualquer anormalidade de caráter ou manutenções julgadas necessárias.</w:t>
      </w:r>
    </w:p>
    <w:p w14:paraId="16603067" w14:textId="77777777" w:rsidR="003E44E1" w:rsidRPr="00795C4A" w:rsidRDefault="003E44E1" w:rsidP="003E44E1">
      <w:pPr>
        <w:pStyle w:val="PargrafodaLista"/>
        <w:tabs>
          <w:tab w:val="left" w:pos="426"/>
          <w:tab w:val="left" w:pos="851"/>
        </w:tabs>
        <w:spacing w:line="410" w:lineRule="auto"/>
        <w:ind w:left="0" w:right="512" w:firstLine="709"/>
      </w:pPr>
      <w:r w:rsidRPr="00795C4A">
        <w:rPr>
          <w:b/>
        </w:rPr>
        <w:t>7.21.</w:t>
      </w:r>
      <w:r w:rsidRPr="00795C4A">
        <w:t xml:space="preserve"> A Administração pública poderá celebrar contrato de até 05 (cinco) anos para serviços e fornecimentos contínuos conforme o Art. 106 da Lei nº 14.133;</w:t>
      </w:r>
    </w:p>
    <w:p w14:paraId="032D8C01" w14:textId="77777777" w:rsidR="003E44E1" w:rsidRPr="00795C4A" w:rsidRDefault="003E44E1" w:rsidP="003E44E1">
      <w:pPr>
        <w:pStyle w:val="PargrafodaLista"/>
        <w:tabs>
          <w:tab w:val="left" w:pos="426"/>
          <w:tab w:val="left" w:pos="851"/>
        </w:tabs>
        <w:spacing w:line="410" w:lineRule="auto"/>
        <w:ind w:left="0" w:right="512" w:firstLine="709"/>
      </w:pPr>
      <w:r w:rsidRPr="00795C4A">
        <w:rPr>
          <w:b/>
        </w:rPr>
        <w:t>7.22.</w:t>
      </w:r>
      <w:r w:rsidRPr="00795C4A">
        <w:t xml:space="preserve">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conforme o Art. 107 da Lei nº 14.133;</w:t>
      </w:r>
    </w:p>
    <w:p w14:paraId="0560B8C4" w14:textId="77777777" w:rsidR="003E44E1" w:rsidRPr="00795C4A" w:rsidRDefault="003E44E1" w:rsidP="003E44E1">
      <w:pPr>
        <w:pStyle w:val="Corpodetexto"/>
        <w:widowControl/>
        <w:numPr>
          <w:ilvl w:val="0"/>
          <w:numId w:val="47"/>
        </w:numPr>
        <w:tabs>
          <w:tab w:val="left" w:pos="1134"/>
        </w:tabs>
        <w:autoSpaceDE/>
        <w:autoSpaceDN/>
        <w:spacing w:before="52" w:after="120" w:line="360" w:lineRule="auto"/>
        <w:ind w:right="512" w:firstLine="274"/>
        <w:rPr>
          <w:b/>
          <w:color w:val="000000" w:themeColor="text1"/>
        </w:rPr>
      </w:pPr>
      <w:r w:rsidRPr="00795C4A">
        <w:rPr>
          <w:b/>
          <w:color w:val="000000" w:themeColor="text1"/>
        </w:rPr>
        <w:t>CLÁUSULA OITAVA – OBRIGAÇÃO DA CONTRATADA</w:t>
      </w:r>
    </w:p>
    <w:p w14:paraId="6A9CE5BC" w14:textId="77777777" w:rsidR="003E44E1" w:rsidRPr="00795C4A" w:rsidRDefault="003E44E1" w:rsidP="003E44E1">
      <w:pPr>
        <w:pStyle w:val="PargrafodaLista"/>
        <w:numPr>
          <w:ilvl w:val="1"/>
          <w:numId w:val="48"/>
        </w:numPr>
        <w:tabs>
          <w:tab w:val="left" w:pos="0"/>
          <w:tab w:val="left" w:pos="1134"/>
        </w:tabs>
        <w:spacing w:line="410" w:lineRule="auto"/>
        <w:ind w:right="512"/>
        <w:contextualSpacing/>
      </w:pPr>
      <w:r w:rsidRPr="00795C4A">
        <w:t xml:space="preserve"> Dar plena e fiel execução do contrato, respeitadas todas as cláusulas e condições estabelecidas;</w:t>
      </w:r>
    </w:p>
    <w:p w14:paraId="2026466A" w14:textId="77777777" w:rsidR="003E44E1" w:rsidRPr="00795C4A" w:rsidRDefault="003E44E1" w:rsidP="003E44E1">
      <w:pPr>
        <w:pStyle w:val="PargrafodaLista"/>
        <w:numPr>
          <w:ilvl w:val="1"/>
          <w:numId w:val="48"/>
        </w:numPr>
        <w:tabs>
          <w:tab w:val="left" w:pos="0"/>
          <w:tab w:val="left" w:pos="1134"/>
        </w:tabs>
        <w:spacing w:line="379" w:lineRule="auto"/>
        <w:ind w:left="0" w:right="512" w:firstLine="708"/>
        <w:contextualSpacing/>
      </w:pPr>
      <w:r w:rsidRPr="00795C4A">
        <w:t xml:space="preserve"> </w:t>
      </w:r>
      <w:r w:rsidRPr="00795C4A">
        <w:rPr>
          <w:rFonts w:eastAsia="Arial MT"/>
        </w:rPr>
        <w:t>Reparar, corrigir, remover ou substituir, às suas expensas, no total ou em parte, no prazo fixado pelo fiscal do contrato ou pelo gestor, caso não haja fiscal designado, os serviços efetuados em que se verificarem vícios, defeitos ou incorreções resultantes da execução</w:t>
      </w:r>
      <w:r w:rsidRPr="00795C4A">
        <w:t>;</w:t>
      </w:r>
    </w:p>
    <w:p w14:paraId="776814FD" w14:textId="77777777" w:rsidR="003E44E1" w:rsidRPr="00795C4A" w:rsidRDefault="003E44E1" w:rsidP="003E44E1">
      <w:pPr>
        <w:pStyle w:val="PargrafodaLista"/>
        <w:numPr>
          <w:ilvl w:val="1"/>
          <w:numId w:val="48"/>
        </w:numPr>
        <w:tabs>
          <w:tab w:val="left" w:pos="1134"/>
        </w:tabs>
        <w:spacing w:line="410" w:lineRule="auto"/>
        <w:ind w:left="0" w:right="512" w:firstLine="708"/>
        <w:contextualSpacing/>
      </w:pPr>
      <w:r w:rsidRPr="00795C4A">
        <w:rPr>
          <w:rFonts w:eastAsia="Arial MT"/>
        </w:rPr>
        <w:t xml:space="preserve">Responsabilizar-se pelos vícios e danos decorrentes da execução do objeto, bem como por todo </w:t>
      </w:r>
      <w:r w:rsidRPr="00795C4A">
        <w:rPr>
          <w:rFonts w:eastAsia="Arial MT"/>
        </w:rPr>
        <w:lastRenderedPageBreak/>
        <w:t>e qualquer dano causado à União ou à entidade federal, devendo ressarcir imediatamente a Administração em sua integralidade, ficando a Contratante autorizada a descontar da garantia ou dos pagamentos devidos à Contratada, o valor correspondente aos danos sofridos</w:t>
      </w:r>
      <w:r w:rsidRPr="00795C4A">
        <w:t>;</w:t>
      </w:r>
    </w:p>
    <w:p w14:paraId="6EFA2EDC" w14:textId="77777777" w:rsidR="003E44E1" w:rsidRPr="00795C4A" w:rsidRDefault="003E44E1" w:rsidP="003E44E1">
      <w:pPr>
        <w:pStyle w:val="PargrafodaLista"/>
        <w:numPr>
          <w:ilvl w:val="1"/>
          <w:numId w:val="48"/>
        </w:numPr>
        <w:tabs>
          <w:tab w:val="left" w:pos="0"/>
          <w:tab w:val="left" w:pos="1134"/>
        </w:tabs>
        <w:spacing w:line="393" w:lineRule="auto"/>
        <w:ind w:left="0" w:right="512" w:firstLine="708"/>
        <w:contextualSpacing/>
      </w:pPr>
      <w:r w:rsidRPr="00795C4A">
        <w:rPr>
          <w:rFonts w:eastAsia="Arial MT"/>
        </w:rPr>
        <w:t>Utilizar empregados habilitados e com conhecimentos básicos dos serviços a serem executados, em conformidade com as normas e determinações em vigor – Item 2 do objeto deste ETP</w:t>
      </w:r>
      <w:r w:rsidRPr="00795C4A">
        <w:t>;</w:t>
      </w:r>
    </w:p>
    <w:p w14:paraId="0EE49EFE" w14:textId="77777777" w:rsidR="003E44E1" w:rsidRPr="00795C4A" w:rsidRDefault="003E44E1" w:rsidP="003E44E1">
      <w:pPr>
        <w:pStyle w:val="PargrafodaLista"/>
        <w:numPr>
          <w:ilvl w:val="1"/>
          <w:numId w:val="48"/>
        </w:numPr>
        <w:tabs>
          <w:tab w:val="left" w:pos="0"/>
          <w:tab w:val="left" w:pos="1134"/>
        </w:tabs>
        <w:spacing w:line="410" w:lineRule="auto"/>
        <w:ind w:left="0" w:right="512" w:firstLine="708"/>
        <w:contextualSpacing/>
      </w:pPr>
      <w:r w:rsidRPr="00795C4A">
        <w:rPr>
          <w:rFonts w:eastAsia="Arial MT"/>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responsabilidade à Contratante</w:t>
      </w:r>
      <w:r w:rsidRPr="00795C4A">
        <w:t>;</w:t>
      </w:r>
    </w:p>
    <w:p w14:paraId="73B42D7E" w14:textId="77777777" w:rsidR="003E44E1" w:rsidRPr="00795C4A" w:rsidRDefault="003E44E1" w:rsidP="003E44E1">
      <w:pPr>
        <w:pStyle w:val="PargrafodaLista"/>
        <w:numPr>
          <w:ilvl w:val="1"/>
          <w:numId w:val="48"/>
        </w:numPr>
        <w:tabs>
          <w:tab w:val="left" w:pos="0"/>
          <w:tab w:val="left" w:pos="1134"/>
        </w:tabs>
        <w:spacing w:line="410" w:lineRule="auto"/>
        <w:ind w:left="0" w:right="512" w:firstLine="708"/>
        <w:contextualSpacing/>
      </w:pPr>
      <w:r w:rsidRPr="00795C4A">
        <w:rPr>
          <w:rFonts w:eastAsia="Arial MT"/>
        </w:rPr>
        <w:t>Promover a organização técnica e administrativa dos serviços, de modo a conduzi-los eficaz e eficientemente, de acordo com os documentos e especificações que integram este Termo de Referência, no prazo determinado</w:t>
      </w:r>
      <w:r w:rsidRPr="00795C4A">
        <w:t>;</w:t>
      </w:r>
    </w:p>
    <w:p w14:paraId="624235F4" w14:textId="77777777" w:rsidR="003E44E1" w:rsidRPr="00795C4A" w:rsidRDefault="003E44E1" w:rsidP="003E44E1">
      <w:pPr>
        <w:pStyle w:val="PargrafodaLista"/>
        <w:numPr>
          <w:ilvl w:val="1"/>
          <w:numId w:val="48"/>
        </w:numPr>
        <w:tabs>
          <w:tab w:val="left" w:pos="0"/>
          <w:tab w:val="left" w:pos="1134"/>
        </w:tabs>
        <w:spacing w:line="410" w:lineRule="auto"/>
        <w:ind w:left="0" w:right="512" w:firstLine="708"/>
        <w:contextualSpacing/>
      </w:pPr>
      <w:r w:rsidRPr="00795C4A">
        <w:rPr>
          <w:rFonts w:eastAsia="Arial MT"/>
        </w:rPr>
        <w:t>Submeter previamente, por escrito, à Contratante, para análise e aprovação, quaisquer mudanças nos métodos executivos que fujam às especificações do memorial descritivo</w:t>
      </w:r>
      <w:r w:rsidRPr="00795C4A">
        <w:t>;</w:t>
      </w:r>
    </w:p>
    <w:p w14:paraId="211CC329" w14:textId="77777777" w:rsidR="003E44E1" w:rsidRPr="00795C4A" w:rsidRDefault="003E44E1" w:rsidP="003E44E1">
      <w:pPr>
        <w:pStyle w:val="PargrafodaLista"/>
        <w:numPr>
          <w:ilvl w:val="1"/>
          <w:numId w:val="48"/>
        </w:numPr>
        <w:tabs>
          <w:tab w:val="left" w:pos="0"/>
          <w:tab w:val="left" w:pos="1134"/>
        </w:tabs>
        <w:spacing w:line="410" w:lineRule="auto"/>
        <w:ind w:left="0" w:right="512" w:firstLine="708"/>
        <w:contextualSpacing/>
      </w:pPr>
      <w:r w:rsidRPr="00795C4A">
        <w:rPr>
          <w:rFonts w:eastAsia="Arial MT"/>
        </w:rPr>
        <w:t>Não permitir a utilização de qualquer trabalho do menor de dezesseis anos, exceto na condição de aprendiz para os maiores de quatorze anos; nem permitir a utilização do trabalho do menor de dezoito anos em trabalho noturno, perigoso ou insalubre</w:t>
      </w:r>
      <w:r w:rsidRPr="00795C4A">
        <w:t xml:space="preserve">; </w:t>
      </w:r>
    </w:p>
    <w:p w14:paraId="6777B67D" w14:textId="77777777" w:rsidR="003E44E1" w:rsidRPr="00795C4A" w:rsidRDefault="003E44E1" w:rsidP="003E44E1">
      <w:pPr>
        <w:pStyle w:val="PargrafodaLista"/>
        <w:numPr>
          <w:ilvl w:val="1"/>
          <w:numId w:val="48"/>
        </w:numPr>
        <w:tabs>
          <w:tab w:val="left" w:pos="0"/>
          <w:tab w:val="left" w:pos="1134"/>
        </w:tabs>
        <w:spacing w:line="410" w:lineRule="auto"/>
        <w:ind w:left="0" w:right="512" w:firstLine="708"/>
        <w:contextualSpacing/>
      </w:pPr>
      <w:r w:rsidRPr="00795C4A">
        <w:t>Fornecer a substituição dos veículos conforme estabelecido no Termo de Referência e Minuta de Contrato, conforme este estudo técnico preliminar;</w:t>
      </w:r>
    </w:p>
    <w:p w14:paraId="76A0B4E5"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Efetuar manutenções preventivas e/ou corretivas nos veículos objeto deste estudo técnico preliminar;</w:t>
      </w:r>
    </w:p>
    <w:p w14:paraId="0E48AD14"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rPr>
          <w:spacing w:val="-4"/>
        </w:rPr>
        <w:t>Disponibilizar, quando solicitado, mais de 1 (uma) unidade de veículo por dia conforme necessidade por parte do CONTRATANTE para os Itens 2 e 3 do objeto deste ETP</w:t>
      </w:r>
      <w:r w:rsidRPr="00795C4A">
        <w:t>;</w:t>
      </w:r>
    </w:p>
    <w:p w14:paraId="1524A3B9"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Definir os meios e recursos técnicos que devem ser empregados na realização do serviço;</w:t>
      </w:r>
    </w:p>
    <w:p w14:paraId="39A9A050"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Definir e especificar as características técnicas que devem ser obedecidas para a manutenção dos veículos do CONTRATANTE constante no Item 1;</w:t>
      </w:r>
    </w:p>
    <w:p w14:paraId="3B77E811" w14:textId="77777777" w:rsidR="003E44E1" w:rsidRPr="00795C4A" w:rsidRDefault="003E44E1" w:rsidP="003E44E1">
      <w:pPr>
        <w:pStyle w:val="PargrafodaLista"/>
        <w:numPr>
          <w:ilvl w:val="1"/>
          <w:numId w:val="48"/>
        </w:numPr>
        <w:tabs>
          <w:tab w:val="left" w:pos="0"/>
          <w:tab w:val="left" w:pos="1276"/>
          <w:tab w:val="left" w:pos="1701"/>
        </w:tabs>
        <w:spacing w:line="410" w:lineRule="auto"/>
        <w:ind w:left="0" w:right="512" w:firstLine="708"/>
        <w:contextualSpacing/>
      </w:pPr>
      <w:r w:rsidRPr="00795C4A">
        <w:t>Responder pelo cumprimento dos postulados legais vigentes em âmbito federal, estadual ou municipal, bem ainda, assegurar os direitos e cumprimento de todas as obrigações estabelecidas, inclusive quanto aos preços praticados;</w:t>
      </w:r>
    </w:p>
    <w:p w14:paraId="020EA733"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Prestar os serviços dentro dos parâmetros e rotinas estabelecidos, com observância das normas legais e regulamentares</w:t>
      </w:r>
      <w:r w:rsidRPr="00795C4A">
        <w:rPr>
          <w:spacing w:val="-3"/>
        </w:rPr>
        <w:t xml:space="preserve"> </w:t>
      </w:r>
      <w:r w:rsidRPr="00795C4A">
        <w:t>aplicáveis</w:t>
      </w:r>
      <w:r w:rsidRPr="00795C4A">
        <w:rPr>
          <w:spacing w:val="-3"/>
        </w:rPr>
        <w:t xml:space="preserve"> </w:t>
      </w:r>
      <w:r w:rsidRPr="00795C4A">
        <w:t>e</w:t>
      </w:r>
      <w:r w:rsidRPr="00795C4A">
        <w:rPr>
          <w:spacing w:val="-3"/>
        </w:rPr>
        <w:t xml:space="preserve"> </w:t>
      </w:r>
      <w:r w:rsidRPr="00795C4A">
        <w:t>obedecendo</w:t>
      </w:r>
      <w:r w:rsidRPr="00795C4A">
        <w:rPr>
          <w:spacing w:val="-3"/>
        </w:rPr>
        <w:t xml:space="preserve"> </w:t>
      </w:r>
      <w:r w:rsidRPr="00795C4A">
        <w:t>a</w:t>
      </w:r>
      <w:r w:rsidRPr="00795C4A">
        <w:rPr>
          <w:spacing w:val="-3"/>
        </w:rPr>
        <w:t xml:space="preserve"> </w:t>
      </w:r>
      <w:r w:rsidRPr="00795C4A">
        <w:t>melhor técnica</w:t>
      </w:r>
      <w:r w:rsidRPr="00795C4A">
        <w:rPr>
          <w:spacing w:val="-5"/>
        </w:rPr>
        <w:t xml:space="preserve"> </w:t>
      </w:r>
      <w:r w:rsidRPr="00795C4A">
        <w:t>vigente,</w:t>
      </w:r>
      <w:r w:rsidRPr="00795C4A">
        <w:rPr>
          <w:spacing w:val="-5"/>
        </w:rPr>
        <w:t xml:space="preserve"> </w:t>
      </w:r>
      <w:r w:rsidRPr="00795C4A">
        <w:t>enquadrando-se,</w:t>
      </w:r>
      <w:r w:rsidRPr="00795C4A">
        <w:rPr>
          <w:spacing w:val="-5"/>
        </w:rPr>
        <w:t xml:space="preserve"> </w:t>
      </w:r>
      <w:r w:rsidRPr="00795C4A">
        <w:t>rigorosamente,</w:t>
      </w:r>
      <w:r w:rsidRPr="00795C4A">
        <w:rPr>
          <w:spacing w:val="-5"/>
        </w:rPr>
        <w:t xml:space="preserve"> </w:t>
      </w:r>
      <w:r w:rsidRPr="00795C4A">
        <w:t>dentro</w:t>
      </w:r>
      <w:r w:rsidRPr="00795C4A">
        <w:rPr>
          <w:spacing w:val="-5"/>
        </w:rPr>
        <w:t xml:space="preserve"> </w:t>
      </w:r>
      <w:r w:rsidRPr="00795C4A">
        <w:t>dos</w:t>
      </w:r>
      <w:r w:rsidRPr="00795C4A">
        <w:rPr>
          <w:spacing w:val="-5"/>
        </w:rPr>
        <w:t xml:space="preserve"> </w:t>
      </w:r>
      <w:r w:rsidRPr="00795C4A">
        <w:t>preceitos</w:t>
      </w:r>
      <w:r w:rsidRPr="00795C4A">
        <w:rPr>
          <w:spacing w:val="-5"/>
        </w:rPr>
        <w:t xml:space="preserve"> </w:t>
      </w:r>
      <w:r w:rsidRPr="00795C4A">
        <w:t>normativos</w:t>
      </w:r>
      <w:r w:rsidRPr="00795C4A">
        <w:rPr>
          <w:spacing w:val="-5"/>
        </w:rPr>
        <w:t xml:space="preserve"> </w:t>
      </w:r>
      <w:r w:rsidRPr="00795C4A">
        <w:t>da ABNT – Associação Brasileira de Normas Técnicas;</w:t>
      </w:r>
    </w:p>
    <w:p w14:paraId="07310CE6"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 xml:space="preserve">Quando ocorrer defeito nos veículos referidos ao Item 1 que exija mais tempo, deverá ser </w:t>
      </w:r>
      <w:r w:rsidRPr="00795C4A">
        <w:lastRenderedPageBreak/>
        <w:t>negociado com o CONTRATANTE o prazo para entrega de veículo reserva feito por escrito mediante e-mail institucional do CRO-CE;</w:t>
      </w:r>
    </w:p>
    <w:p w14:paraId="7FC87DF6"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Zelar pela perfeita execução dos serviços contratados, devendo as falhas, que porventura venham a ocorrer, serem sanadas em até setenta e duas horas, a contar da notificação;</w:t>
      </w:r>
    </w:p>
    <w:p w14:paraId="49955638"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Indicar, entre seus técnicos e/ou funcionários um funcionário/consultor, para possíveis contatos, principalmente quanto ao acompanhamento, à prestação e faturamento dos serviços contratados, de modo a obter uma operação correta e eficaz;</w:t>
      </w:r>
    </w:p>
    <w:p w14:paraId="011989D3"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Responsabilizar-se pelos danos causados direta ou indiretamente ao CONTRATANTE, ou a terceiros, decorrente de culpa ou dolo, após comprovação dos mesmos, quando da execução dos serviços, não excluindo ou reduzindo essa responsabilidade à fiscalização ou acompanhamento pelo CONTRATANTE;</w:t>
      </w:r>
    </w:p>
    <w:p w14:paraId="4BC91135"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Responder pelas despesas relativas a encargos trabalhistas, de seguro de acidentes, impostos, contribuições previdenciárias e quaisquer outras que forem devidas e referentes aos serviços executados por seus empregados, uma vez que os mesmos não têm vínculo empregatício com o CONTRATANTE;</w:t>
      </w:r>
    </w:p>
    <w:p w14:paraId="7BA608E0" w14:textId="77777777" w:rsidR="003E44E1" w:rsidRPr="00795C4A" w:rsidRDefault="003E44E1" w:rsidP="003E44E1">
      <w:pPr>
        <w:pStyle w:val="PargrafodaLista"/>
        <w:numPr>
          <w:ilvl w:val="1"/>
          <w:numId w:val="48"/>
        </w:numPr>
        <w:tabs>
          <w:tab w:val="left" w:pos="0"/>
          <w:tab w:val="left" w:pos="1134"/>
          <w:tab w:val="left" w:pos="1276"/>
        </w:tabs>
        <w:spacing w:line="410" w:lineRule="auto"/>
        <w:ind w:left="0" w:right="512" w:firstLine="708"/>
        <w:contextualSpacing/>
      </w:pPr>
      <w:r w:rsidRPr="00795C4A">
        <w:t>Manter, durante a vigência do contrato, a Certidão Negativa de Débitos – CND, Federal, Estadual e Municipal; Certificado de Regularidade do FGTS, bem como a Certidão Trabalhista, devidamente atualizados;</w:t>
      </w:r>
    </w:p>
    <w:p w14:paraId="2BAF70E3"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Aceitar, nas mesmas condições contratuais, acréscimos ou supressões dos serviços, nos termos do art. 125, da Lei nº 14.133/21;</w:t>
      </w:r>
    </w:p>
    <w:p w14:paraId="048A8385"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Orientar o CONTRATANTE para a operação e uso adequado do serviço, sendo essa orientação limitada às ações necessárias para o estabelecimento do acesso;</w:t>
      </w:r>
    </w:p>
    <w:p w14:paraId="50E42AA1"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Comunicar ao Fiscal do Contrato, no prazo de 24 (vinte e quatro) horas, qualquer anormalidade de caráter urgente e prestar os esclarecimentos julgados necessários;</w:t>
      </w:r>
    </w:p>
    <w:p w14:paraId="5C444DDC" w14:textId="77777777" w:rsidR="003E44E1" w:rsidRPr="00795C4A" w:rsidRDefault="003E44E1" w:rsidP="003E44E1">
      <w:pPr>
        <w:pStyle w:val="PargrafodaLista"/>
        <w:numPr>
          <w:ilvl w:val="1"/>
          <w:numId w:val="48"/>
        </w:numPr>
        <w:tabs>
          <w:tab w:val="left" w:pos="1276"/>
        </w:tabs>
        <w:spacing w:after="240" w:line="410" w:lineRule="auto"/>
        <w:ind w:left="0" w:right="512" w:firstLine="708"/>
        <w:contextualSpacing/>
      </w:pPr>
      <w:r w:rsidRPr="00795C4A">
        <w:t>Não veicular publicidade acerca da contratação, salvo mediante prévia autorização do CONTRATANTE;</w:t>
      </w:r>
    </w:p>
    <w:p w14:paraId="436BD5ED"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Considerar que a ação da fiscalização do CONTRATANTE não exonera a CONTRATADA de suas responsabilidades contratuais;</w:t>
      </w:r>
    </w:p>
    <w:p w14:paraId="1AFAB93F" w14:textId="77777777" w:rsidR="003E44E1" w:rsidRPr="00795C4A"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O serviço de locação de veículos SUV mensais, ou quando ocorrer necessidade de locação de Vans ou Sedan Compacto, terá prazo de vigência de 12 meses, sendo possível a aditivação do mesmo mediante contrato assinado por ambas as partes;</w:t>
      </w:r>
    </w:p>
    <w:p w14:paraId="1FA158B1" w14:textId="77777777" w:rsidR="003E44E1" w:rsidRPr="00795C4A" w:rsidRDefault="003E44E1" w:rsidP="003E44E1">
      <w:pPr>
        <w:pStyle w:val="PargrafodaLista"/>
        <w:numPr>
          <w:ilvl w:val="1"/>
          <w:numId w:val="48"/>
        </w:numPr>
        <w:tabs>
          <w:tab w:val="left" w:pos="1276"/>
        </w:tabs>
        <w:spacing w:after="240" w:line="410" w:lineRule="auto"/>
        <w:ind w:left="0" w:right="512" w:firstLine="708"/>
        <w:contextualSpacing/>
      </w:pPr>
      <w:r w:rsidRPr="00795C4A">
        <w:t>Cabe à CONTRATADA operacionalizar a manutenção dos serviços, até findo o prazo temporal citado neste item;</w:t>
      </w:r>
    </w:p>
    <w:p w14:paraId="0BD437A0" w14:textId="77777777" w:rsidR="003E44E1" w:rsidRDefault="003E44E1" w:rsidP="003E44E1">
      <w:pPr>
        <w:pStyle w:val="PargrafodaLista"/>
        <w:numPr>
          <w:ilvl w:val="1"/>
          <w:numId w:val="48"/>
        </w:numPr>
        <w:tabs>
          <w:tab w:val="left" w:pos="0"/>
          <w:tab w:val="left" w:pos="1276"/>
        </w:tabs>
        <w:spacing w:line="410" w:lineRule="auto"/>
        <w:ind w:left="0" w:right="512" w:firstLine="708"/>
        <w:contextualSpacing/>
      </w:pPr>
      <w:r w:rsidRPr="00795C4A">
        <w:t xml:space="preserve">Os veículos referidos ao Item 1 deste ETP, deverão ser entregues ao CRO-CE com as </w:t>
      </w:r>
      <w:r w:rsidRPr="00795C4A">
        <w:lastRenderedPageBreak/>
        <w:t>especificações requeridas no prazo máximo de 15 dias após a homologação do vencedor do certame.</w:t>
      </w:r>
    </w:p>
    <w:p w14:paraId="6766A6E0" w14:textId="77777777" w:rsidR="003E44E1" w:rsidRPr="009C2980" w:rsidRDefault="003E44E1" w:rsidP="003E44E1">
      <w:pPr>
        <w:tabs>
          <w:tab w:val="left" w:pos="0"/>
          <w:tab w:val="left" w:pos="2294"/>
        </w:tabs>
        <w:spacing w:line="410" w:lineRule="auto"/>
        <w:ind w:right="512"/>
        <w:jc w:val="both"/>
        <w:rPr>
          <w:rFonts w:cstheme="minorHAnsi"/>
          <w:b/>
        </w:rPr>
      </w:pPr>
      <w:r>
        <w:rPr>
          <w:rFonts w:cstheme="minorHAnsi"/>
          <w:b/>
        </w:rPr>
        <w:t xml:space="preserve">8.30 </w:t>
      </w:r>
      <w:r w:rsidRPr="009C2980">
        <w:rPr>
          <w:rFonts w:cstheme="minorHAnsi"/>
          <w:b/>
        </w:rPr>
        <w:t xml:space="preserve">. </w:t>
      </w:r>
      <w:r w:rsidRPr="009C2980">
        <w:rPr>
          <w:rFonts w:cstheme="minorHAnsi"/>
        </w:rPr>
        <w:t>Os veículos referidos ao Item 1 deste ETP, deverão ser entregues ao CRO-CE com as especificações requeridas no prazo máximo de 15 dias após a homologação do vencedor do certame.</w:t>
      </w:r>
    </w:p>
    <w:p w14:paraId="681CD097" w14:textId="77777777" w:rsidR="003E44E1" w:rsidRPr="009C2980" w:rsidRDefault="003E44E1" w:rsidP="003E44E1">
      <w:pPr>
        <w:tabs>
          <w:tab w:val="left" w:pos="0"/>
          <w:tab w:val="left" w:pos="2294"/>
        </w:tabs>
        <w:spacing w:line="410" w:lineRule="auto"/>
        <w:ind w:right="512"/>
        <w:jc w:val="both"/>
        <w:rPr>
          <w:rFonts w:cstheme="minorHAnsi"/>
          <w:b/>
          <w:color w:val="FF0000"/>
        </w:rPr>
      </w:pPr>
      <w:r w:rsidRPr="009C2980">
        <w:rPr>
          <w:rFonts w:cstheme="minorHAnsi"/>
          <w:b/>
        </w:rPr>
        <w:t>8.31.</w:t>
      </w:r>
      <w:r>
        <w:rPr>
          <w:rFonts w:cstheme="minorHAnsi"/>
        </w:rPr>
        <w:t xml:space="preserve"> </w:t>
      </w:r>
      <w:r w:rsidRPr="009C2980">
        <w:rPr>
          <w:rFonts w:cstheme="minorHAnsi"/>
        </w:rPr>
        <w:t>Arcar com todas as despesas necessárias com a manutenção do veiculo, incluindo manutenção, seguros, peças, pneus e todos os custos necessários para a prestação dos serviços.</w:t>
      </w:r>
    </w:p>
    <w:p w14:paraId="347B1C4E" w14:textId="77777777" w:rsidR="003E44E1" w:rsidRPr="00795C4A" w:rsidRDefault="003E44E1" w:rsidP="003E44E1">
      <w:pPr>
        <w:pStyle w:val="PargrafodaLista"/>
        <w:widowControl/>
        <w:numPr>
          <w:ilvl w:val="0"/>
          <w:numId w:val="48"/>
        </w:numPr>
        <w:autoSpaceDE/>
        <w:autoSpaceDN/>
        <w:spacing w:after="160" w:line="360" w:lineRule="auto"/>
        <w:ind w:right="512"/>
        <w:contextualSpacing/>
        <w:rPr>
          <w:b/>
        </w:rPr>
      </w:pPr>
      <w:r w:rsidRPr="00795C4A">
        <w:rPr>
          <w:b/>
        </w:rPr>
        <w:t>CLÁUSULA NONA - SANÇÕES ADMINISTRATIVAS</w:t>
      </w:r>
    </w:p>
    <w:p w14:paraId="71F9A1F1" w14:textId="77777777" w:rsidR="003E44E1" w:rsidRPr="00795C4A" w:rsidRDefault="003E44E1" w:rsidP="003E44E1">
      <w:pPr>
        <w:pStyle w:val="PargrafodaLista"/>
        <w:widowControl/>
        <w:numPr>
          <w:ilvl w:val="1"/>
          <w:numId w:val="48"/>
        </w:numPr>
        <w:tabs>
          <w:tab w:val="left" w:pos="851"/>
          <w:tab w:val="left" w:pos="1134"/>
          <w:tab w:val="left" w:pos="1276"/>
        </w:tabs>
        <w:autoSpaceDE/>
        <w:autoSpaceDN/>
        <w:spacing w:line="360" w:lineRule="auto"/>
        <w:ind w:left="0" w:right="512" w:firstLine="708"/>
        <w:contextualSpacing/>
      </w:pPr>
      <w:r w:rsidRPr="00795C4A">
        <w:t>Comete infração administrativa nos termos do art. 155 da Lei nº 14.133, de 2021, a CONTRATADA que:</w:t>
      </w:r>
    </w:p>
    <w:p w14:paraId="10C690F1" w14:textId="77777777" w:rsidR="003E44E1" w:rsidRPr="00795C4A" w:rsidRDefault="003E44E1" w:rsidP="003E44E1">
      <w:pPr>
        <w:pStyle w:val="PargrafodaLista"/>
        <w:numPr>
          <w:ilvl w:val="2"/>
          <w:numId w:val="31"/>
        </w:numPr>
        <w:tabs>
          <w:tab w:val="left" w:pos="1701"/>
        </w:tabs>
        <w:spacing w:line="360" w:lineRule="auto"/>
        <w:ind w:left="0" w:right="512" w:firstLine="1362"/>
      </w:pPr>
      <w:r w:rsidRPr="00795C4A">
        <w:t>Falhar na execução do contrato, pela inexecução, total ou parcial, de quaisquer das obrigações assumidas na contratação;</w:t>
      </w:r>
    </w:p>
    <w:p w14:paraId="2CB320BA" w14:textId="77777777" w:rsidR="003E44E1" w:rsidRPr="00795C4A" w:rsidRDefault="003E44E1" w:rsidP="003E44E1">
      <w:pPr>
        <w:pStyle w:val="PargrafodaLista"/>
        <w:numPr>
          <w:ilvl w:val="2"/>
          <w:numId w:val="31"/>
        </w:numPr>
        <w:tabs>
          <w:tab w:val="left" w:pos="1701"/>
        </w:tabs>
        <w:spacing w:line="360" w:lineRule="auto"/>
        <w:ind w:left="709" w:right="512" w:firstLine="653"/>
      </w:pPr>
      <w:r w:rsidRPr="00795C4A">
        <w:t>Ensejar o retardamento da execução do objeto;</w:t>
      </w:r>
    </w:p>
    <w:p w14:paraId="6EFB5BBB" w14:textId="77777777" w:rsidR="003E44E1" w:rsidRPr="00795C4A" w:rsidRDefault="003E44E1" w:rsidP="003E44E1">
      <w:pPr>
        <w:pStyle w:val="PargrafodaLista"/>
        <w:numPr>
          <w:ilvl w:val="2"/>
          <w:numId w:val="31"/>
        </w:numPr>
        <w:tabs>
          <w:tab w:val="left" w:pos="1701"/>
        </w:tabs>
        <w:spacing w:line="360" w:lineRule="auto"/>
        <w:ind w:left="1866" w:right="512" w:hanging="504"/>
      </w:pPr>
      <w:r w:rsidRPr="00795C4A">
        <w:t>Fraudar na execução do contrato;</w:t>
      </w:r>
    </w:p>
    <w:p w14:paraId="3BFAFECF" w14:textId="77777777" w:rsidR="003E44E1" w:rsidRPr="00795C4A" w:rsidRDefault="003E44E1" w:rsidP="003E44E1">
      <w:pPr>
        <w:pStyle w:val="PargrafodaLista"/>
        <w:numPr>
          <w:ilvl w:val="2"/>
          <w:numId w:val="31"/>
        </w:numPr>
        <w:tabs>
          <w:tab w:val="left" w:pos="1701"/>
        </w:tabs>
        <w:spacing w:line="360" w:lineRule="auto"/>
        <w:ind w:left="1866" w:right="512" w:hanging="504"/>
      </w:pPr>
      <w:r w:rsidRPr="00795C4A">
        <w:t>Comportar-se de modo inidôneo; ou</w:t>
      </w:r>
    </w:p>
    <w:p w14:paraId="270E1801" w14:textId="77777777" w:rsidR="003E44E1" w:rsidRPr="00795C4A" w:rsidRDefault="003E44E1" w:rsidP="003E44E1">
      <w:pPr>
        <w:pStyle w:val="PargrafodaLista"/>
        <w:numPr>
          <w:ilvl w:val="2"/>
          <w:numId w:val="31"/>
        </w:numPr>
        <w:tabs>
          <w:tab w:val="left" w:pos="1701"/>
        </w:tabs>
        <w:spacing w:line="360" w:lineRule="auto"/>
        <w:ind w:left="1866" w:right="512" w:hanging="504"/>
      </w:pPr>
      <w:r w:rsidRPr="00795C4A">
        <w:t>Cometer fraude fiscal.</w:t>
      </w:r>
    </w:p>
    <w:p w14:paraId="62BB98CE" w14:textId="77777777" w:rsidR="003E44E1" w:rsidRPr="00795C4A" w:rsidRDefault="003E44E1" w:rsidP="003E44E1">
      <w:pPr>
        <w:pStyle w:val="PargrafodaLista"/>
        <w:numPr>
          <w:ilvl w:val="1"/>
          <w:numId w:val="48"/>
        </w:numPr>
        <w:tabs>
          <w:tab w:val="left" w:pos="1134"/>
          <w:tab w:val="left" w:pos="1276"/>
        </w:tabs>
        <w:spacing w:line="360" w:lineRule="auto"/>
        <w:ind w:left="0" w:right="512" w:firstLine="708"/>
        <w:contextualSpacing/>
      </w:pPr>
      <w:r w:rsidRPr="00795C4A">
        <w:t xml:space="preserve"> Pela inexecução total ou parcial do contrato, o CONTRATANTE poderá, garantida a prévia defesa, aplicar à CONTRATADA, segundo a extensão da falta cometida, as seguintes penalidades previstas no art.156, da Lei nº 14.133/2021:</w:t>
      </w:r>
    </w:p>
    <w:p w14:paraId="51E20AC0" w14:textId="77777777" w:rsidR="003E44E1" w:rsidRPr="00795C4A" w:rsidRDefault="003E44E1" w:rsidP="003E44E1">
      <w:pPr>
        <w:pStyle w:val="PargrafodaLista"/>
        <w:spacing w:line="360" w:lineRule="auto"/>
        <w:ind w:left="0" w:right="512" w:firstLine="993"/>
      </w:pPr>
      <w:r w:rsidRPr="00795C4A">
        <w:rPr>
          <w:b/>
        </w:rPr>
        <w:t>I</w:t>
      </w:r>
      <w:r w:rsidRPr="00795C4A">
        <w:t xml:space="preserve"> – Advertência, nas hipóteses de execução irregular de que não resulte prejuízo para a Administração; </w:t>
      </w:r>
    </w:p>
    <w:p w14:paraId="67C34183" w14:textId="77777777" w:rsidR="003E44E1" w:rsidRPr="00795C4A" w:rsidRDefault="003E44E1" w:rsidP="003E44E1">
      <w:pPr>
        <w:pStyle w:val="PargrafodaLista"/>
        <w:numPr>
          <w:ilvl w:val="2"/>
          <w:numId w:val="32"/>
        </w:numPr>
        <w:tabs>
          <w:tab w:val="left" w:pos="1701"/>
          <w:tab w:val="left" w:pos="1985"/>
        </w:tabs>
        <w:spacing w:line="360" w:lineRule="auto"/>
        <w:ind w:left="0" w:right="512" w:firstLine="1362"/>
      </w:pPr>
      <w:r w:rsidRPr="00795C4A">
        <w:t>Advertência por escrito, quando do não cumprimento de quaisquer das obrigações contratuais consideradas faltas leves, assim entendidas aquelas que não acarretam prejuízos significativos para o serviço contratado;</w:t>
      </w:r>
    </w:p>
    <w:p w14:paraId="48B52FA8" w14:textId="77777777" w:rsidR="003E44E1" w:rsidRPr="00795C4A" w:rsidRDefault="003E44E1" w:rsidP="003E44E1">
      <w:pPr>
        <w:pStyle w:val="PargrafodaLista"/>
        <w:spacing w:line="360" w:lineRule="auto"/>
        <w:ind w:left="0" w:right="512" w:firstLine="993"/>
      </w:pPr>
      <w:r w:rsidRPr="00795C4A">
        <w:rPr>
          <w:b/>
        </w:rPr>
        <w:t>II</w:t>
      </w:r>
      <w:r w:rsidRPr="00795C4A">
        <w:t xml:space="preserve"> – Multa prevista na forma do artigo 156 da Lei 14.133/2021, nas hipóteses de inexecução do contrato, com ou sem prejuízo para a administração;</w:t>
      </w:r>
    </w:p>
    <w:p w14:paraId="69F21D8A" w14:textId="77777777" w:rsidR="003E44E1" w:rsidRPr="00795C4A" w:rsidRDefault="003E44E1" w:rsidP="003E44E1">
      <w:pPr>
        <w:pStyle w:val="PargrafodaLista"/>
        <w:numPr>
          <w:ilvl w:val="2"/>
          <w:numId w:val="33"/>
        </w:numPr>
        <w:tabs>
          <w:tab w:val="left" w:pos="1722"/>
        </w:tabs>
        <w:spacing w:line="360" w:lineRule="auto"/>
        <w:ind w:right="512"/>
      </w:pPr>
      <w:r w:rsidRPr="00795C4A">
        <w:t>Multa de:</w:t>
      </w:r>
    </w:p>
    <w:p w14:paraId="08642B5A" w14:textId="77777777" w:rsidR="003E44E1" w:rsidRPr="00795C4A" w:rsidRDefault="003E44E1" w:rsidP="003E44E1">
      <w:pPr>
        <w:pStyle w:val="PargrafodaLista"/>
        <w:numPr>
          <w:ilvl w:val="3"/>
          <w:numId w:val="33"/>
        </w:numPr>
        <w:tabs>
          <w:tab w:val="left" w:pos="2058"/>
        </w:tabs>
        <w:spacing w:line="360" w:lineRule="auto"/>
        <w:ind w:right="512" w:hanging="360"/>
      </w:pPr>
      <w:r w:rsidRPr="00795C4A">
        <w:t>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 aceitação do objeto, de forma a configurar, nessa hipótese, inexecução total da obrigação assumida, sem prejuízo da rescisão unilateral da avença;</w:t>
      </w:r>
    </w:p>
    <w:p w14:paraId="05DFC49C" w14:textId="77777777" w:rsidR="003E44E1" w:rsidRPr="00795C4A" w:rsidRDefault="003E44E1" w:rsidP="003E44E1">
      <w:pPr>
        <w:pStyle w:val="PargrafodaLista"/>
        <w:numPr>
          <w:ilvl w:val="3"/>
          <w:numId w:val="33"/>
        </w:numPr>
        <w:tabs>
          <w:tab w:val="left" w:pos="2058"/>
        </w:tabs>
        <w:spacing w:line="360" w:lineRule="auto"/>
        <w:ind w:right="512" w:hanging="360"/>
      </w:pPr>
      <w:r w:rsidRPr="00795C4A">
        <w:t>0,1% (um décimo por cento) até 10% (dez por cento) sobre o valor adjudicado, em caso de atraso na execução do objeto, por período superior ao previsto no subitem acima, ou de inexecução parcial da obrigação assumida;</w:t>
      </w:r>
    </w:p>
    <w:p w14:paraId="74864EE3" w14:textId="77777777" w:rsidR="003E44E1" w:rsidRPr="00795C4A" w:rsidRDefault="003E44E1" w:rsidP="003E44E1">
      <w:pPr>
        <w:pStyle w:val="PargrafodaLista"/>
        <w:numPr>
          <w:ilvl w:val="3"/>
          <w:numId w:val="33"/>
        </w:numPr>
        <w:tabs>
          <w:tab w:val="left" w:pos="2058"/>
        </w:tabs>
        <w:spacing w:line="360" w:lineRule="auto"/>
        <w:ind w:right="512" w:hanging="360"/>
      </w:pPr>
      <w:r w:rsidRPr="00795C4A">
        <w:t>0,1% (um décimo por cento) até 15% (quinze por cento) sobre o valor adjudicado, em caso de inexecução total da obrigação assumida;</w:t>
      </w:r>
    </w:p>
    <w:p w14:paraId="5F8D5FD6" w14:textId="77777777" w:rsidR="003E44E1" w:rsidRPr="00795C4A" w:rsidRDefault="003E44E1" w:rsidP="003E44E1">
      <w:pPr>
        <w:pStyle w:val="PargrafodaLista"/>
        <w:numPr>
          <w:ilvl w:val="3"/>
          <w:numId w:val="33"/>
        </w:numPr>
        <w:tabs>
          <w:tab w:val="left" w:pos="2058"/>
        </w:tabs>
        <w:spacing w:line="360" w:lineRule="auto"/>
        <w:ind w:right="512" w:hanging="360"/>
      </w:pPr>
      <w:r w:rsidRPr="00795C4A">
        <w:lastRenderedPageBreak/>
        <w:t>0,2% a 3,2% por dia sobre o valor mensal do contrato, conforme detalhamento constante das tabelas 1 e 2, abaixo; e</w:t>
      </w:r>
    </w:p>
    <w:p w14:paraId="4DA27ADE" w14:textId="77777777" w:rsidR="003E44E1" w:rsidRPr="00795C4A" w:rsidRDefault="003E44E1" w:rsidP="003E44E1">
      <w:pPr>
        <w:pStyle w:val="PargrafodaLista"/>
        <w:numPr>
          <w:ilvl w:val="3"/>
          <w:numId w:val="33"/>
        </w:numPr>
        <w:tabs>
          <w:tab w:val="left" w:pos="2058"/>
        </w:tabs>
        <w:spacing w:line="360" w:lineRule="auto"/>
        <w:ind w:right="512" w:hanging="360"/>
      </w:pPr>
      <w:r w:rsidRPr="00795C4A">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6D508697" w14:textId="77777777" w:rsidR="003E44E1" w:rsidRPr="00795C4A" w:rsidRDefault="003E44E1" w:rsidP="003E44E1">
      <w:pPr>
        <w:pStyle w:val="PargrafodaLista"/>
        <w:numPr>
          <w:ilvl w:val="3"/>
          <w:numId w:val="33"/>
        </w:numPr>
        <w:tabs>
          <w:tab w:val="left" w:pos="2058"/>
        </w:tabs>
        <w:spacing w:line="360" w:lineRule="auto"/>
        <w:ind w:right="512" w:hanging="360"/>
      </w:pPr>
      <w:r w:rsidRPr="00795C4A">
        <w:t>As penalidades de multa decorrentes de fatos diversos serão consideradas independentes entre si.</w:t>
      </w:r>
    </w:p>
    <w:p w14:paraId="454836EE" w14:textId="77777777" w:rsidR="003E44E1" w:rsidRPr="00795C4A" w:rsidRDefault="003E44E1" w:rsidP="003E44E1">
      <w:pPr>
        <w:pStyle w:val="PargrafodaLista"/>
        <w:spacing w:line="360" w:lineRule="auto"/>
        <w:ind w:left="0" w:right="512" w:firstLine="993"/>
      </w:pPr>
      <w:r w:rsidRPr="00795C4A">
        <w:rPr>
          <w:b/>
        </w:rPr>
        <w:t>III</w:t>
      </w:r>
      <w:r w:rsidRPr="00795C4A">
        <w:t xml:space="preserve"> – Suspensão por até 03 (três) anos do direito de licitar com a Administração, nas hipóteses de execução irregular, atrasos ou inexecução de que resulte prejuízos para a Administração, conforme o § 4º, art. 156, da Lei nº 14.133/2021.</w:t>
      </w:r>
    </w:p>
    <w:p w14:paraId="7E702DD6" w14:textId="77777777" w:rsidR="003E44E1" w:rsidRPr="00795C4A" w:rsidRDefault="003E44E1" w:rsidP="003E44E1">
      <w:pPr>
        <w:tabs>
          <w:tab w:val="left" w:pos="1722"/>
        </w:tabs>
        <w:spacing w:line="360" w:lineRule="auto"/>
        <w:ind w:right="512" w:firstLine="993"/>
        <w:jc w:val="both"/>
      </w:pPr>
      <w:r w:rsidRPr="00795C4A">
        <w:rPr>
          <w:b/>
        </w:rPr>
        <w:t>IV</w:t>
      </w:r>
      <w:r w:rsidRPr="00795C4A">
        <w:t xml:space="preserve"> - Sanção de impedimento de licitar e contratar com órgãos e entidades da União, com o consequente descredenciamento no SICAF pelo prazo de até cinco anos.</w:t>
      </w:r>
    </w:p>
    <w:p w14:paraId="309B61BB" w14:textId="77777777" w:rsidR="003E44E1" w:rsidRPr="00795C4A" w:rsidRDefault="003E44E1" w:rsidP="003E44E1">
      <w:pPr>
        <w:pStyle w:val="PargrafodaLista"/>
        <w:spacing w:line="360" w:lineRule="auto"/>
        <w:ind w:left="0" w:right="512" w:firstLine="993"/>
      </w:pPr>
      <w:r w:rsidRPr="00795C4A">
        <w:rPr>
          <w:b/>
        </w:rPr>
        <w:t>V</w:t>
      </w:r>
      <w:r w:rsidRPr="00795C4A">
        <w:t xml:space="preserve"> – Declaração de inidoneidade para licitar ou contratar com a Administração Pública, enquanto perdurarem os seus motivos determinantes ou até que seja promovida a reabilitação perante a autoridade que aplicou a penalidade, nas hipóteses em que a execução irregular, os atrasos ou a inexecução associam-se à prática de lícito penal.</w:t>
      </w:r>
    </w:p>
    <w:p w14:paraId="5401077E" w14:textId="77777777" w:rsidR="003E44E1" w:rsidRDefault="003E44E1" w:rsidP="003E44E1">
      <w:pPr>
        <w:pStyle w:val="PargrafodaLista"/>
        <w:numPr>
          <w:ilvl w:val="1"/>
          <w:numId w:val="48"/>
        </w:numPr>
        <w:tabs>
          <w:tab w:val="left" w:pos="709"/>
          <w:tab w:val="left" w:pos="851"/>
          <w:tab w:val="left" w:pos="1134"/>
          <w:tab w:val="left" w:pos="1418"/>
        </w:tabs>
        <w:spacing w:before="240" w:line="360" w:lineRule="auto"/>
        <w:ind w:left="0" w:right="512" w:firstLine="708"/>
        <w:contextualSpacing/>
      </w:pPr>
      <w:r w:rsidRPr="00795C4A">
        <w:t xml:space="preserve"> As penalidades somente poderão ser relevadas em razão de circunstâncias excepcionais, e as justificativas somente serão aceitas por escrito, fundamentadas em fatos reais e comprováveis, a critério da autoridade competente do CONTRATANTE, e, desde que formuladas no prazo de 05 (cinco) dias úteis da data do vencimento estipulada para o cumprimento do objeto deste contrato.</w:t>
      </w:r>
    </w:p>
    <w:p w14:paraId="46894E54" w14:textId="77777777" w:rsidR="003E44E1" w:rsidRPr="00795C4A" w:rsidRDefault="003E44E1" w:rsidP="003E44E1">
      <w:pPr>
        <w:pStyle w:val="PargrafodaLista"/>
        <w:tabs>
          <w:tab w:val="left" w:pos="709"/>
          <w:tab w:val="left" w:pos="851"/>
          <w:tab w:val="left" w:pos="1134"/>
          <w:tab w:val="left" w:pos="1418"/>
        </w:tabs>
        <w:spacing w:before="240" w:line="360" w:lineRule="auto"/>
        <w:ind w:left="708" w:right="512"/>
      </w:pPr>
    </w:p>
    <w:p w14:paraId="1C8ED964" w14:textId="77777777" w:rsidR="003E44E1" w:rsidRPr="00795C4A" w:rsidRDefault="003E44E1" w:rsidP="003E44E1">
      <w:pPr>
        <w:pStyle w:val="PargrafodaLista"/>
        <w:numPr>
          <w:ilvl w:val="0"/>
          <w:numId w:val="48"/>
        </w:numPr>
        <w:tabs>
          <w:tab w:val="left" w:pos="851"/>
          <w:tab w:val="left" w:pos="1134"/>
        </w:tabs>
        <w:spacing w:line="360" w:lineRule="auto"/>
        <w:ind w:right="512"/>
        <w:rPr>
          <w:b/>
        </w:rPr>
      </w:pPr>
      <w:r w:rsidRPr="00795C4A">
        <w:rPr>
          <w:b/>
        </w:rPr>
        <w:t>CLÁUSULA DÉCIMA – DA EXTINÇÃO CONTRATUAL</w:t>
      </w:r>
    </w:p>
    <w:p w14:paraId="2F3681E2" w14:textId="77777777" w:rsidR="003E44E1" w:rsidRPr="00795C4A" w:rsidRDefault="003E44E1" w:rsidP="003E44E1">
      <w:pPr>
        <w:pStyle w:val="PargrafodaLista"/>
        <w:numPr>
          <w:ilvl w:val="1"/>
          <w:numId w:val="48"/>
        </w:numPr>
        <w:tabs>
          <w:tab w:val="left" w:pos="958"/>
          <w:tab w:val="left" w:pos="1276"/>
          <w:tab w:val="left" w:pos="6946"/>
        </w:tabs>
        <w:spacing w:before="2" w:line="360" w:lineRule="auto"/>
        <w:ind w:left="0" w:right="512" w:firstLine="708"/>
      </w:pPr>
      <w:r w:rsidRPr="00795C4A">
        <w:t>O contrato se extingue quando cumpridas as obrigações de ambas as partes.</w:t>
      </w:r>
    </w:p>
    <w:p w14:paraId="5921898D" w14:textId="77777777" w:rsidR="003E44E1" w:rsidRPr="00795C4A" w:rsidRDefault="003E44E1" w:rsidP="003E44E1">
      <w:pPr>
        <w:pStyle w:val="PargrafodaLista"/>
        <w:numPr>
          <w:ilvl w:val="1"/>
          <w:numId w:val="48"/>
        </w:numPr>
        <w:tabs>
          <w:tab w:val="left" w:pos="1276"/>
          <w:tab w:val="left" w:pos="6946"/>
        </w:tabs>
        <w:spacing w:before="2" w:line="360" w:lineRule="auto"/>
        <w:ind w:left="0" w:right="512" w:firstLine="708"/>
      </w:pPr>
      <w:r w:rsidRPr="00795C4A">
        <w:t>Se as obrigações não forem cumpridas no prazo estipulado, a vigência ficará prorrogada até a conclusão do objeto, caso em que deverá a Administração providenciar a readequação do cronograma fixado para o contrato.</w:t>
      </w:r>
    </w:p>
    <w:p w14:paraId="76A6C6E1" w14:textId="77777777" w:rsidR="003E44E1" w:rsidRPr="00795C4A" w:rsidRDefault="003E44E1" w:rsidP="003E44E1">
      <w:pPr>
        <w:pStyle w:val="PargrafodaLista"/>
        <w:tabs>
          <w:tab w:val="left" w:pos="1614"/>
          <w:tab w:val="left" w:pos="6946"/>
        </w:tabs>
        <w:spacing w:line="360" w:lineRule="auto"/>
        <w:ind w:left="993" w:right="512"/>
      </w:pPr>
      <w:r w:rsidRPr="00795C4A">
        <w:rPr>
          <w:b/>
        </w:rPr>
        <w:t>10.2.1</w:t>
      </w:r>
      <w:r w:rsidRPr="00795C4A">
        <w:t>. Quando</w:t>
      </w:r>
      <w:r w:rsidRPr="00795C4A">
        <w:rPr>
          <w:spacing w:val="-8"/>
        </w:rPr>
        <w:t xml:space="preserve"> </w:t>
      </w:r>
      <w:r w:rsidRPr="00795C4A">
        <w:t>a</w:t>
      </w:r>
      <w:r w:rsidRPr="00795C4A">
        <w:rPr>
          <w:spacing w:val="-9"/>
        </w:rPr>
        <w:t xml:space="preserve"> </w:t>
      </w:r>
      <w:r w:rsidRPr="00795C4A">
        <w:t>não</w:t>
      </w:r>
      <w:r w:rsidRPr="00795C4A">
        <w:rPr>
          <w:spacing w:val="-6"/>
        </w:rPr>
        <w:t xml:space="preserve"> </w:t>
      </w:r>
      <w:r w:rsidRPr="00795C4A">
        <w:t>conclusão</w:t>
      </w:r>
      <w:r w:rsidRPr="00795C4A">
        <w:rPr>
          <w:spacing w:val="-8"/>
        </w:rPr>
        <w:t xml:space="preserve"> </w:t>
      </w:r>
      <w:r w:rsidRPr="00795C4A">
        <w:t>do</w:t>
      </w:r>
      <w:r w:rsidRPr="00795C4A">
        <w:rPr>
          <w:spacing w:val="-6"/>
        </w:rPr>
        <w:t xml:space="preserve"> </w:t>
      </w:r>
      <w:r w:rsidRPr="00795C4A">
        <w:t>contrato</w:t>
      </w:r>
      <w:r w:rsidRPr="00795C4A">
        <w:rPr>
          <w:spacing w:val="-6"/>
        </w:rPr>
        <w:t xml:space="preserve"> </w:t>
      </w:r>
      <w:r w:rsidRPr="00795C4A">
        <w:t>referida</w:t>
      </w:r>
      <w:r w:rsidRPr="00795C4A">
        <w:rPr>
          <w:spacing w:val="-8"/>
        </w:rPr>
        <w:t xml:space="preserve"> </w:t>
      </w:r>
      <w:r w:rsidRPr="00795C4A">
        <w:t>no</w:t>
      </w:r>
      <w:r w:rsidRPr="00795C4A">
        <w:rPr>
          <w:spacing w:val="-6"/>
        </w:rPr>
        <w:t xml:space="preserve"> </w:t>
      </w:r>
      <w:r w:rsidRPr="00795C4A">
        <w:t>item</w:t>
      </w:r>
      <w:r w:rsidRPr="00795C4A">
        <w:rPr>
          <w:spacing w:val="-5"/>
        </w:rPr>
        <w:t xml:space="preserve"> </w:t>
      </w:r>
      <w:r w:rsidRPr="00795C4A">
        <w:t>anterior</w:t>
      </w:r>
      <w:r w:rsidRPr="00795C4A">
        <w:rPr>
          <w:spacing w:val="-5"/>
        </w:rPr>
        <w:t xml:space="preserve"> </w:t>
      </w:r>
      <w:r w:rsidRPr="00795C4A">
        <w:t>decorrer</w:t>
      </w:r>
      <w:r w:rsidRPr="00795C4A">
        <w:rPr>
          <w:spacing w:val="-5"/>
        </w:rPr>
        <w:t xml:space="preserve"> </w:t>
      </w:r>
      <w:r w:rsidRPr="00795C4A">
        <w:t>de</w:t>
      </w:r>
      <w:r w:rsidRPr="00795C4A">
        <w:rPr>
          <w:spacing w:val="-9"/>
        </w:rPr>
        <w:t xml:space="preserve"> </w:t>
      </w:r>
      <w:r w:rsidRPr="00795C4A">
        <w:t>culpa</w:t>
      </w:r>
      <w:r w:rsidRPr="00795C4A">
        <w:rPr>
          <w:spacing w:val="-7"/>
        </w:rPr>
        <w:t xml:space="preserve"> </w:t>
      </w:r>
      <w:r w:rsidRPr="00795C4A">
        <w:t>do</w:t>
      </w:r>
      <w:r w:rsidRPr="00795C4A">
        <w:rPr>
          <w:spacing w:val="-7"/>
        </w:rPr>
        <w:t xml:space="preserve"> </w:t>
      </w:r>
      <w:r w:rsidRPr="00795C4A">
        <w:rPr>
          <w:spacing w:val="-2"/>
        </w:rPr>
        <w:t>contratado:</w:t>
      </w:r>
    </w:p>
    <w:p w14:paraId="77288BB6" w14:textId="77777777" w:rsidR="003E44E1" w:rsidRPr="00795C4A" w:rsidRDefault="003E44E1" w:rsidP="003E44E1">
      <w:pPr>
        <w:pStyle w:val="PargrafodaLista"/>
        <w:numPr>
          <w:ilvl w:val="0"/>
          <w:numId w:val="44"/>
        </w:numPr>
        <w:tabs>
          <w:tab w:val="left" w:pos="1666"/>
          <w:tab w:val="left" w:pos="6946"/>
        </w:tabs>
        <w:spacing w:before="1" w:line="360" w:lineRule="auto"/>
        <w:ind w:left="0" w:right="512" w:firstLine="1276"/>
      </w:pPr>
      <w:r w:rsidRPr="00795C4A">
        <w:t>ficará</w:t>
      </w:r>
      <w:r w:rsidRPr="00795C4A">
        <w:rPr>
          <w:spacing w:val="-11"/>
        </w:rPr>
        <w:t xml:space="preserve"> </w:t>
      </w:r>
      <w:r w:rsidRPr="00795C4A">
        <w:t>ele</w:t>
      </w:r>
      <w:r w:rsidRPr="00795C4A">
        <w:rPr>
          <w:spacing w:val="-11"/>
        </w:rPr>
        <w:t xml:space="preserve"> </w:t>
      </w:r>
      <w:r w:rsidRPr="00795C4A">
        <w:t>constituído</w:t>
      </w:r>
      <w:r w:rsidRPr="00795C4A">
        <w:rPr>
          <w:spacing w:val="-10"/>
        </w:rPr>
        <w:t xml:space="preserve"> </w:t>
      </w:r>
      <w:r w:rsidRPr="00795C4A">
        <w:t>em</w:t>
      </w:r>
      <w:r w:rsidRPr="00795C4A">
        <w:rPr>
          <w:spacing w:val="-9"/>
        </w:rPr>
        <w:t xml:space="preserve"> </w:t>
      </w:r>
      <w:r w:rsidRPr="00795C4A">
        <w:t>mora,</w:t>
      </w:r>
      <w:r w:rsidRPr="00795C4A">
        <w:rPr>
          <w:spacing w:val="-10"/>
        </w:rPr>
        <w:t xml:space="preserve"> </w:t>
      </w:r>
      <w:r w:rsidRPr="00795C4A">
        <w:t>sendo-lhe</w:t>
      </w:r>
      <w:r w:rsidRPr="00795C4A">
        <w:rPr>
          <w:spacing w:val="-11"/>
        </w:rPr>
        <w:t xml:space="preserve"> </w:t>
      </w:r>
      <w:r w:rsidRPr="00795C4A">
        <w:t>aplicáveis</w:t>
      </w:r>
      <w:r w:rsidRPr="00795C4A">
        <w:rPr>
          <w:spacing w:val="-9"/>
        </w:rPr>
        <w:t xml:space="preserve"> </w:t>
      </w:r>
      <w:r w:rsidRPr="00795C4A">
        <w:t>as</w:t>
      </w:r>
      <w:r w:rsidRPr="00795C4A">
        <w:rPr>
          <w:spacing w:val="-11"/>
        </w:rPr>
        <w:t xml:space="preserve"> </w:t>
      </w:r>
      <w:r w:rsidRPr="00795C4A">
        <w:t>respectivas</w:t>
      </w:r>
      <w:r w:rsidRPr="00795C4A">
        <w:rPr>
          <w:spacing w:val="-9"/>
        </w:rPr>
        <w:t xml:space="preserve"> </w:t>
      </w:r>
      <w:r w:rsidRPr="00795C4A">
        <w:t>sanções</w:t>
      </w:r>
      <w:r w:rsidRPr="00795C4A">
        <w:rPr>
          <w:spacing w:val="-9"/>
        </w:rPr>
        <w:t xml:space="preserve"> </w:t>
      </w:r>
      <w:r w:rsidRPr="00795C4A">
        <w:t>administrativas;</w:t>
      </w:r>
      <w:r w:rsidRPr="00795C4A">
        <w:rPr>
          <w:spacing w:val="-9"/>
        </w:rPr>
        <w:t xml:space="preserve"> </w:t>
      </w:r>
      <w:r w:rsidRPr="00795C4A">
        <w:rPr>
          <w:spacing w:val="-10"/>
        </w:rPr>
        <w:t>e</w:t>
      </w:r>
    </w:p>
    <w:p w14:paraId="6984CD8F" w14:textId="77777777" w:rsidR="003E44E1" w:rsidRPr="00795C4A" w:rsidRDefault="003E44E1" w:rsidP="003E44E1">
      <w:pPr>
        <w:pStyle w:val="PargrafodaLista"/>
        <w:numPr>
          <w:ilvl w:val="0"/>
          <w:numId w:val="44"/>
        </w:numPr>
        <w:tabs>
          <w:tab w:val="left" w:pos="1666"/>
          <w:tab w:val="left" w:pos="6946"/>
        </w:tabs>
        <w:spacing w:line="360" w:lineRule="auto"/>
        <w:ind w:left="0" w:right="512" w:firstLine="1276"/>
      </w:pPr>
      <w:r w:rsidRPr="00795C4A">
        <w:t>poderá a Administração optar pela extinção do contrato e, nesse caso, adotará as medidas admitidas em lei para a continuidade da execução contratual.</w:t>
      </w:r>
    </w:p>
    <w:p w14:paraId="26CEDE50" w14:textId="77777777" w:rsidR="003E44E1" w:rsidRPr="00795C4A" w:rsidRDefault="003E44E1" w:rsidP="003E44E1">
      <w:pPr>
        <w:tabs>
          <w:tab w:val="left" w:pos="958"/>
          <w:tab w:val="left" w:pos="1276"/>
          <w:tab w:val="left" w:pos="6946"/>
        </w:tabs>
        <w:spacing w:line="360" w:lineRule="auto"/>
        <w:ind w:right="512" w:firstLine="709"/>
        <w:jc w:val="both"/>
      </w:pPr>
      <w:r w:rsidRPr="00795C4A">
        <w:rPr>
          <w:b/>
        </w:rPr>
        <w:t>10.3.</w:t>
      </w:r>
      <w:r w:rsidRPr="00795C4A">
        <w:t xml:space="preserve"> O</w:t>
      </w:r>
      <w:r w:rsidRPr="00795C4A">
        <w:rPr>
          <w:spacing w:val="-13"/>
        </w:rPr>
        <w:t xml:space="preserve"> </w:t>
      </w:r>
      <w:r w:rsidRPr="00795C4A">
        <w:t>contrato</w:t>
      </w:r>
      <w:r w:rsidRPr="00795C4A">
        <w:rPr>
          <w:spacing w:val="-12"/>
        </w:rPr>
        <w:t xml:space="preserve"> </w:t>
      </w:r>
      <w:r w:rsidRPr="00795C4A">
        <w:t>pode</w:t>
      </w:r>
      <w:r w:rsidRPr="00795C4A">
        <w:rPr>
          <w:spacing w:val="-13"/>
        </w:rPr>
        <w:t xml:space="preserve"> </w:t>
      </w:r>
      <w:r w:rsidRPr="00795C4A">
        <w:t>ser</w:t>
      </w:r>
      <w:r w:rsidRPr="00795C4A">
        <w:rPr>
          <w:spacing w:val="-10"/>
        </w:rPr>
        <w:t xml:space="preserve"> </w:t>
      </w:r>
      <w:r w:rsidRPr="00795C4A">
        <w:t>extinto</w:t>
      </w:r>
      <w:r w:rsidRPr="00795C4A">
        <w:rPr>
          <w:spacing w:val="-12"/>
        </w:rPr>
        <w:t xml:space="preserve"> </w:t>
      </w:r>
      <w:r w:rsidRPr="00795C4A">
        <w:t>antes</w:t>
      </w:r>
      <w:r w:rsidRPr="00795C4A">
        <w:rPr>
          <w:spacing w:val="-11"/>
        </w:rPr>
        <w:t xml:space="preserve"> </w:t>
      </w:r>
      <w:r w:rsidRPr="00795C4A">
        <w:t>de</w:t>
      </w:r>
      <w:r w:rsidRPr="00795C4A">
        <w:rPr>
          <w:spacing w:val="-13"/>
        </w:rPr>
        <w:t xml:space="preserve"> </w:t>
      </w:r>
      <w:r w:rsidRPr="00795C4A">
        <w:t>cumpridas</w:t>
      </w:r>
      <w:r w:rsidRPr="00795C4A">
        <w:rPr>
          <w:spacing w:val="-12"/>
        </w:rPr>
        <w:t xml:space="preserve"> </w:t>
      </w:r>
      <w:r w:rsidRPr="00795C4A">
        <w:t>as</w:t>
      </w:r>
      <w:r w:rsidRPr="00795C4A">
        <w:rPr>
          <w:spacing w:val="-12"/>
        </w:rPr>
        <w:t xml:space="preserve"> </w:t>
      </w:r>
      <w:r w:rsidRPr="00795C4A">
        <w:t>obrigações</w:t>
      </w:r>
      <w:r w:rsidRPr="00795C4A">
        <w:rPr>
          <w:spacing w:val="-11"/>
        </w:rPr>
        <w:t xml:space="preserve"> </w:t>
      </w:r>
      <w:r w:rsidRPr="00795C4A">
        <w:t>nele</w:t>
      </w:r>
      <w:r w:rsidRPr="00795C4A">
        <w:rPr>
          <w:spacing w:val="-13"/>
        </w:rPr>
        <w:t xml:space="preserve"> </w:t>
      </w:r>
      <w:r w:rsidRPr="00795C4A">
        <w:t>estipuladas,</w:t>
      </w:r>
      <w:r w:rsidRPr="00795C4A">
        <w:rPr>
          <w:spacing w:val="-10"/>
        </w:rPr>
        <w:t xml:space="preserve"> </w:t>
      </w:r>
      <w:r w:rsidRPr="00795C4A">
        <w:t>ou</w:t>
      </w:r>
      <w:r w:rsidRPr="00795C4A">
        <w:rPr>
          <w:spacing w:val="-11"/>
        </w:rPr>
        <w:t xml:space="preserve"> </w:t>
      </w:r>
      <w:r w:rsidRPr="00795C4A">
        <w:t>antes</w:t>
      </w:r>
      <w:r w:rsidRPr="00795C4A">
        <w:rPr>
          <w:spacing w:val="-13"/>
        </w:rPr>
        <w:t xml:space="preserve"> </w:t>
      </w:r>
      <w:r w:rsidRPr="00795C4A">
        <w:t>do</w:t>
      </w:r>
      <w:r w:rsidRPr="00795C4A">
        <w:rPr>
          <w:spacing w:val="-12"/>
        </w:rPr>
        <w:t xml:space="preserve"> </w:t>
      </w:r>
      <w:r w:rsidRPr="00795C4A">
        <w:t>prazo</w:t>
      </w:r>
      <w:r w:rsidRPr="00795C4A">
        <w:rPr>
          <w:spacing w:val="-12"/>
        </w:rPr>
        <w:t xml:space="preserve"> </w:t>
      </w:r>
      <w:r w:rsidRPr="00795C4A">
        <w:t>nele fixado, por algum dos motivos previstos no artigo 137 da Lei nº 14.133/21, bem como amigavelmente, assegurados o contraditório e a ampla defesa.</w:t>
      </w:r>
    </w:p>
    <w:p w14:paraId="69336419" w14:textId="77777777" w:rsidR="003E44E1" w:rsidRPr="00795C4A" w:rsidRDefault="003E44E1" w:rsidP="003E44E1">
      <w:pPr>
        <w:pStyle w:val="PargrafodaLista"/>
        <w:numPr>
          <w:ilvl w:val="2"/>
          <w:numId w:val="49"/>
        </w:numPr>
        <w:tabs>
          <w:tab w:val="left" w:pos="1276"/>
          <w:tab w:val="left" w:pos="6946"/>
        </w:tabs>
        <w:spacing w:line="360" w:lineRule="auto"/>
        <w:ind w:right="512"/>
      </w:pPr>
      <w:r w:rsidRPr="00795C4A">
        <w:lastRenderedPageBreak/>
        <w:t>Nesta</w:t>
      </w:r>
      <w:r w:rsidRPr="00795C4A">
        <w:rPr>
          <w:spacing w:val="-6"/>
        </w:rPr>
        <w:t xml:space="preserve"> </w:t>
      </w:r>
      <w:r w:rsidRPr="00795C4A">
        <w:t>hipótese,</w:t>
      </w:r>
      <w:r w:rsidRPr="00795C4A">
        <w:rPr>
          <w:spacing w:val="-4"/>
        </w:rPr>
        <w:t xml:space="preserve"> </w:t>
      </w:r>
      <w:r w:rsidRPr="00795C4A">
        <w:t>aplicam-se</w:t>
      </w:r>
      <w:r w:rsidRPr="00795C4A">
        <w:rPr>
          <w:spacing w:val="-5"/>
        </w:rPr>
        <w:t xml:space="preserve"> </w:t>
      </w:r>
      <w:r w:rsidRPr="00795C4A">
        <w:t>também</w:t>
      </w:r>
      <w:r w:rsidRPr="00795C4A">
        <w:rPr>
          <w:spacing w:val="-4"/>
        </w:rPr>
        <w:t xml:space="preserve"> </w:t>
      </w:r>
      <w:r w:rsidRPr="00795C4A">
        <w:t>os</w:t>
      </w:r>
      <w:r w:rsidRPr="00795C4A">
        <w:rPr>
          <w:spacing w:val="-4"/>
        </w:rPr>
        <w:t xml:space="preserve"> </w:t>
      </w:r>
      <w:r w:rsidRPr="00795C4A">
        <w:t>artigos</w:t>
      </w:r>
      <w:r w:rsidRPr="00795C4A">
        <w:rPr>
          <w:spacing w:val="-6"/>
        </w:rPr>
        <w:t xml:space="preserve"> </w:t>
      </w:r>
      <w:r w:rsidRPr="00795C4A">
        <w:t>138</w:t>
      </w:r>
      <w:r w:rsidRPr="00795C4A">
        <w:rPr>
          <w:spacing w:val="-3"/>
        </w:rPr>
        <w:t xml:space="preserve"> </w:t>
      </w:r>
      <w:r w:rsidRPr="00795C4A">
        <w:t>e</w:t>
      </w:r>
      <w:r w:rsidRPr="00795C4A">
        <w:rPr>
          <w:spacing w:val="-6"/>
        </w:rPr>
        <w:t xml:space="preserve"> </w:t>
      </w:r>
      <w:r w:rsidRPr="00795C4A">
        <w:t>139</w:t>
      </w:r>
      <w:r w:rsidRPr="00795C4A">
        <w:rPr>
          <w:spacing w:val="-6"/>
        </w:rPr>
        <w:t xml:space="preserve"> </w:t>
      </w:r>
      <w:r w:rsidRPr="00795C4A">
        <w:t>da</w:t>
      </w:r>
      <w:r w:rsidRPr="00795C4A">
        <w:rPr>
          <w:spacing w:val="-7"/>
        </w:rPr>
        <w:t xml:space="preserve"> </w:t>
      </w:r>
      <w:r w:rsidRPr="00795C4A">
        <w:t>mesma</w:t>
      </w:r>
      <w:r w:rsidRPr="00795C4A">
        <w:rPr>
          <w:spacing w:val="-7"/>
        </w:rPr>
        <w:t xml:space="preserve"> </w:t>
      </w:r>
      <w:r w:rsidRPr="00795C4A">
        <w:rPr>
          <w:spacing w:val="-4"/>
        </w:rPr>
        <w:t>Lei.</w:t>
      </w:r>
    </w:p>
    <w:p w14:paraId="73940665" w14:textId="77777777" w:rsidR="003E44E1" w:rsidRPr="00795C4A" w:rsidRDefault="003E44E1" w:rsidP="003E44E1">
      <w:pPr>
        <w:pStyle w:val="PargrafodaLista"/>
        <w:numPr>
          <w:ilvl w:val="2"/>
          <w:numId w:val="49"/>
        </w:numPr>
        <w:tabs>
          <w:tab w:val="left" w:pos="1276"/>
          <w:tab w:val="left" w:pos="1418"/>
        </w:tabs>
        <w:spacing w:before="1" w:line="360" w:lineRule="auto"/>
        <w:ind w:left="0" w:right="512" w:firstLine="708"/>
        <w:contextualSpacing/>
      </w:pPr>
      <w:r w:rsidRPr="00795C4A">
        <w:t xml:space="preserve"> A</w:t>
      </w:r>
      <w:r w:rsidRPr="00795C4A">
        <w:rPr>
          <w:spacing w:val="-13"/>
        </w:rPr>
        <w:t xml:space="preserve"> </w:t>
      </w:r>
      <w:r w:rsidRPr="00795C4A">
        <w:t>alteração</w:t>
      </w:r>
      <w:r w:rsidRPr="00795C4A">
        <w:rPr>
          <w:spacing w:val="-12"/>
        </w:rPr>
        <w:t xml:space="preserve"> </w:t>
      </w:r>
      <w:r w:rsidRPr="00795C4A">
        <w:t>social</w:t>
      </w:r>
      <w:r w:rsidRPr="00795C4A">
        <w:rPr>
          <w:spacing w:val="-13"/>
        </w:rPr>
        <w:t xml:space="preserve"> </w:t>
      </w:r>
      <w:r w:rsidRPr="00795C4A">
        <w:t>ou</w:t>
      </w:r>
      <w:r w:rsidRPr="00795C4A">
        <w:rPr>
          <w:spacing w:val="-12"/>
        </w:rPr>
        <w:t xml:space="preserve"> </w:t>
      </w:r>
      <w:r w:rsidRPr="00795C4A">
        <w:t>a</w:t>
      </w:r>
      <w:r w:rsidRPr="00795C4A">
        <w:rPr>
          <w:spacing w:val="-13"/>
        </w:rPr>
        <w:t xml:space="preserve"> </w:t>
      </w:r>
      <w:r w:rsidRPr="00795C4A">
        <w:t>modificação</w:t>
      </w:r>
      <w:r w:rsidRPr="00795C4A">
        <w:rPr>
          <w:spacing w:val="-12"/>
        </w:rPr>
        <w:t xml:space="preserve"> </w:t>
      </w:r>
      <w:r w:rsidRPr="00795C4A">
        <w:t>da</w:t>
      </w:r>
      <w:r w:rsidRPr="00795C4A">
        <w:rPr>
          <w:spacing w:val="-13"/>
        </w:rPr>
        <w:t xml:space="preserve"> </w:t>
      </w:r>
      <w:r w:rsidRPr="00795C4A">
        <w:t>finalidade</w:t>
      </w:r>
      <w:r w:rsidRPr="00795C4A">
        <w:rPr>
          <w:spacing w:val="-12"/>
        </w:rPr>
        <w:t xml:space="preserve"> </w:t>
      </w:r>
      <w:r w:rsidRPr="00795C4A">
        <w:t>ou</w:t>
      </w:r>
      <w:r w:rsidRPr="00795C4A">
        <w:rPr>
          <w:spacing w:val="-12"/>
        </w:rPr>
        <w:t xml:space="preserve"> </w:t>
      </w:r>
      <w:r w:rsidRPr="00795C4A">
        <w:t>da</w:t>
      </w:r>
      <w:r w:rsidRPr="00795C4A">
        <w:rPr>
          <w:spacing w:val="-13"/>
        </w:rPr>
        <w:t xml:space="preserve"> </w:t>
      </w:r>
      <w:r w:rsidRPr="00795C4A">
        <w:t>estrutura</w:t>
      </w:r>
      <w:r w:rsidRPr="00795C4A">
        <w:rPr>
          <w:spacing w:val="-12"/>
        </w:rPr>
        <w:t xml:space="preserve"> </w:t>
      </w:r>
      <w:r w:rsidRPr="00795C4A">
        <w:t>da</w:t>
      </w:r>
      <w:r w:rsidRPr="00795C4A">
        <w:rPr>
          <w:spacing w:val="-13"/>
        </w:rPr>
        <w:t xml:space="preserve"> </w:t>
      </w:r>
      <w:r w:rsidRPr="00795C4A">
        <w:t>empresa</w:t>
      </w:r>
      <w:r w:rsidRPr="00795C4A">
        <w:rPr>
          <w:spacing w:val="-12"/>
        </w:rPr>
        <w:t xml:space="preserve"> </w:t>
      </w:r>
      <w:r w:rsidRPr="00795C4A">
        <w:t>não</w:t>
      </w:r>
      <w:r w:rsidRPr="00795C4A">
        <w:rPr>
          <w:spacing w:val="-13"/>
        </w:rPr>
        <w:t xml:space="preserve"> </w:t>
      </w:r>
      <w:r w:rsidRPr="00795C4A">
        <w:t>ensejará</w:t>
      </w:r>
      <w:r w:rsidRPr="00795C4A">
        <w:rPr>
          <w:spacing w:val="-12"/>
        </w:rPr>
        <w:t xml:space="preserve"> </w:t>
      </w:r>
      <w:r w:rsidRPr="00795C4A">
        <w:t>a</w:t>
      </w:r>
      <w:r w:rsidRPr="00795C4A">
        <w:rPr>
          <w:spacing w:val="-12"/>
        </w:rPr>
        <w:t xml:space="preserve"> </w:t>
      </w:r>
      <w:r w:rsidRPr="00795C4A">
        <w:t>rescisão se não restringir sua capacidade de concluir o contrato.</w:t>
      </w:r>
    </w:p>
    <w:p w14:paraId="10C63F70" w14:textId="77777777" w:rsidR="003E44E1" w:rsidRPr="00795C4A" w:rsidRDefault="003E44E1" w:rsidP="003E44E1">
      <w:pPr>
        <w:pStyle w:val="PargrafodaLista"/>
        <w:numPr>
          <w:ilvl w:val="3"/>
          <w:numId w:val="49"/>
        </w:numPr>
        <w:tabs>
          <w:tab w:val="left" w:pos="1806"/>
          <w:tab w:val="left" w:pos="6946"/>
        </w:tabs>
        <w:spacing w:line="360" w:lineRule="auto"/>
        <w:ind w:left="0" w:right="512" w:firstLine="993"/>
      </w:pPr>
      <w:r w:rsidRPr="00795C4A">
        <w:t xml:space="preserve"> Se a operação implicar mudança da pessoa jurídica contratada, deverá ser formalizado termo aditivo para alteração subjetiva.</w:t>
      </w:r>
    </w:p>
    <w:p w14:paraId="207C7126" w14:textId="77777777" w:rsidR="003E44E1" w:rsidRPr="00795C4A" w:rsidRDefault="003E44E1" w:rsidP="003E44E1">
      <w:pPr>
        <w:tabs>
          <w:tab w:val="left" w:pos="1614"/>
          <w:tab w:val="left" w:pos="6946"/>
        </w:tabs>
        <w:spacing w:line="360" w:lineRule="auto"/>
        <w:ind w:left="958" w:right="512" w:hanging="249"/>
        <w:jc w:val="both"/>
      </w:pPr>
      <w:r w:rsidRPr="00795C4A">
        <w:rPr>
          <w:b/>
        </w:rPr>
        <w:t xml:space="preserve">10.4.3.  </w:t>
      </w:r>
      <w:r w:rsidRPr="00795C4A">
        <w:t>O</w:t>
      </w:r>
      <w:r w:rsidRPr="00795C4A">
        <w:rPr>
          <w:spacing w:val="-6"/>
        </w:rPr>
        <w:t xml:space="preserve"> </w:t>
      </w:r>
      <w:r w:rsidRPr="00795C4A">
        <w:t>termo</w:t>
      </w:r>
      <w:r w:rsidRPr="00795C4A">
        <w:rPr>
          <w:spacing w:val="-8"/>
        </w:rPr>
        <w:t xml:space="preserve"> </w:t>
      </w:r>
      <w:r w:rsidRPr="00795C4A">
        <w:t>de</w:t>
      </w:r>
      <w:r w:rsidRPr="00795C4A">
        <w:rPr>
          <w:spacing w:val="-6"/>
        </w:rPr>
        <w:t xml:space="preserve"> </w:t>
      </w:r>
      <w:r w:rsidRPr="00795C4A">
        <w:t>rescisão,</w:t>
      </w:r>
      <w:r w:rsidRPr="00795C4A">
        <w:rPr>
          <w:spacing w:val="-5"/>
        </w:rPr>
        <w:t xml:space="preserve"> </w:t>
      </w:r>
      <w:r w:rsidRPr="00795C4A">
        <w:t>sempre</w:t>
      </w:r>
      <w:r w:rsidRPr="00795C4A">
        <w:rPr>
          <w:spacing w:val="-6"/>
        </w:rPr>
        <w:t xml:space="preserve"> </w:t>
      </w:r>
      <w:r w:rsidRPr="00795C4A">
        <w:t>que</w:t>
      </w:r>
      <w:r w:rsidRPr="00795C4A">
        <w:rPr>
          <w:spacing w:val="-9"/>
        </w:rPr>
        <w:t xml:space="preserve"> </w:t>
      </w:r>
      <w:r w:rsidRPr="00795C4A">
        <w:t>possível,</w:t>
      </w:r>
      <w:r w:rsidRPr="00795C4A">
        <w:rPr>
          <w:spacing w:val="-6"/>
        </w:rPr>
        <w:t xml:space="preserve"> </w:t>
      </w:r>
      <w:r w:rsidRPr="00795C4A">
        <w:t>será</w:t>
      </w:r>
      <w:r w:rsidRPr="00795C4A">
        <w:rPr>
          <w:spacing w:val="-8"/>
        </w:rPr>
        <w:t xml:space="preserve"> </w:t>
      </w:r>
      <w:r w:rsidRPr="00795C4A">
        <w:rPr>
          <w:spacing w:val="-2"/>
        </w:rPr>
        <w:t>precedido:</w:t>
      </w:r>
    </w:p>
    <w:p w14:paraId="610D80E4" w14:textId="77777777" w:rsidR="003E44E1" w:rsidRPr="00795C4A" w:rsidRDefault="003E44E1" w:rsidP="003E44E1">
      <w:pPr>
        <w:pStyle w:val="PargrafodaLista"/>
        <w:numPr>
          <w:ilvl w:val="0"/>
          <w:numId w:val="45"/>
        </w:numPr>
        <w:tabs>
          <w:tab w:val="left" w:pos="1666"/>
          <w:tab w:val="left" w:pos="6946"/>
        </w:tabs>
        <w:spacing w:line="360" w:lineRule="auto"/>
        <w:ind w:left="0" w:right="512" w:firstLine="1276"/>
      </w:pPr>
      <w:r w:rsidRPr="00795C4A">
        <w:t>Balanço</w:t>
      </w:r>
      <w:r w:rsidRPr="00795C4A">
        <w:rPr>
          <w:spacing w:val="-11"/>
        </w:rPr>
        <w:t xml:space="preserve"> </w:t>
      </w:r>
      <w:r w:rsidRPr="00795C4A">
        <w:t>dos</w:t>
      </w:r>
      <w:r w:rsidRPr="00795C4A">
        <w:rPr>
          <w:spacing w:val="-9"/>
        </w:rPr>
        <w:t xml:space="preserve"> </w:t>
      </w:r>
      <w:r w:rsidRPr="00795C4A">
        <w:t>eventos</w:t>
      </w:r>
      <w:r w:rsidRPr="00795C4A">
        <w:rPr>
          <w:spacing w:val="-7"/>
        </w:rPr>
        <w:t xml:space="preserve"> </w:t>
      </w:r>
      <w:r w:rsidRPr="00795C4A">
        <w:t>contratuais</w:t>
      </w:r>
      <w:r w:rsidRPr="00795C4A">
        <w:rPr>
          <w:spacing w:val="-8"/>
        </w:rPr>
        <w:t xml:space="preserve"> </w:t>
      </w:r>
      <w:r w:rsidRPr="00795C4A">
        <w:t>já</w:t>
      </w:r>
      <w:r w:rsidRPr="00795C4A">
        <w:rPr>
          <w:spacing w:val="-9"/>
        </w:rPr>
        <w:t xml:space="preserve"> </w:t>
      </w:r>
      <w:r w:rsidRPr="00795C4A">
        <w:t>cumpridos</w:t>
      </w:r>
      <w:r w:rsidRPr="00795C4A">
        <w:rPr>
          <w:spacing w:val="-9"/>
        </w:rPr>
        <w:t xml:space="preserve"> </w:t>
      </w:r>
      <w:r w:rsidRPr="00795C4A">
        <w:t>ou</w:t>
      </w:r>
      <w:r w:rsidRPr="00795C4A">
        <w:rPr>
          <w:spacing w:val="-10"/>
        </w:rPr>
        <w:t xml:space="preserve"> </w:t>
      </w:r>
      <w:r w:rsidRPr="00795C4A">
        <w:t>parcialmente</w:t>
      </w:r>
      <w:r w:rsidRPr="00795C4A">
        <w:rPr>
          <w:spacing w:val="-9"/>
        </w:rPr>
        <w:t xml:space="preserve"> </w:t>
      </w:r>
      <w:r w:rsidRPr="00795C4A">
        <w:rPr>
          <w:spacing w:val="-2"/>
        </w:rPr>
        <w:t>cumpridos;</w:t>
      </w:r>
    </w:p>
    <w:p w14:paraId="5E168C9C" w14:textId="77777777" w:rsidR="003E44E1" w:rsidRPr="00795C4A" w:rsidRDefault="003E44E1" w:rsidP="003E44E1">
      <w:pPr>
        <w:pStyle w:val="PargrafodaLista"/>
        <w:numPr>
          <w:ilvl w:val="0"/>
          <w:numId w:val="45"/>
        </w:numPr>
        <w:tabs>
          <w:tab w:val="left" w:pos="1666"/>
          <w:tab w:val="left" w:pos="6946"/>
        </w:tabs>
        <w:spacing w:before="1" w:line="360" w:lineRule="auto"/>
        <w:ind w:left="0" w:right="512" w:firstLine="1276"/>
      </w:pPr>
      <w:r w:rsidRPr="00795C4A">
        <w:t>Relação</w:t>
      </w:r>
      <w:r w:rsidRPr="00795C4A">
        <w:rPr>
          <w:spacing w:val="-10"/>
        </w:rPr>
        <w:t xml:space="preserve"> </w:t>
      </w:r>
      <w:r w:rsidRPr="00795C4A">
        <w:t>dos</w:t>
      </w:r>
      <w:r w:rsidRPr="00795C4A">
        <w:rPr>
          <w:spacing w:val="-6"/>
        </w:rPr>
        <w:t xml:space="preserve"> </w:t>
      </w:r>
      <w:r w:rsidRPr="00795C4A">
        <w:t>pagamentos</w:t>
      </w:r>
      <w:r w:rsidRPr="00795C4A">
        <w:rPr>
          <w:spacing w:val="-6"/>
        </w:rPr>
        <w:t xml:space="preserve"> </w:t>
      </w:r>
      <w:r w:rsidRPr="00795C4A">
        <w:t>já</w:t>
      </w:r>
      <w:r w:rsidRPr="00795C4A">
        <w:rPr>
          <w:spacing w:val="-10"/>
        </w:rPr>
        <w:t xml:space="preserve"> </w:t>
      </w:r>
      <w:r w:rsidRPr="00795C4A">
        <w:t>efetuados</w:t>
      </w:r>
      <w:r w:rsidRPr="00795C4A">
        <w:rPr>
          <w:spacing w:val="-8"/>
        </w:rPr>
        <w:t xml:space="preserve"> </w:t>
      </w:r>
      <w:r w:rsidRPr="00795C4A">
        <w:t>e</w:t>
      </w:r>
      <w:r w:rsidRPr="00795C4A">
        <w:rPr>
          <w:spacing w:val="-8"/>
        </w:rPr>
        <w:t xml:space="preserve"> </w:t>
      </w:r>
      <w:r w:rsidRPr="00795C4A">
        <w:t>ainda</w:t>
      </w:r>
      <w:r w:rsidRPr="00795C4A">
        <w:rPr>
          <w:spacing w:val="-7"/>
        </w:rPr>
        <w:t xml:space="preserve"> </w:t>
      </w:r>
      <w:r w:rsidRPr="00795C4A">
        <w:rPr>
          <w:spacing w:val="-2"/>
        </w:rPr>
        <w:t>devidos;</w:t>
      </w:r>
    </w:p>
    <w:p w14:paraId="221D1816" w14:textId="77777777" w:rsidR="003E44E1" w:rsidRPr="00795C4A" w:rsidRDefault="003E44E1" w:rsidP="003E44E1">
      <w:pPr>
        <w:pStyle w:val="PargrafodaLista"/>
        <w:numPr>
          <w:ilvl w:val="0"/>
          <w:numId w:val="45"/>
        </w:numPr>
        <w:tabs>
          <w:tab w:val="left" w:pos="1666"/>
          <w:tab w:val="left" w:pos="6946"/>
        </w:tabs>
        <w:spacing w:line="360" w:lineRule="auto"/>
        <w:ind w:left="0" w:right="512" w:firstLine="1276"/>
      </w:pPr>
      <w:r w:rsidRPr="00795C4A">
        <w:t>Indenizações</w:t>
      </w:r>
      <w:r w:rsidRPr="00795C4A">
        <w:rPr>
          <w:spacing w:val="-7"/>
        </w:rPr>
        <w:t xml:space="preserve"> </w:t>
      </w:r>
      <w:r w:rsidRPr="00795C4A">
        <w:t>e</w:t>
      </w:r>
      <w:r w:rsidRPr="00795C4A">
        <w:rPr>
          <w:spacing w:val="-8"/>
        </w:rPr>
        <w:t xml:space="preserve"> </w:t>
      </w:r>
      <w:r w:rsidRPr="00795C4A">
        <w:rPr>
          <w:spacing w:val="-2"/>
        </w:rPr>
        <w:t>multas.</w:t>
      </w:r>
    </w:p>
    <w:p w14:paraId="5131CE8C" w14:textId="77777777" w:rsidR="003E44E1" w:rsidRPr="00795C4A" w:rsidRDefault="003E44E1" w:rsidP="003E44E1">
      <w:pPr>
        <w:pStyle w:val="PargrafodaLista"/>
        <w:tabs>
          <w:tab w:val="left" w:pos="851"/>
          <w:tab w:val="left" w:pos="1134"/>
          <w:tab w:val="left" w:pos="6946"/>
        </w:tabs>
        <w:spacing w:line="360" w:lineRule="auto"/>
        <w:ind w:left="708" w:right="512"/>
        <w:rPr>
          <w:b/>
        </w:rPr>
      </w:pPr>
    </w:p>
    <w:p w14:paraId="7ECDA06E" w14:textId="77777777" w:rsidR="003E44E1" w:rsidRPr="00795C4A" w:rsidRDefault="003E44E1" w:rsidP="003E44E1">
      <w:pPr>
        <w:pStyle w:val="PargrafodaLista"/>
        <w:numPr>
          <w:ilvl w:val="0"/>
          <w:numId w:val="49"/>
        </w:numPr>
        <w:tabs>
          <w:tab w:val="left" w:pos="851"/>
          <w:tab w:val="left" w:pos="1134"/>
        </w:tabs>
        <w:spacing w:line="360" w:lineRule="auto"/>
        <w:ind w:right="512"/>
        <w:rPr>
          <w:b/>
        </w:rPr>
      </w:pPr>
      <w:r w:rsidRPr="00795C4A">
        <w:rPr>
          <w:b/>
        </w:rPr>
        <w:t>CLÁUSULA DÉCIMA PRIMEIRA – DOTAÇÃO ORÇAMENTÁRIA</w:t>
      </w:r>
    </w:p>
    <w:p w14:paraId="3190986B" w14:textId="77777777" w:rsidR="003E44E1" w:rsidRDefault="003E44E1" w:rsidP="003E44E1">
      <w:pPr>
        <w:pStyle w:val="Corpodetexto"/>
        <w:widowControl/>
        <w:numPr>
          <w:ilvl w:val="1"/>
          <w:numId w:val="50"/>
        </w:numPr>
        <w:tabs>
          <w:tab w:val="left" w:pos="567"/>
          <w:tab w:val="left" w:pos="1276"/>
        </w:tabs>
        <w:autoSpaceDE/>
        <w:autoSpaceDN/>
        <w:spacing w:line="360" w:lineRule="auto"/>
        <w:ind w:left="0" w:right="512" w:firstLine="708"/>
        <w:jc w:val="both"/>
      </w:pPr>
      <w:r w:rsidRPr="00795C4A">
        <w:t xml:space="preserve">As despesas decorrentes da presente contratação correrão à conta de recursos específicos consignados no Orçamento do CRO-CE deste exercício, na dotação abaixo discriminada: </w:t>
      </w:r>
      <w:r>
        <w:t>__________</w:t>
      </w:r>
      <w:r w:rsidRPr="00795C4A">
        <w:t xml:space="preserve"> – </w:t>
      </w:r>
      <w:r>
        <w:t>___________________</w:t>
      </w:r>
      <w:r w:rsidRPr="00795C4A">
        <w:t>.</w:t>
      </w:r>
    </w:p>
    <w:p w14:paraId="13340F79" w14:textId="77777777" w:rsidR="003E44E1" w:rsidRPr="00795C4A" w:rsidRDefault="003E44E1" w:rsidP="003E44E1">
      <w:pPr>
        <w:pStyle w:val="Corpodetexto"/>
        <w:tabs>
          <w:tab w:val="left" w:pos="567"/>
          <w:tab w:val="left" w:pos="1276"/>
        </w:tabs>
        <w:spacing w:line="360" w:lineRule="auto"/>
        <w:ind w:left="708" w:right="512"/>
        <w:jc w:val="both"/>
      </w:pPr>
    </w:p>
    <w:p w14:paraId="4F425D30" w14:textId="77777777" w:rsidR="003E44E1" w:rsidRPr="00795C4A" w:rsidRDefault="003E44E1" w:rsidP="003E44E1">
      <w:pPr>
        <w:pStyle w:val="PargrafodaLista"/>
        <w:numPr>
          <w:ilvl w:val="0"/>
          <w:numId w:val="50"/>
        </w:numPr>
        <w:tabs>
          <w:tab w:val="left" w:pos="1526"/>
        </w:tabs>
        <w:spacing w:line="360" w:lineRule="auto"/>
        <w:ind w:right="512"/>
        <w:rPr>
          <w:b/>
        </w:rPr>
      </w:pPr>
      <w:r w:rsidRPr="00795C4A">
        <w:rPr>
          <w:b/>
        </w:rPr>
        <w:t>CLÁUSULA DÉCIMA SEGUNDA – DOS CASOS OMISSOS</w:t>
      </w:r>
    </w:p>
    <w:p w14:paraId="3FFDD82C" w14:textId="77777777" w:rsidR="003E44E1" w:rsidRPr="00795C4A" w:rsidRDefault="003E44E1" w:rsidP="003E44E1">
      <w:pPr>
        <w:pStyle w:val="PargrafodaLista"/>
        <w:numPr>
          <w:ilvl w:val="1"/>
          <w:numId w:val="50"/>
        </w:numPr>
        <w:tabs>
          <w:tab w:val="left" w:pos="1276"/>
          <w:tab w:val="left" w:pos="1526"/>
        </w:tabs>
        <w:spacing w:line="360" w:lineRule="auto"/>
        <w:ind w:left="0" w:right="512" w:firstLine="708"/>
        <w:contextualSpacing/>
      </w:pPr>
      <w:r w:rsidRPr="00795C4A">
        <w:t>Os casos omissos serão decididos pelo CONTRATANTE, segundo as disposições contidas na Lei nº 14.133,</w:t>
      </w:r>
      <w:r w:rsidRPr="00795C4A">
        <w:rPr>
          <w:spacing w:val="-8"/>
        </w:rPr>
        <w:t xml:space="preserve"> </w:t>
      </w:r>
      <w:r w:rsidRPr="00795C4A">
        <w:t>de</w:t>
      </w:r>
      <w:r w:rsidRPr="00795C4A">
        <w:rPr>
          <w:spacing w:val="-13"/>
        </w:rPr>
        <w:t xml:space="preserve"> </w:t>
      </w:r>
      <w:r w:rsidRPr="00795C4A">
        <w:t>2021,</w:t>
      </w:r>
      <w:r w:rsidRPr="00795C4A">
        <w:rPr>
          <w:spacing w:val="-8"/>
        </w:rPr>
        <w:t xml:space="preserve"> </w:t>
      </w:r>
      <w:r w:rsidRPr="00795C4A">
        <w:t>e</w:t>
      </w:r>
      <w:r w:rsidRPr="00795C4A">
        <w:rPr>
          <w:spacing w:val="-13"/>
        </w:rPr>
        <w:t xml:space="preserve"> </w:t>
      </w:r>
      <w:r w:rsidRPr="00795C4A">
        <w:t>demais</w:t>
      </w:r>
      <w:r w:rsidRPr="00795C4A">
        <w:rPr>
          <w:spacing w:val="-10"/>
        </w:rPr>
        <w:t xml:space="preserve"> </w:t>
      </w:r>
      <w:r w:rsidRPr="00795C4A">
        <w:t>normas</w:t>
      </w:r>
      <w:r w:rsidRPr="00795C4A">
        <w:rPr>
          <w:spacing w:val="-9"/>
        </w:rPr>
        <w:t xml:space="preserve"> </w:t>
      </w:r>
      <w:r w:rsidRPr="00795C4A">
        <w:t>federais</w:t>
      </w:r>
      <w:r w:rsidRPr="00795C4A">
        <w:rPr>
          <w:spacing w:val="-11"/>
        </w:rPr>
        <w:t xml:space="preserve"> </w:t>
      </w:r>
      <w:r w:rsidRPr="00795C4A">
        <w:t>aplicáveis</w:t>
      </w:r>
      <w:r w:rsidRPr="00795C4A">
        <w:rPr>
          <w:spacing w:val="-11"/>
        </w:rPr>
        <w:t xml:space="preserve"> </w:t>
      </w:r>
      <w:r w:rsidRPr="00795C4A">
        <w:t>e,</w:t>
      </w:r>
      <w:r w:rsidRPr="00795C4A">
        <w:rPr>
          <w:spacing w:val="-8"/>
        </w:rPr>
        <w:t xml:space="preserve"> </w:t>
      </w:r>
      <w:r w:rsidRPr="00795C4A">
        <w:t>subsidiariamente,</w:t>
      </w:r>
      <w:r w:rsidRPr="00795C4A">
        <w:rPr>
          <w:spacing w:val="-11"/>
        </w:rPr>
        <w:t xml:space="preserve"> </w:t>
      </w:r>
      <w:r w:rsidRPr="00795C4A">
        <w:t>segundo</w:t>
      </w:r>
      <w:r w:rsidRPr="00795C4A">
        <w:rPr>
          <w:spacing w:val="-9"/>
        </w:rPr>
        <w:t xml:space="preserve"> </w:t>
      </w:r>
      <w:r w:rsidRPr="00795C4A">
        <w:t>as</w:t>
      </w:r>
      <w:r w:rsidRPr="00795C4A">
        <w:rPr>
          <w:spacing w:val="-9"/>
        </w:rPr>
        <w:t xml:space="preserve"> </w:t>
      </w:r>
      <w:r w:rsidRPr="00795C4A">
        <w:t>disposições</w:t>
      </w:r>
      <w:r w:rsidRPr="00795C4A">
        <w:rPr>
          <w:spacing w:val="-9"/>
        </w:rPr>
        <w:t xml:space="preserve"> </w:t>
      </w:r>
      <w:r w:rsidRPr="00795C4A">
        <w:t>contidas na Lei nº</w:t>
      </w:r>
      <w:r w:rsidRPr="00795C4A">
        <w:rPr>
          <w:spacing w:val="-1"/>
        </w:rPr>
        <w:t xml:space="preserve"> </w:t>
      </w:r>
      <w:r w:rsidRPr="00795C4A">
        <w:t>8.078, de</w:t>
      </w:r>
      <w:r w:rsidRPr="00795C4A">
        <w:rPr>
          <w:spacing w:val="-1"/>
        </w:rPr>
        <w:t xml:space="preserve"> </w:t>
      </w:r>
      <w:r w:rsidRPr="00795C4A">
        <w:t>1990 – Código de Defesa</w:t>
      </w:r>
      <w:r w:rsidRPr="00795C4A">
        <w:rPr>
          <w:spacing w:val="-1"/>
        </w:rPr>
        <w:t xml:space="preserve"> </w:t>
      </w:r>
      <w:r w:rsidRPr="00795C4A">
        <w:t>do Consumidor – e normas e</w:t>
      </w:r>
      <w:r w:rsidRPr="00795C4A">
        <w:rPr>
          <w:spacing w:val="-1"/>
        </w:rPr>
        <w:t xml:space="preserve"> </w:t>
      </w:r>
      <w:r w:rsidRPr="00795C4A">
        <w:t>princípios gerais dos contratos</w:t>
      </w:r>
    </w:p>
    <w:p w14:paraId="085AF2BE" w14:textId="77777777" w:rsidR="003E44E1" w:rsidRPr="00795C4A" w:rsidRDefault="003E44E1" w:rsidP="003E44E1">
      <w:pPr>
        <w:pStyle w:val="PargrafodaLista"/>
        <w:numPr>
          <w:ilvl w:val="0"/>
          <w:numId w:val="50"/>
        </w:numPr>
        <w:tabs>
          <w:tab w:val="left" w:pos="851"/>
          <w:tab w:val="left" w:pos="1134"/>
        </w:tabs>
        <w:spacing w:line="360" w:lineRule="auto"/>
        <w:ind w:right="512"/>
        <w:rPr>
          <w:b/>
        </w:rPr>
      </w:pPr>
      <w:r w:rsidRPr="00795C4A">
        <w:rPr>
          <w:b/>
        </w:rPr>
        <w:t>CLÁUSULA DÉCIMA TERCEIRA – ALTERAÇÕES</w:t>
      </w:r>
    </w:p>
    <w:p w14:paraId="241F25F0" w14:textId="77777777" w:rsidR="003E44E1" w:rsidRPr="00795C4A" w:rsidRDefault="003E44E1" w:rsidP="003E44E1">
      <w:pPr>
        <w:pStyle w:val="PargrafodaLista"/>
        <w:numPr>
          <w:ilvl w:val="1"/>
          <w:numId w:val="50"/>
        </w:numPr>
        <w:tabs>
          <w:tab w:val="left" w:pos="1276"/>
        </w:tabs>
        <w:spacing w:before="1" w:line="360" w:lineRule="auto"/>
        <w:ind w:left="0" w:right="512" w:firstLine="708"/>
      </w:pPr>
      <w:r w:rsidRPr="00795C4A">
        <w:t>Eventuais</w:t>
      </w:r>
      <w:r w:rsidRPr="00795C4A">
        <w:rPr>
          <w:spacing w:val="-12"/>
        </w:rPr>
        <w:t xml:space="preserve"> </w:t>
      </w:r>
      <w:r w:rsidRPr="00795C4A">
        <w:t>alterações</w:t>
      </w:r>
      <w:r w:rsidRPr="00795C4A">
        <w:rPr>
          <w:spacing w:val="-11"/>
        </w:rPr>
        <w:t xml:space="preserve"> </w:t>
      </w:r>
      <w:r w:rsidRPr="00795C4A">
        <w:t>contratuais</w:t>
      </w:r>
      <w:r w:rsidRPr="00795C4A">
        <w:rPr>
          <w:spacing w:val="-11"/>
        </w:rPr>
        <w:t xml:space="preserve"> </w:t>
      </w:r>
      <w:r w:rsidRPr="00795C4A">
        <w:t>reger-se-ão</w:t>
      </w:r>
      <w:r w:rsidRPr="00795C4A">
        <w:rPr>
          <w:spacing w:val="-12"/>
        </w:rPr>
        <w:t xml:space="preserve"> </w:t>
      </w:r>
      <w:r w:rsidRPr="00795C4A">
        <w:t>pela</w:t>
      </w:r>
      <w:r w:rsidRPr="00795C4A">
        <w:rPr>
          <w:spacing w:val="-10"/>
        </w:rPr>
        <w:t xml:space="preserve"> </w:t>
      </w:r>
      <w:r w:rsidRPr="00795C4A">
        <w:t>disciplina</w:t>
      </w:r>
      <w:r w:rsidRPr="00795C4A">
        <w:rPr>
          <w:spacing w:val="-13"/>
        </w:rPr>
        <w:t xml:space="preserve"> </w:t>
      </w:r>
      <w:r w:rsidRPr="00795C4A">
        <w:t>dos</w:t>
      </w:r>
      <w:r w:rsidRPr="00795C4A">
        <w:rPr>
          <w:spacing w:val="-11"/>
        </w:rPr>
        <w:t xml:space="preserve"> </w:t>
      </w:r>
      <w:r w:rsidRPr="00795C4A">
        <w:t>arts.</w:t>
      </w:r>
      <w:r w:rsidRPr="00795C4A">
        <w:rPr>
          <w:spacing w:val="-11"/>
        </w:rPr>
        <w:t xml:space="preserve"> </w:t>
      </w:r>
      <w:r w:rsidRPr="00795C4A">
        <w:t>124</w:t>
      </w:r>
      <w:r w:rsidRPr="00795C4A">
        <w:rPr>
          <w:spacing w:val="-11"/>
        </w:rPr>
        <w:t xml:space="preserve"> </w:t>
      </w:r>
      <w:r w:rsidRPr="00795C4A">
        <w:t>e</w:t>
      </w:r>
      <w:r w:rsidRPr="00795C4A">
        <w:rPr>
          <w:spacing w:val="-13"/>
        </w:rPr>
        <w:t xml:space="preserve"> </w:t>
      </w:r>
      <w:r w:rsidRPr="00795C4A">
        <w:t>seguintes</w:t>
      </w:r>
      <w:r w:rsidRPr="00795C4A">
        <w:rPr>
          <w:spacing w:val="-11"/>
        </w:rPr>
        <w:t xml:space="preserve"> </w:t>
      </w:r>
      <w:r w:rsidRPr="00795C4A">
        <w:t>da</w:t>
      </w:r>
      <w:r w:rsidRPr="00795C4A">
        <w:rPr>
          <w:spacing w:val="-13"/>
        </w:rPr>
        <w:t xml:space="preserve"> </w:t>
      </w:r>
      <w:r w:rsidRPr="00795C4A">
        <w:t>Lei</w:t>
      </w:r>
      <w:r w:rsidRPr="00795C4A">
        <w:rPr>
          <w:spacing w:val="-12"/>
        </w:rPr>
        <w:t xml:space="preserve"> </w:t>
      </w:r>
      <w:r w:rsidRPr="00795C4A">
        <w:t>nº</w:t>
      </w:r>
      <w:r w:rsidRPr="00795C4A">
        <w:rPr>
          <w:spacing w:val="-13"/>
        </w:rPr>
        <w:t xml:space="preserve"> </w:t>
      </w:r>
      <w:r w:rsidRPr="00795C4A">
        <w:t>14.133, de 2021.</w:t>
      </w:r>
    </w:p>
    <w:p w14:paraId="59FF2388" w14:textId="77777777" w:rsidR="003E44E1" w:rsidRPr="00795C4A" w:rsidRDefault="003E44E1" w:rsidP="003E44E1">
      <w:pPr>
        <w:pStyle w:val="PargrafodaLista"/>
        <w:numPr>
          <w:ilvl w:val="1"/>
          <w:numId w:val="50"/>
        </w:numPr>
        <w:tabs>
          <w:tab w:val="left" w:pos="1276"/>
        </w:tabs>
        <w:spacing w:line="360" w:lineRule="auto"/>
        <w:ind w:left="0" w:right="512" w:firstLine="708"/>
      </w:pPr>
      <w:r w:rsidRPr="00795C4A">
        <w:t>O Contratado é</w:t>
      </w:r>
      <w:r w:rsidRPr="00795C4A">
        <w:rPr>
          <w:spacing w:val="-1"/>
        </w:rPr>
        <w:t xml:space="preserve"> </w:t>
      </w:r>
      <w:r w:rsidRPr="00795C4A">
        <w:t>obrigado a aceitar, nas</w:t>
      </w:r>
      <w:r w:rsidRPr="00795C4A">
        <w:rPr>
          <w:spacing w:val="-1"/>
        </w:rPr>
        <w:t xml:space="preserve"> </w:t>
      </w:r>
      <w:r w:rsidRPr="00795C4A">
        <w:t>mesmas</w:t>
      </w:r>
      <w:r w:rsidRPr="00795C4A">
        <w:rPr>
          <w:spacing w:val="-1"/>
        </w:rPr>
        <w:t xml:space="preserve"> </w:t>
      </w:r>
      <w:r w:rsidRPr="00795C4A">
        <w:t>condições contratuais,</w:t>
      </w:r>
      <w:r w:rsidRPr="00795C4A">
        <w:rPr>
          <w:spacing w:val="-1"/>
        </w:rPr>
        <w:t xml:space="preserve"> </w:t>
      </w:r>
      <w:r w:rsidRPr="00795C4A">
        <w:t xml:space="preserve">os acréscimos ou supressões que se fizerem necessários, até o limite de 25% (vinte e cinco por cento) do valor inicial atualizado do </w:t>
      </w:r>
      <w:r w:rsidRPr="00795C4A">
        <w:rPr>
          <w:spacing w:val="-2"/>
        </w:rPr>
        <w:t>contrato.</w:t>
      </w:r>
    </w:p>
    <w:p w14:paraId="2C02ECDA" w14:textId="77777777" w:rsidR="003E44E1" w:rsidRPr="00795C4A" w:rsidRDefault="003E44E1" w:rsidP="003E44E1">
      <w:pPr>
        <w:pStyle w:val="PargrafodaLista"/>
        <w:numPr>
          <w:ilvl w:val="1"/>
          <w:numId w:val="50"/>
        </w:numPr>
        <w:tabs>
          <w:tab w:val="left" w:pos="958"/>
          <w:tab w:val="left" w:pos="1276"/>
        </w:tabs>
        <w:spacing w:before="1" w:line="360" w:lineRule="auto"/>
        <w:ind w:left="0" w:right="512" w:firstLine="708"/>
      </w:pPr>
      <w:r w:rsidRPr="00795C4A">
        <w:t>Registros que não caracterizam alteração do contrato podem ser realizados por simples apostila, dispensada a celebração de termo aditivo, na forma do art. 136 da Lei nº 14.133, de 2021.</w:t>
      </w:r>
    </w:p>
    <w:p w14:paraId="074535E0" w14:textId="77777777" w:rsidR="003E44E1" w:rsidRPr="00795C4A" w:rsidRDefault="003E44E1" w:rsidP="003E44E1">
      <w:pPr>
        <w:pStyle w:val="PargrafodaLista"/>
        <w:numPr>
          <w:ilvl w:val="0"/>
          <w:numId w:val="50"/>
        </w:numPr>
        <w:tabs>
          <w:tab w:val="left" w:pos="958"/>
          <w:tab w:val="left" w:pos="1276"/>
        </w:tabs>
        <w:spacing w:before="1" w:line="360" w:lineRule="auto"/>
        <w:ind w:right="512"/>
        <w:rPr>
          <w:b/>
        </w:rPr>
      </w:pPr>
      <w:r w:rsidRPr="00795C4A">
        <w:rPr>
          <w:b/>
        </w:rPr>
        <w:t>CLÁUSULA DÉCIMA QUARTA – PUBLICAÇÃO</w:t>
      </w:r>
    </w:p>
    <w:p w14:paraId="05307B37" w14:textId="77777777" w:rsidR="003E44E1" w:rsidRDefault="003E44E1" w:rsidP="003E44E1">
      <w:pPr>
        <w:pStyle w:val="PargrafodaLista"/>
        <w:numPr>
          <w:ilvl w:val="1"/>
          <w:numId w:val="50"/>
        </w:numPr>
        <w:tabs>
          <w:tab w:val="left" w:pos="1276"/>
        </w:tabs>
        <w:spacing w:line="360" w:lineRule="auto"/>
        <w:ind w:left="0" w:right="512" w:firstLine="708"/>
      </w:pPr>
      <w:r w:rsidRPr="00795C4A">
        <w:t>Incumbirá ao Contratante providenciar a publicação deste instrumento nos termos e condições previstas na Lei nº 14.133/21.</w:t>
      </w:r>
    </w:p>
    <w:p w14:paraId="2FF3A03C" w14:textId="77777777" w:rsidR="003E44E1" w:rsidRPr="00795C4A" w:rsidRDefault="003E44E1" w:rsidP="003E44E1">
      <w:pPr>
        <w:pStyle w:val="PargrafodaLista"/>
        <w:tabs>
          <w:tab w:val="left" w:pos="1276"/>
        </w:tabs>
        <w:spacing w:line="360" w:lineRule="auto"/>
        <w:ind w:left="708" w:right="512"/>
      </w:pPr>
    </w:p>
    <w:p w14:paraId="3056DA91" w14:textId="77777777" w:rsidR="003E44E1" w:rsidRPr="00795C4A" w:rsidRDefault="003E44E1" w:rsidP="003E44E1">
      <w:pPr>
        <w:pStyle w:val="PargrafodaLista"/>
        <w:numPr>
          <w:ilvl w:val="0"/>
          <w:numId w:val="50"/>
        </w:numPr>
        <w:tabs>
          <w:tab w:val="left" w:pos="958"/>
          <w:tab w:val="left" w:pos="1276"/>
        </w:tabs>
        <w:spacing w:before="1" w:line="360" w:lineRule="auto"/>
        <w:ind w:right="512"/>
        <w:rPr>
          <w:b/>
        </w:rPr>
      </w:pPr>
      <w:r w:rsidRPr="00795C4A">
        <w:rPr>
          <w:b/>
        </w:rPr>
        <w:t>CLÁUSULA DÉCIMA QUINTA – FORO</w:t>
      </w:r>
    </w:p>
    <w:p w14:paraId="0F0BAC12" w14:textId="77777777" w:rsidR="003E44E1" w:rsidRPr="00795C4A" w:rsidRDefault="003E44E1" w:rsidP="003E44E1">
      <w:pPr>
        <w:pStyle w:val="PargrafodaLista"/>
        <w:numPr>
          <w:ilvl w:val="1"/>
          <w:numId w:val="50"/>
        </w:numPr>
        <w:tabs>
          <w:tab w:val="left" w:pos="1276"/>
        </w:tabs>
        <w:spacing w:line="360" w:lineRule="auto"/>
        <w:ind w:right="512"/>
      </w:pPr>
      <w:r w:rsidRPr="00795C4A">
        <w:t xml:space="preserve">É eleito o foro da Comarca de Fortaleza para dirimir os litígios que decorrerem da execução deste Termo de Contrato que não possam ser compostos pela conciliação, conforme art. 92, §1º da Lei nº </w:t>
      </w:r>
      <w:r w:rsidRPr="00795C4A">
        <w:rPr>
          <w:spacing w:val="-2"/>
        </w:rPr>
        <w:t>14.133/21.</w:t>
      </w:r>
    </w:p>
    <w:p w14:paraId="4DD4D547" w14:textId="77777777" w:rsidR="003E44E1" w:rsidRPr="00795C4A" w:rsidRDefault="003E44E1" w:rsidP="003E44E1">
      <w:pPr>
        <w:pStyle w:val="PargrafodaLista"/>
        <w:tabs>
          <w:tab w:val="left" w:pos="1276"/>
        </w:tabs>
        <w:spacing w:line="360" w:lineRule="auto"/>
        <w:ind w:left="1068" w:right="512"/>
        <w:rPr>
          <w:spacing w:val="-2"/>
        </w:rPr>
      </w:pPr>
    </w:p>
    <w:p w14:paraId="7906DB1B" w14:textId="77777777" w:rsidR="003E44E1" w:rsidRPr="00795C4A" w:rsidRDefault="003E44E1" w:rsidP="003E44E1">
      <w:pPr>
        <w:pStyle w:val="PargrafodaLista"/>
        <w:tabs>
          <w:tab w:val="left" w:pos="1276"/>
        </w:tabs>
        <w:spacing w:line="360" w:lineRule="auto"/>
        <w:ind w:left="1068" w:right="512"/>
        <w:rPr>
          <w:spacing w:val="-2"/>
        </w:rPr>
      </w:pPr>
    </w:p>
    <w:p w14:paraId="180E586D" w14:textId="77777777" w:rsidR="00F430E5" w:rsidRDefault="00F430E5" w:rsidP="003E44E1">
      <w:pPr>
        <w:pStyle w:val="PargrafodaLista"/>
        <w:tabs>
          <w:tab w:val="left" w:pos="1276"/>
        </w:tabs>
        <w:spacing w:line="360" w:lineRule="auto"/>
        <w:ind w:left="1068" w:right="512"/>
        <w:rPr>
          <w:spacing w:val="-2"/>
        </w:rPr>
      </w:pPr>
    </w:p>
    <w:p w14:paraId="692F64EA" w14:textId="77777777" w:rsidR="00F430E5" w:rsidRDefault="00F430E5" w:rsidP="003E44E1">
      <w:pPr>
        <w:pStyle w:val="PargrafodaLista"/>
        <w:tabs>
          <w:tab w:val="left" w:pos="1276"/>
        </w:tabs>
        <w:spacing w:line="360" w:lineRule="auto"/>
        <w:ind w:left="1068" w:right="512"/>
        <w:rPr>
          <w:spacing w:val="-2"/>
        </w:rPr>
      </w:pPr>
    </w:p>
    <w:p w14:paraId="1710A49B" w14:textId="79631527" w:rsidR="003E44E1" w:rsidRPr="00795C4A" w:rsidRDefault="003E44E1" w:rsidP="003E44E1">
      <w:pPr>
        <w:pStyle w:val="PargrafodaLista"/>
        <w:tabs>
          <w:tab w:val="left" w:pos="1276"/>
        </w:tabs>
        <w:spacing w:line="360" w:lineRule="auto"/>
        <w:ind w:left="1068" w:right="512"/>
        <w:rPr>
          <w:spacing w:val="-2"/>
        </w:rPr>
      </w:pPr>
      <w:r w:rsidRPr="00795C4A">
        <w:rPr>
          <w:spacing w:val="-2"/>
        </w:rPr>
        <w:t>Fortaleza, _______ de ______________________ de 20 ____</w:t>
      </w:r>
    </w:p>
    <w:p w14:paraId="74878348" w14:textId="77777777" w:rsidR="003E44E1" w:rsidRPr="00795C4A" w:rsidRDefault="003E44E1" w:rsidP="003E44E1">
      <w:pPr>
        <w:pStyle w:val="PargrafodaLista"/>
        <w:tabs>
          <w:tab w:val="left" w:pos="1276"/>
        </w:tabs>
        <w:spacing w:line="360" w:lineRule="auto"/>
        <w:ind w:left="1068" w:right="512"/>
        <w:rPr>
          <w:spacing w:val="-2"/>
        </w:rPr>
      </w:pPr>
    </w:p>
    <w:tbl>
      <w:tblPr>
        <w:tblpPr w:leftFromText="141" w:rightFromText="141" w:vertAnchor="text" w:horzAnchor="margin" w:tblpXSpec="center" w:tblpY="759"/>
        <w:tblW w:w="11119" w:type="dxa"/>
        <w:tblLook w:val="04A0" w:firstRow="1" w:lastRow="0" w:firstColumn="1" w:lastColumn="0" w:noHBand="0" w:noVBand="1"/>
      </w:tblPr>
      <w:tblGrid>
        <w:gridCol w:w="5098"/>
        <w:gridCol w:w="709"/>
        <w:gridCol w:w="5312"/>
      </w:tblGrid>
      <w:tr w:rsidR="003E44E1" w:rsidRPr="00795C4A" w14:paraId="3DA0E22B" w14:textId="77777777" w:rsidTr="000751C2">
        <w:tc>
          <w:tcPr>
            <w:tcW w:w="5098" w:type="dxa"/>
          </w:tcPr>
          <w:p w14:paraId="0DC44B1C" w14:textId="04ABBCA5" w:rsidR="003E44E1" w:rsidRPr="00795C4A" w:rsidRDefault="003E44E1" w:rsidP="003E44E1">
            <w:pPr>
              <w:adjustRightInd w:val="0"/>
              <w:ind w:right="512"/>
              <w:jc w:val="center"/>
              <w:rPr>
                <w:iCs/>
              </w:rPr>
            </w:pPr>
            <w:r w:rsidRPr="00795C4A">
              <w:rPr>
                <w:bCs/>
              </w:rPr>
              <w:t>______________________________</w:t>
            </w:r>
            <w:r w:rsidRPr="00795C4A">
              <w:rPr>
                <w:bCs/>
              </w:rPr>
              <w:br/>
            </w:r>
            <w:r w:rsidRPr="00795C4A">
              <w:rPr>
                <w:bCs/>
                <w:iCs/>
              </w:rPr>
              <w:t>Conselho Regional de Odontologia do Ceará</w:t>
            </w:r>
            <w:r w:rsidRPr="00795C4A">
              <w:rPr>
                <w:bCs/>
                <w:iCs/>
              </w:rPr>
              <w:br/>
            </w:r>
            <w:r>
              <w:rPr>
                <w:iCs/>
              </w:rPr>
              <w:t>____</w:t>
            </w:r>
            <w:r w:rsidR="00BE78BD">
              <w:rPr>
                <w:iCs/>
              </w:rPr>
              <w:t>____________</w:t>
            </w:r>
            <w:r>
              <w:rPr>
                <w:iCs/>
              </w:rPr>
              <w:t>__________</w:t>
            </w:r>
            <w:r w:rsidRPr="00795C4A">
              <w:rPr>
                <w:iCs/>
              </w:rPr>
              <w:br/>
              <w:t>Presidente</w:t>
            </w:r>
          </w:p>
          <w:p w14:paraId="3E821EA7" w14:textId="77777777" w:rsidR="003E44E1" w:rsidRPr="00795C4A" w:rsidRDefault="003E44E1" w:rsidP="003E44E1">
            <w:pPr>
              <w:pStyle w:val="WW-Corpodetexto3"/>
              <w:autoSpaceDE w:val="0"/>
              <w:spacing w:after="0"/>
              <w:ind w:right="512"/>
              <w:jc w:val="center"/>
              <w:rPr>
                <w:spacing w:val="-4"/>
                <w:sz w:val="22"/>
                <w:szCs w:val="22"/>
              </w:rPr>
            </w:pPr>
            <w:r w:rsidRPr="00795C4A">
              <w:rPr>
                <w:sz w:val="22"/>
                <w:szCs w:val="22"/>
                <w:lang w:eastAsia="pt-BR"/>
              </w:rPr>
              <w:t>CONTRATANTE</w:t>
            </w:r>
          </w:p>
        </w:tc>
        <w:tc>
          <w:tcPr>
            <w:tcW w:w="709" w:type="dxa"/>
          </w:tcPr>
          <w:p w14:paraId="20DED053" w14:textId="77777777" w:rsidR="003E44E1" w:rsidRPr="00795C4A" w:rsidRDefault="003E44E1" w:rsidP="003E44E1">
            <w:pPr>
              <w:ind w:right="512"/>
              <w:jc w:val="center"/>
              <w:rPr>
                <w:iCs/>
              </w:rPr>
            </w:pPr>
          </w:p>
        </w:tc>
        <w:tc>
          <w:tcPr>
            <w:tcW w:w="5312" w:type="dxa"/>
          </w:tcPr>
          <w:p w14:paraId="1EEAC9F6" w14:textId="77777777" w:rsidR="003E44E1" w:rsidRPr="00795C4A" w:rsidRDefault="003E44E1" w:rsidP="003E44E1">
            <w:pPr>
              <w:ind w:right="512"/>
              <w:jc w:val="center"/>
              <w:rPr>
                <w:iCs/>
              </w:rPr>
            </w:pPr>
            <w:r w:rsidRPr="00795C4A">
              <w:rPr>
                <w:iCs/>
              </w:rPr>
              <w:t>_______________________________</w:t>
            </w:r>
            <w:r w:rsidRPr="00795C4A">
              <w:rPr>
                <w:iCs/>
              </w:rPr>
              <w:br/>
              <w:t>NOME EMPRESARIAL</w:t>
            </w:r>
            <w:r w:rsidRPr="00795C4A">
              <w:rPr>
                <w:iCs/>
              </w:rPr>
              <w:br/>
              <w:t>CNPJ n.º ___</w:t>
            </w:r>
            <w:r w:rsidRPr="00795C4A">
              <w:t>______________</w:t>
            </w:r>
          </w:p>
          <w:p w14:paraId="3052929F" w14:textId="77777777" w:rsidR="003E44E1" w:rsidRPr="00795C4A" w:rsidRDefault="003E44E1" w:rsidP="003E44E1">
            <w:pPr>
              <w:ind w:right="512"/>
              <w:jc w:val="center"/>
              <w:rPr>
                <w:iCs/>
              </w:rPr>
            </w:pPr>
            <w:r w:rsidRPr="00795C4A">
              <w:rPr>
                <w:iCs/>
              </w:rPr>
              <w:t xml:space="preserve">Sr(a). </w:t>
            </w:r>
            <w:r w:rsidRPr="00795C4A">
              <w:t>_________________</w:t>
            </w:r>
            <w:r w:rsidRPr="00795C4A">
              <w:br/>
            </w:r>
            <w:r w:rsidRPr="00795C4A">
              <w:rPr>
                <w:iCs/>
              </w:rPr>
              <w:t xml:space="preserve">CPF: nº </w:t>
            </w:r>
            <w:r w:rsidRPr="00795C4A">
              <w:t>______________</w:t>
            </w:r>
          </w:p>
          <w:p w14:paraId="6ACFB6B3" w14:textId="77777777" w:rsidR="003E44E1" w:rsidRPr="00795C4A" w:rsidRDefault="003E44E1" w:rsidP="003E44E1">
            <w:pPr>
              <w:ind w:right="512"/>
              <w:jc w:val="center"/>
              <w:rPr>
                <w:spacing w:val="-4"/>
              </w:rPr>
            </w:pPr>
            <w:r w:rsidRPr="00795C4A">
              <w:rPr>
                <w:rFonts w:eastAsia="TimesNewRoman"/>
              </w:rPr>
              <w:t>CONTRATADA</w:t>
            </w:r>
          </w:p>
        </w:tc>
      </w:tr>
      <w:tr w:rsidR="003E44E1" w:rsidRPr="00795C4A" w14:paraId="4293C32B" w14:textId="77777777" w:rsidTr="000751C2">
        <w:tc>
          <w:tcPr>
            <w:tcW w:w="5098" w:type="dxa"/>
          </w:tcPr>
          <w:p w14:paraId="60117040" w14:textId="77777777" w:rsidR="003E44E1" w:rsidRPr="00795C4A" w:rsidRDefault="003E44E1" w:rsidP="003E44E1">
            <w:pPr>
              <w:adjustRightInd w:val="0"/>
              <w:ind w:right="512"/>
              <w:jc w:val="center"/>
              <w:rPr>
                <w:bCs/>
              </w:rPr>
            </w:pPr>
          </w:p>
          <w:p w14:paraId="180C1EEB" w14:textId="77777777" w:rsidR="003E44E1" w:rsidRPr="00795C4A" w:rsidRDefault="003E44E1" w:rsidP="003E44E1">
            <w:pPr>
              <w:adjustRightInd w:val="0"/>
              <w:ind w:right="512"/>
              <w:jc w:val="center"/>
              <w:rPr>
                <w:bCs/>
              </w:rPr>
            </w:pPr>
          </w:p>
        </w:tc>
        <w:tc>
          <w:tcPr>
            <w:tcW w:w="709" w:type="dxa"/>
          </w:tcPr>
          <w:p w14:paraId="240AE4C8" w14:textId="77777777" w:rsidR="003E44E1" w:rsidRPr="00795C4A" w:rsidRDefault="003E44E1" w:rsidP="003E44E1">
            <w:pPr>
              <w:ind w:right="512"/>
              <w:jc w:val="center"/>
              <w:rPr>
                <w:iCs/>
              </w:rPr>
            </w:pPr>
          </w:p>
        </w:tc>
        <w:tc>
          <w:tcPr>
            <w:tcW w:w="5312" w:type="dxa"/>
          </w:tcPr>
          <w:p w14:paraId="50F7841A" w14:textId="77777777" w:rsidR="003E44E1" w:rsidRPr="00795C4A" w:rsidRDefault="003E44E1" w:rsidP="003E44E1">
            <w:pPr>
              <w:ind w:right="512"/>
              <w:jc w:val="center"/>
              <w:rPr>
                <w:iCs/>
              </w:rPr>
            </w:pPr>
          </w:p>
        </w:tc>
      </w:tr>
      <w:tr w:rsidR="003E44E1" w:rsidRPr="00795C4A" w14:paraId="4ADE6686" w14:textId="77777777" w:rsidTr="000751C2">
        <w:tc>
          <w:tcPr>
            <w:tcW w:w="5098" w:type="dxa"/>
          </w:tcPr>
          <w:p w14:paraId="39B32DC6" w14:textId="77777777" w:rsidR="003E44E1" w:rsidRPr="00795C4A" w:rsidRDefault="003E44E1" w:rsidP="003E44E1">
            <w:pPr>
              <w:adjustRightInd w:val="0"/>
              <w:ind w:right="512"/>
              <w:rPr>
                <w:b/>
              </w:rPr>
            </w:pPr>
            <w:r w:rsidRPr="00795C4A">
              <w:rPr>
                <w:b/>
              </w:rPr>
              <w:t>Testemunhas:</w:t>
            </w:r>
          </w:p>
        </w:tc>
        <w:tc>
          <w:tcPr>
            <w:tcW w:w="709" w:type="dxa"/>
          </w:tcPr>
          <w:p w14:paraId="29EFE703" w14:textId="77777777" w:rsidR="003E44E1" w:rsidRPr="00795C4A" w:rsidRDefault="003E44E1" w:rsidP="003E44E1">
            <w:pPr>
              <w:ind w:right="512"/>
              <w:jc w:val="center"/>
              <w:rPr>
                <w:iCs/>
              </w:rPr>
            </w:pPr>
          </w:p>
        </w:tc>
        <w:tc>
          <w:tcPr>
            <w:tcW w:w="5312" w:type="dxa"/>
          </w:tcPr>
          <w:p w14:paraId="737E2F02" w14:textId="77777777" w:rsidR="003E44E1" w:rsidRPr="00795C4A" w:rsidRDefault="003E44E1" w:rsidP="003E44E1">
            <w:pPr>
              <w:ind w:right="512"/>
              <w:jc w:val="center"/>
              <w:rPr>
                <w:iCs/>
              </w:rPr>
            </w:pPr>
          </w:p>
        </w:tc>
      </w:tr>
      <w:tr w:rsidR="003E44E1" w:rsidRPr="00795C4A" w14:paraId="47CFBAC0" w14:textId="77777777" w:rsidTr="000751C2">
        <w:tc>
          <w:tcPr>
            <w:tcW w:w="5098" w:type="dxa"/>
          </w:tcPr>
          <w:p w14:paraId="510FF3D4" w14:textId="77777777" w:rsidR="003E44E1" w:rsidRPr="00795C4A" w:rsidRDefault="003E44E1" w:rsidP="003E44E1">
            <w:pPr>
              <w:adjustRightInd w:val="0"/>
              <w:ind w:right="512"/>
              <w:rPr>
                <w:bCs/>
              </w:rPr>
            </w:pPr>
          </w:p>
        </w:tc>
        <w:tc>
          <w:tcPr>
            <w:tcW w:w="709" w:type="dxa"/>
          </w:tcPr>
          <w:p w14:paraId="6C09DAFD" w14:textId="77777777" w:rsidR="003E44E1" w:rsidRPr="00795C4A" w:rsidRDefault="003E44E1" w:rsidP="003E44E1">
            <w:pPr>
              <w:ind w:right="512"/>
              <w:jc w:val="center"/>
              <w:rPr>
                <w:iCs/>
              </w:rPr>
            </w:pPr>
          </w:p>
        </w:tc>
        <w:tc>
          <w:tcPr>
            <w:tcW w:w="5312" w:type="dxa"/>
          </w:tcPr>
          <w:p w14:paraId="512306FB" w14:textId="77777777" w:rsidR="003E44E1" w:rsidRPr="00795C4A" w:rsidRDefault="003E44E1" w:rsidP="003E44E1">
            <w:pPr>
              <w:ind w:right="512"/>
              <w:jc w:val="center"/>
              <w:rPr>
                <w:iCs/>
              </w:rPr>
            </w:pPr>
          </w:p>
        </w:tc>
      </w:tr>
      <w:tr w:rsidR="003E44E1" w:rsidRPr="00795C4A" w14:paraId="02336B9C" w14:textId="77777777" w:rsidTr="000751C2">
        <w:tc>
          <w:tcPr>
            <w:tcW w:w="5098" w:type="dxa"/>
          </w:tcPr>
          <w:p w14:paraId="073C435A" w14:textId="77777777" w:rsidR="003E44E1" w:rsidRPr="00795C4A" w:rsidRDefault="003E44E1" w:rsidP="003E44E1">
            <w:pPr>
              <w:adjustRightInd w:val="0"/>
              <w:ind w:right="512"/>
              <w:jc w:val="center"/>
              <w:rPr>
                <w:bCs/>
              </w:rPr>
            </w:pPr>
            <w:r w:rsidRPr="00795C4A">
              <w:rPr>
                <w:bCs/>
              </w:rPr>
              <w:br/>
              <w:t>Nome: ___________________________</w:t>
            </w:r>
            <w:r w:rsidRPr="00795C4A">
              <w:rPr>
                <w:bCs/>
              </w:rPr>
              <w:br/>
            </w:r>
            <w:r w:rsidRPr="00795C4A">
              <w:rPr>
                <w:bCs/>
              </w:rPr>
              <w:br/>
              <w:t>CPF: __________________</w:t>
            </w:r>
          </w:p>
        </w:tc>
        <w:tc>
          <w:tcPr>
            <w:tcW w:w="709" w:type="dxa"/>
          </w:tcPr>
          <w:p w14:paraId="2DF080E1" w14:textId="77777777" w:rsidR="003E44E1" w:rsidRPr="00795C4A" w:rsidRDefault="003E44E1" w:rsidP="003E44E1">
            <w:pPr>
              <w:ind w:right="512"/>
              <w:jc w:val="center"/>
              <w:rPr>
                <w:iCs/>
              </w:rPr>
            </w:pPr>
          </w:p>
        </w:tc>
        <w:tc>
          <w:tcPr>
            <w:tcW w:w="5312" w:type="dxa"/>
          </w:tcPr>
          <w:p w14:paraId="7E8CFF84" w14:textId="77777777" w:rsidR="003E44E1" w:rsidRPr="00795C4A" w:rsidRDefault="003E44E1" w:rsidP="003E44E1">
            <w:pPr>
              <w:ind w:right="512"/>
              <w:jc w:val="center"/>
              <w:rPr>
                <w:iCs/>
              </w:rPr>
            </w:pPr>
            <w:r w:rsidRPr="00795C4A">
              <w:rPr>
                <w:bCs/>
              </w:rPr>
              <w:br/>
              <w:t>Nome: ___________________________</w:t>
            </w:r>
            <w:r w:rsidRPr="00795C4A">
              <w:rPr>
                <w:bCs/>
              </w:rPr>
              <w:br/>
            </w:r>
            <w:r w:rsidRPr="00795C4A">
              <w:rPr>
                <w:bCs/>
              </w:rPr>
              <w:br/>
              <w:t>CPF: __________________</w:t>
            </w:r>
          </w:p>
        </w:tc>
      </w:tr>
    </w:tbl>
    <w:p w14:paraId="09B3EE81" w14:textId="77777777" w:rsidR="003E44E1" w:rsidRPr="00795C4A" w:rsidRDefault="003E44E1" w:rsidP="003E44E1">
      <w:pPr>
        <w:tabs>
          <w:tab w:val="left" w:pos="851"/>
          <w:tab w:val="left" w:pos="1134"/>
          <w:tab w:val="left" w:pos="1276"/>
        </w:tabs>
        <w:spacing w:after="240" w:line="360" w:lineRule="auto"/>
        <w:ind w:right="512"/>
      </w:pPr>
    </w:p>
    <w:p w14:paraId="56D1927F" w14:textId="77777777" w:rsidR="003E44E1" w:rsidRPr="00795C4A" w:rsidRDefault="003E44E1" w:rsidP="003E44E1">
      <w:pPr>
        <w:spacing w:line="360" w:lineRule="auto"/>
        <w:ind w:left="142" w:right="512"/>
        <w:jc w:val="both"/>
        <w:rPr>
          <w:b/>
        </w:rPr>
      </w:pPr>
    </w:p>
    <w:p w14:paraId="3A6AC5CA" w14:textId="77777777" w:rsidR="00B9291E" w:rsidRDefault="00B9291E" w:rsidP="003E44E1">
      <w:pPr>
        <w:pStyle w:val="Corpodetexto"/>
        <w:spacing w:before="1"/>
        <w:ind w:right="512"/>
        <w:rPr>
          <w:rFonts w:ascii="Calibri"/>
          <w:b/>
          <w:sz w:val="27"/>
        </w:rPr>
      </w:pPr>
    </w:p>
    <w:tbl>
      <w:tblPr>
        <w:tblpPr w:leftFromText="141" w:rightFromText="141" w:vertAnchor="text" w:horzAnchor="margin" w:tblpXSpec="center" w:tblpY="759"/>
        <w:tblW w:w="11119" w:type="dxa"/>
        <w:tblLook w:val="04A0" w:firstRow="1" w:lastRow="0" w:firstColumn="1" w:lastColumn="0" w:noHBand="0" w:noVBand="1"/>
      </w:tblPr>
      <w:tblGrid>
        <w:gridCol w:w="5098"/>
        <w:gridCol w:w="709"/>
        <w:gridCol w:w="5312"/>
      </w:tblGrid>
      <w:tr w:rsidR="000A39AA" w:rsidRPr="007944D3" w14:paraId="108E7452" w14:textId="77777777" w:rsidTr="00694A30">
        <w:tc>
          <w:tcPr>
            <w:tcW w:w="5098" w:type="dxa"/>
          </w:tcPr>
          <w:p w14:paraId="189EC6E8" w14:textId="4427E7E5" w:rsidR="000A39AA" w:rsidRPr="007944D3" w:rsidRDefault="000A39AA" w:rsidP="003E44E1">
            <w:pPr>
              <w:pStyle w:val="WW-Corpodetexto3"/>
              <w:autoSpaceDE w:val="0"/>
              <w:spacing w:after="0"/>
              <w:ind w:right="512"/>
              <w:jc w:val="center"/>
              <w:rPr>
                <w:rFonts w:ascii="Verdana" w:hAnsi="Verdana" w:cs="Arial"/>
                <w:spacing w:val="-4"/>
              </w:rPr>
            </w:pPr>
          </w:p>
        </w:tc>
        <w:tc>
          <w:tcPr>
            <w:tcW w:w="709" w:type="dxa"/>
          </w:tcPr>
          <w:p w14:paraId="1E41690E" w14:textId="77777777" w:rsidR="000A39AA" w:rsidRDefault="000A39AA" w:rsidP="003E44E1">
            <w:pPr>
              <w:ind w:right="512"/>
              <w:jc w:val="center"/>
              <w:rPr>
                <w:rFonts w:ascii="Verdana" w:hAnsi="Verdana" w:cs="Arial"/>
                <w:iCs/>
              </w:rPr>
            </w:pPr>
          </w:p>
        </w:tc>
        <w:tc>
          <w:tcPr>
            <w:tcW w:w="5312" w:type="dxa"/>
          </w:tcPr>
          <w:p w14:paraId="0CF79150" w14:textId="276476A2" w:rsidR="000A39AA" w:rsidRPr="007944D3" w:rsidRDefault="000A39AA" w:rsidP="003E44E1">
            <w:pPr>
              <w:ind w:right="512"/>
              <w:jc w:val="center"/>
              <w:rPr>
                <w:rFonts w:ascii="Verdana" w:hAnsi="Verdana" w:cs="Arial"/>
                <w:spacing w:val="-4"/>
              </w:rPr>
            </w:pPr>
          </w:p>
        </w:tc>
      </w:tr>
      <w:tr w:rsidR="000A39AA" w:rsidRPr="007944D3" w14:paraId="3170F28A" w14:textId="77777777" w:rsidTr="00694A30">
        <w:tc>
          <w:tcPr>
            <w:tcW w:w="5098" w:type="dxa"/>
          </w:tcPr>
          <w:p w14:paraId="4411217D" w14:textId="77777777" w:rsidR="000A39AA" w:rsidRDefault="000A39AA" w:rsidP="003E44E1">
            <w:pPr>
              <w:adjustRightInd w:val="0"/>
              <w:ind w:right="512"/>
              <w:jc w:val="center"/>
              <w:rPr>
                <w:rFonts w:ascii="Verdana" w:hAnsi="Verdana" w:cs="Arial"/>
                <w:bCs/>
              </w:rPr>
            </w:pPr>
          </w:p>
        </w:tc>
        <w:tc>
          <w:tcPr>
            <w:tcW w:w="709" w:type="dxa"/>
          </w:tcPr>
          <w:p w14:paraId="603E9EFC" w14:textId="77777777" w:rsidR="000A39AA" w:rsidRDefault="000A39AA" w:rsidP="003E44E1">
            <w:pPr>
              <w:ind w:right="512"/>
              <w:jc w:val="center"/>
              <w:rPr>
                <w:rFonts w:ascii="Verdana" w:hAnsi="Verdana" w:cs="Arial"/>
                <w:iCs/>
              </w:rPr>
            </w:pPr>
          </w:p>
        </w:tc>
        <w:tc>
          <w:tcPr>
            <w:tcW w:w="5312" w:type="dxa"/>
          </w:tcPr>
          <w:p w14:paraId="5D661CEF" w14:textId="77777777" w:rsidR="000A39AA" w:rsidRDefault="000A39AA" w:rsidP="003E44E1">
            <w:pPr>
              <w:ind w:right="512"/>
              <w:jc w:val="center"/>
              <w:rPr>
                <w:rFonts w:ascii="Verdana" w:hAnsi="Verdana" w:cs="Arial"/>
                <w:iCs/>
              </w:rPr>
            </w:pPr>
          </w:p>
        </w:tc>
      </w:tr>
      <w:tr w:rsidR="000A39AA" w:rsidRPr="007944D3" w14:paraId="1FCAEAC1" w14:textId="77777777" w:rsidTr="00694A30">
        <w:tc>
          <w:tcPr>
            <w:tcW w:w="5098" w:type="dxa"/>
          </w:tcPr>
          <w:p w14:paraId="55155952" w14:textId="13622000" w:rsidR="000A39AA" w:rsidRPr="002A5DAD" w:rsidRDefault="000A39AA" w:rsidP="003E44E1">
            <w:pPr>
              <w:adjustRightInd w:val="0"/>
              <w:ind w:right="512"/>
              <w:rPr>
                <w:rFonts w:ascii="Verdana" w:hAnsi="Verdana" w:cs="Arial"/>
                <w:b/>
              </w:rPr>
            </w:pPr>
          </w:p>
        </w:tc>
        <w:tc>
          <w:tcPr>
            <w:tcW w:w="709" w:type="dxa"/>
          </w:tcPr>
          <w:p w14:paraId="2F1079AE" w14:textId="77777777" w:rsidR="000A39AA" w:rsidRDefault="000A39AA" w:rsidP="003E44E1">
            <w:pPr>
              <w:ind w:right="512"/>
              <w:jc w:val="center"/>
              <w:rPr>
                <w:rFonts w:ascii="Verdana" w:hAnsi="Verdana" w:cs="Arial"/>
                <w:iCs/>
              </w:rPr>
            </w:pPr>
          </w:p>
        </w:tc>
        <w:tc>
          <w:tcPr>
            <w:tcW w:w="5312" w:type="dxa"/>
          </w:tcPr>
          <w:p w14:paraId="2618C85A" w14:textId="77777777" w:rsidR="000A39AA" w:rsidRDefault="000A39AA" w:rsidP="003E44E1">
            <w:pPr>
              <w:ind w:right="512"/>
              <w:jc w:val="center"/>
              <w:rPr>
                <w:rFonts w:ascii="Verdana" w:hAnsi="Verdana" w:cs="Arial"/>
                <w:iCs/>
              </w:rPr>
            </w:pPr>
          </w:p>
        </w:tc>
      </w:tr>
      <w:tr w:rsidR="000A39AA" w:rsidRPr="007944D3" w14:paraId="59392221" w14:textId="77777777" w:rsidTr="00694A30">
        <w:tc>
          <w:tcPr>
            <w:tcW w:w="5098" w:type="dxa"/>
          </w:tcPr>
          <w:p w14:paraId="469CC195" w14:textId="77777777" w:rsidR="000A39AA" w:rsidRDefault="000A39AA" w:rsidP="003E44E1">
            <w:pPr>
              <w:adjustRightInd w:val="0"/>
              <w:ind w:right="512"/>
              <w:rPr>
                <w:rFonts w:ascii="Verdana" w:hAnsi="Verdana" w:cs="Arial"/>
                <w:bCs/>
              </w:rPr>
            </w:pPr>
          </w:p>
        </w:tc>
        <w:tc>
          <w:tcPr>
            <w:tcW w:w="709" w:type="dxa"/>
          </w:tcPr>
          <w:p w14:paraId="06BB584F" w14:textId="77777777" w:rsidR="000A39AA" w:rsidRDefault="000A39AA" w:rsidP="003E44E1">
            <w:pPr>
              <w:ind w:right="512"/>
              <w:jc w:val="center"/>
              <w:rPr>
                <w:rFonts w:ascii="Verdana" w:hAnsi="Verdana" w:cs="Arial"/>
                <w:iCs/>
              </w:rPr>
            </w:pPr>
          </w:p>
        </w:tc>
        <w:tc>
          <w:tcPr>
            <w:tcW w:w="5312" w:type="dxa"/>
          </w:tcPr>
          <w:p w14:paraId="5C3786BF" w14:textId="77777777" w:rsidR="000A39AA" w:rsidRDefault="000A39AA" w:rsidP="003E44E1">
            <w:pPr>
              <w:ind w:right="512"/>
              <w:jc w:val="center"/>
              <w:rPr>
                <w:rFonts w:ascii="Verdana" w:hAnsi="Verdana" w:cs="Arial"/>
                <w:iCs/>
              </w:rPr>
            </w:pPr>
          </w:p>
        </w:tc>
      </w:tr>
    </w:tbl>
    <w:p w14:paraId="0C6E555B" w14:textId="06C146B9" w:rsidR="00B9291E" w:rsidRDefault="00B9291E">
      <w:pPr>
        <w:pStyle w:val="Corpodetexto"/>
        <w:spacing w:before="125"/>
        <w:ind w:right="1413"/>
        <w:jc w:val="center"/>
        <w:rPr>
          <w:rFonts w:ascii="Calibri"/>
        </w:rPr>
      </w:pPr>
    </w:p>
    <w:sectPr w:rsidR="00B9291E">
      <w:headerReference w:type="default" r:id="rId57"/>
      <w:footerReference w:type="default" r:id="rId58"/>
      <w:pgSz w:w="11910" w:h="16840"/>
      <w:pgMar w:top="2400" w:right="600" w:bottom="280" w:left="13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182FA" w14:textId="77777777" w:rsidR="00253205" w:rsidRDefault="00253205">
      <w:r>
        <w:separator/>
      </w:r>
    </w:p>
  </w:endnote>
  <w:endnote w:type="continuationSeparator" w:id="0">
    <w:p w14:paraId="2EE6A257" w14:textId="77777777" w:rsidR="00253205" w:rsidRDefault="0025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TimesNewRoman">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824383"/>
      <w:docPartObj>
        <w:docPartGallery w:val="Page Numbers (Bottom of Page)"/>
        <w:docPartUnique/>
      </w:docPartObj>
    </w:sdtPr>
    <w:sdtEndPr/>
    <w:sdtContent>
      <w:p w14:paraId="5DA48191" w14:textId="6CF193AB" w:rsidR="00470C11" w:rsidRDefault="00470C11">
        <w:pPr>
          <w:pStyle w:val="Rodap"/>
          <w:jc w:val="right"/>
        </w:pPr>
        <w:r>
          <w:fldChar w:fldCharType="begin"/>
        </w:r>
        <w:r>
          <w:instrText>PAGE   \* MERGEFORMAT</w:instrText>
        </w:r>
        <w:r>
          <w:fldChar w:fldCharType="separate"/>
        </w:r>
        <w:r w:rsidR="003E44E1" w:rsidRPr="003E44E1">
          <w:rPr>
            <w:noProof/>
            <w:lang w:val="pt-BR"/>
          </w:rPr>
          <w:t>21</w:t>
        </w:r>
        <w:r>
          <w:fldChar w:fldCharType="end"/>
        </w:r>
      </w:p>
    </w:sdtContent>
  </w:sdt>
  <w:p w14:paraId="0B0B8FCA" w14:textId="72454817" w:rsidR="00470C11" w:rsidRDefault="00470C11">
    <w:pPr>
      <w:pStyle w:val="Rodap"/>
    </w:pPr>
    <w:r>
      <w:rPr>
        <w:noProof/>
        <w:lang w:val="pt-BR" w:eastAsia="pt-BR"/>
      </w:rPr>
      <w:drawing>
        <wp:anchor distT="0" distB="0" distL="0" distR="0" simplePos="0" relativeHeight="484394496" behindDoc="1" locked="0" layoutInCell="1" allowOverlap="1" wp14:anchorId="0AB66979" wp14:editId="36BC07B6">
          <wp:simplePos x="0" y="0"/>
          <wp:positionH relativeFrom="margin">
            <wp:posOffset>317500</wp:posOffset>
          </wp:positionH>
          <wp:positionV relativeFrom="page">
            <wp:posOffset>10727055</wp:posOffset>
          </wp:positionV>
          <wp:extent cx="5343525" cy="753109"/>
          <wp:effectExtent l="0" t="0" r="0" b="9525"/>
          <wp:wrapNone/>
          <wp:docPr id="4440016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43525" cy="753109"/>
                  </a:xfrm>
                  <a:prstGeom prst="rect">
                    <a:avLst/>
                  </a:prstGeom>
                </pic:spPr>
              </pic:pic>
            </a:graphicData>
          </a:graphic>
        </wp:anchor>
      </w:drawing>
    </w:r>
    <w:r>
      <w:rPr>
        <w:noProof/>
        <w:lang w:val="pt-BR" w:eastAsia="pt-BR"/>
      </w:rPr>
      <w:drawing>
        <wp:anchor distT="0" distB="0" distL="0" distR="0" simplePos="0" relativeHeight="484392448" behindDoc="1" locked="0" layoutInCell="1" allowOverlap="1" wp14:anchorId="7BBDB94E" wp14:editId="64232BFC">
          <wp:simplePos x="0" y="0"/>
          <wp:positionH relativeFrom="page">
            <wp:posOffset>1526540</wp:posOffset>
          </wp:positionH>
          <wp:positionV relativeFrom="page">
            <wp:posOffset>10761980</wp:posOffset>
          </wp:positionV>
          <wp:extent cx="5343525" cy="753109"/>
          <wp:effectExtent l="0" t="0" r="0" b="0"/>
          <wp:wrapNone/>
          <wp:docPr id="159134407" name="image1.png"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36520" name="image1.png" descr="Texto&#10;&#10;Descrição gerada automaticamente"/>
                  <pic:cNvPicPr/>
                </pic:nvPicPr>
                <pic:blipFill>
                  <a:blip r:embed="rId1" cstate="print"/>
                  <a:stretch>
                    <a:fillRect/>
                  </a:stretch>
                </pic:blipFill>
                <pic:spPr>
                  <a:xfrm>
                    <a:off x="0" y="0"/>
                    <a:ext cx="5343525" cy="75310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53EC7" w14:textId="46818DB5" w:rsidR="00470C11" w:rsidRDefault="00470C11">
    <w:pPr>
      <w:pStyle w:val="Corpodetexto"/>
      <w:spacing w:line="14" w:lineRule="auto"/>
      <w:rPr>
        <w:sz w:val="20"/>
      </w:rPr>
    </w:pPr>
    <w:r>
      <w:rPr>
        <w:noProof/>
        <w:lang w:val="pt-BR" w:eastAsia="pt-BR"/>
      </w:rPr>
      <mc:AlternateContent>
        <mc:Choice Requires="wps">
          <w:drawing>
            <wp:anchor distT="0" distB="0" distL="114300" distR="114300" simplePos="0" relativeHeight="484364288" behindDoc="1" locked="0" layoutInCell="1" allowOverlap="1" wp14:anchorId="23A002EC" wp14:editId="2983F603">
              <wp:simplePos x="0" y="0"/>
              <wp:positionH relativeFrom="page">
                <wp:posOffset>6303010</wp:posOffset>
              </wp:positionH>
              <wp:positionV relativeFrom="page">
                <wp:posOffset>9917430</wp:posOffset>
              </wp:positionV>
              <wp:extent cx="219710" cy="165735"/>
              <wp:effectExtent l="0" t="0" r="0" b="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5FE5A" w14:textId="404072C4" w:rsidR="00470C11" w:rsidRDefault="00470C11">
                          <w:pPr>
                            <w:pStyle w:val="Corpodetexto"/>
                            <w:spacing w:line="245" w:lineRule="exact"/>
                            <w:ind w:left="60"/>
                            <w:rPr>
                              <w:rFonts w:ascii="Calibri"/>
                            </w:rPr>
                          </w:pPr>
                          <w:r>
                            <w:fldChar w:fldCharType="begin"/>
                          </w:r>
                          <w:r>
                            <w:rPr>
                              <w:rFonts w:ascii="Calibri"/>
                            </w:rPr>
                            <w:instrText xml:space="preserve"> PAGE </w:instrText>
                          </w:r>
                          <w:r>
                            <w:fldChar w:fldCharType="separate"/>
                          </w:r>
                          <w:r w:rsidR="003E44E1">
                            <w:rPr>
                              <w:rFonts w:ascii="Calibri"/>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002EC" id="_x0000_t202" coordsize="21600,21600" o:spt="202" path="m,l,21600r21600,l21600,xe">
              <v:stroke joinstyle="miter"/>
              <v:path gradientshapeok="t" o:connecttype="rect"/>
            </v:shapetype>
            <v:shape id="Text Box 18" o:spid="_x0000_s1026" type="#_x0000_t202" style="position:absolute;margin-left:496.3pt;margin-top:780.9pt;width:17.3pt;height:13.05pt;z-index:-189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" filled="f" stroked="f">
              <v:textbox inset="0,0,0,0">
                <w:txbxContent>
                  <w:p w14:paraId="75C5FE5A" w14:textId="404072C4" w:rsidR="00470C11" w:rsidRDefault="00470C11">
                    <w:pPr>
                      <w:pStyle w:val="Corpodetexto"/>
                      <w:spacing w:line="245" w:lineRule="exact"/>
                      <w:ind w:left="60"/>
                      <w:rPr>
                        <w:rFonts w:ascii="Calibri"/>
                      </w:rPr>
                    </w:pPr>
                    <w:r>
                      <w:fldChar w:fldCharType="begin"/>
                    </w:r>
                    <w:r>
                      <w:rPr>
                        <w:rFonts w:ascii="Calibri"/>
                      </w:rPr>
                      <w:instrText xml:space="preserve"> PAGE </w:instrText>
                    </w:r>
                    <w:r>
                      <w:fldChar w:fldCharType="separate"/>
                    </w:r>
                    <w:r w:rsidR="003E44E1">
                      <w:rPr>
                        <w:rFonts w:ascii="Calibri"/>
                        <w:noProof/>
                      </w:rPr>
                      <w:t>48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82092" w14:textId="77777777" w:rsidR="00470C11" w:rsidRDefault="00470C11">
    <w:pPr>
      <w:pStyle w:val="Corpodetexto"/>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5BC3" w14:textId="77777777" w:rsidR="00470C11" w:rsidRDefault="00470C11">
    <w:pPr>
      <w:pStyle w:val="Corpodetexto"/>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CE557" w14:textId="77777777" w:rsidR="00470C11" w:rsidRDefault="00470C11">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380CE" w14:textId="77777777" w:rsidR="00253205" w:rsidRDefault="00253205">
      <w:r>
        <w:separator/>
      </w:r>
    </w:p>
  </w:footnote>
  <w:footnote w:type="continuationSeparator" w:id="0">
    <w:p w14:paraId="48585295" w14:textId="77777777" w:rsidR="00253205" w:rsidRDefault="00253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F687A" w14:textId="77777777" w:rsidR="00470C11" w:rsidRDefault="00470C11" w:rsidP="00D935DA">
    <w:pPr>
      <w:pStyle w:val="Subttulo"/>
      <w:rPr>
        <w:rFonts w:ascii="Bookman Old Style" w:hAnsi="Bookman Old Style" w:cs="Bookman Old Style"/>
        <w:b/>
        <w:bCs/>
        <w:color w:val="auto"/>
        <w:sz w:val="16"/>
        <w:szCs w:val="16"/>
      </w:rPr>
    </w:pPr>
  </w:p>
  <w:p w14:paraId="65C0F47C" w14:textId="77777777" w:rsidR="00470C11" w:rsidRDefault="00470C11" w:rsidP="00D935DA">
    <w:pPr>
      <w:pStyle w:val="Subttulo"/>
      <w:rPr>
        <w:rFonts w:ascii="Bookman Old Style" w:hAnsi="Bookman Old Style" w:cs="Bookman Old Style"/>
        <w:b/>
        <w:bCs/>
        <w:color w:val="auto"/>
        <w:sz w:val="16"/>
        <w:szCs w:val="16"/>
      </w:rPr>
    </w:pPr>
  </w:p>
  <w:p w14:paraId="04AB3EFA" w14:textId="77777777" w:rsidR="00470C11" w:rsidRDefault="00470C11" w:rsidP="00D935DA">
    <w:pPr>
      <w:pStyle w:val="Subttulo"/>
      <w:rPr>
        <w:rFonts w:ascii="Bookman Old Style" w:hAnsi="Bookman Old Style" w:cs="Bookman Old Style"/>
        <w:b/>
        <w:bCs/>
        <w:color w:val="auto"/>
        <w:sz w:val="16"/>
        <w:szCs w:val="16"/>
      </w:rPr>
    </w:pPr>
  </w:p>
  <w:p w14:paraId="47E6C3DC" w14:textId="77777777" w:rsidR="00470C11" w:rsidRDefault="00470C11" w:rsidP="00D935DA">
    <w:pPr>
      <w:pStyle w:val="Subttulo"/>
      <w:rPr>
        <w:rFonts w:ascii="Bookman Old Style" w:hAnsi="Bookman Old Style" w:cs="Bookman Old Style"/>
        <w:b/>
        <w:bCs/>
        <w:color w:val="auto"/>
        <w:sz w:val="16"/>
        <w:szCs w:val="16"/>
      </w:rPr>
    </w:pPr>
  </w:p>
  <w:p w14:paraId="15DE7F51" w14:textId="4F599C07" w:rsidR="00470C11" w:rsidRDefault="008708DA" w:rsidP="00D935DA">
    <w:pPr>
      <w:pStyle w:val="Subttulo"/>
      <w:rPr>
        <w:rFonts w:ascii="Bookman Old Style" w:hAnsi="Bookman Old Style" w:cs="Bookman Old Style"/>
        <w:b/>
        <w:bCs/>
        <w:color w:val="auto"/>
        <w:sz w:val="16"/>
        <w:szCs w:val="16"/>
      </w:rPr>
    </w:pPr>
    <w:r>
      <w:rPr>
        <w:noProof/>
        <w:lang w:eastAsia="pt-BR"/>
      </w:rPr>
      <w:drawing>
        <wp:inline distT="0" distB="0" distL="0" distR="0" wp14:anchorId="3BC38A37" wp14:editId="579A395E">
          <wp:extent cx="4739005" cy="771525"/>
          <wp:effectExtent l="0" t="0" r="4445" b="9525"/>
          <wp:docPr id="1254588099" name="Imagem 1" descr="NOVA LOGOMARCA CRO-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NOVA LOGOMARCA CRO-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9005" cy="771525"/>
                  </a:xfrm>
                  <a:prstGeom prst="rect">
                    <a:avLst/>
                  </a:prstGeom>
                  <a:noFill/>
                  <a:ln>
                    <a:noFill/>
                  </a:ln>
                </pic:spPr>
              </pic:pic>
            </a:graphicData>
          </a:graphic>
        </wp:inline>
      </w:drawing>
    </w:r>
  </w:p>
  <w:p w14:paraId="1915D600" w14:textId="77777777" w:rsidR="00470C11" w:rsidRDefault="00470C11" w:rsidP="00D935DA">
    <w:pPr>
      <w:pStyle w:val="Subttulo"/>
      <w:rPr>
        <w:rFonts w:ascii="Bookman Old Style" w:hAnsi="Bookman Old Style" w:cs="Bookman Old Style"/>
        <w:b/>
        <w:bCs/>
        <w:color w:val="auto"/>
        <w:sz w:val="16"/>
        <w:szCs w:val="16"/>
      </w:rPr>
    </w:pPr>
  </w:p>
  <w:p w14:paraId="50512343" w14:textId="11EBAB43" w:rsidR="00470C11" w:rsidRPr="00D935DA" w:rsidRDefault="00470C11" w:rsidP="00D935DA">
    <w:pPr>
      <w:pStyle w:val="Subttulo"/>
      <w:rPr>
        <w:rFonts w:ascii="Bookman Old Style" w:hAnsi="Bookman Old Style" w:cs="Bookman Old Style"/>
        <w:b/>
        <w:bCs/>
        <w:color w:val="auto"/>
        <w:sz w:val="16"/>
        <w:szCs w:val="16"/>
      </w:rPr>
    </w:pPr>
    <w:r w:rsidRPr="00D935DA">
      <w:rPr>
        <w:rFonts w:ascii="Bookman Old Style" w:hAnsi="Bookman Old Style" w:cs="Bookman Old Style"/>
        <w:b/>
        <w:bCs/>
        <w:color w:val="auto"/>
        <w:sz w:val="16"/>
        <w:szCs w:val="16"/>
      </w:rPr>
      <w:t xml:space="preserve">Rua Gonçalves </w:t>
    </w:r>
    <w:proofErr w:type="spellStart"/>
    <w:r w:rsidRPr="00D935DA">
      <w:rPr>
        <w:rFonts w:ascii="Bookman Old Style" w:hAnsi="Bookman Old Style" w:cs="Bookman Old Style"/>
        <w:b/>
        <w:bCs/>
        <w:color w:val="auto"/>
        <w:sz w:val="16"/>
        <w:szCs w:val="16"/>
      </w:rPr>
      <w:t>Lêdo</w:t>
    </w:r>
    <w:proofErr w:type="spellEnd"/>
    <w:r w:rsidRPr="00D935DA">
      <w:rPr>
        <w:rFonts w:ascii="Bookman Old Style" w:hAnsi="Bookman Old Style" w:cs="Bookman Old Style"/>
        <w:b/>
        <w:bCs/>
        <w:color w:val="auto"/>
        <w:sz w:val="16"/>
        <w:szCs w:val="16"/>
      </w:rPr>
      <w:t>, 1655 – Joaquim Távora CEP: 60.110-261-Fortaleza-Ceará</w:t>
    </w:r>
  </w:p>
  <w:p w14:paraId="53C290EA" w14:textId="77777777" w:rsidR="00470C11" w:rsidRDefault="00470C11" w:rsidP="00D935DA">
    <w:pPr>
      <w:pStyle w:val="Ttulo1"/>
    </w:pPr>
    <w:r>
      <w:rPr>
        <w:rFonts w:ascii="Bookman Old Style" w:hAnsi="Bookman Old Style" w:cs="Bookman Old Style"/>
        <w:sz w:val="16"/>
        <w:szCs w:val="16"/>
      </w:rPr>
      <w:t xml:space="preserve">            Fone: (85) 98814-1163 - E-Mail: </w:t>
    </w:r>
    <w:r w:rsidRPr="00AE74E3">
      <w:rPr>
        <w:rFonts w:ascii="Bookman Old Style" w:hAnsi="Bookman Old Style" w:cs="Bookman Old Style"/>
        <w:sz w:val="16"/>
        <w:szCs w:val="16"/>
      </w:rPr>
      <w:t>cro@cro-ce.org.br</w:t>
    </w:r>
  </w:p>
  <w:p w14:paraId="1939B8D8" w14:textId="7C73EE31" w:rsidR="00470C11" w:rsidRDefault="00470C11" w:rsidP="00D935DA">
    <w:pPr>
      <w:pStyle w:val="Corpodetexto"/>
      <w:spacing w:line="14" w:lineRule="auto"/>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C529B" w14:textId="5E0F4A79" w:rsidR="00470C11" w:rsidRDefault="00024B74" w:rsidP="00721AD1">
    <w:pPr>
      <w:pStyle w:val="Cabealho"/>
      <w:jc w:val="center"/>
    </w:pPr>
    <w:r>
      <w:rPr>
        <w:noProof/>
        <w:lang w:val="pt-BR" w:eastAsia="pt-BR"/>
      </w:rPr>
      <w:drawing>
        <wp:inline distT="0" distB="0" distL="0" distR="0" wp14:anchorId="0BA8DABA" wp14:editId="67DBD215">
          <wp:extent cx="4739005" cy="771525"/>
          <wp:effectExtent l="0" t="0" r="4445" b="9525"/>
          <wp:docPr id="3" name="Imagem 1" descr="NOVA LOGOMARCA CRO-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NOVA LOGOMARCA CRO-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9005" cy="771525"/>
                  </a:xfrm>
                  <a:prstGeom prst="rect">
                    <a:avLst/>
                  </a:prstGeom>
                  <a:noFill/>
                  <a:ln>
                    <a:noFill/>
                  </a:ln>
                </pic:spPr>
              </pic:pic>
            </a:graphicData>
          </a:graphic>
        </wp:inline>
      </w:drawing>
    </w:r>
  </w:p>
  <w:p w14:paraId="5419D814" w14:textId="38FDEB92" w:rsidR="00470C11" w:rsidRPr="00D935DA" w:rsidRDefault="00470C11" w:rsidP="00D935DA">
    <w:pPr>
      <w:pStyle w:val="Subttulo"/>
      <w:rPr>
        <w:rFonts w:ascii="Bookman Old Style" w:hAnsi="Bookman Old Style" w:cs="Bookman Old Style"/>
        <w:b/>
        <w:bCs/>
        <w:color w:val="auto"/>
        <w:sz w:val="16"/>
        <w:szCs w:val="16"/>
      </w:rPr>
    </w:pPr>
    <w:r w:rsidRPr="00D935DA">
      <w:rPr>
        <w:rFonts w:ascii="Bookman Old Style" w:hAnsi="Bookman Old Style" w:cs="Bookman Old Style"/>
        <w:b/>
        <w:bCs/>
        <w:color w:val="auto"/>
        <w:sz w:val="16"/>
        <w:szCs w:val="16"/>
      </w:rPr>
      <w:t xml:space="preserve">Rua Gonçalves </w:t>
    </w:r>
    <w:proofErr w:type="spellStart"/>
    <w:r w:rsidRPr="00D935DA">
      <w:rPr>
        <w:rFonts w:ascii="Bookman Old Style" w:hAnsi="Bookman Old Style" w:cs="Bookman Old Style"/>
        <w:b/>
        <w:bCs/>
        <w:color w:val="auto"/>
        <w:sz w:val="16"/>
        <w:szCs w:val="16"/>
      </w:rPr>
      <w:t>Lêdo</w:t>
    </w:r>
    <w:proofErr w:type="spellEnd"/>
    <w:r w:rsidRPr="00D935DA">
      <w:rPr>
        <w:rFonts w:ascii="Bookman Old Style" w:hAnsi="Bookman Old Style" w:cs="Bookman Old Style"/>
        <w:b/>
        <w:bCs/>
        <w:color w:val="auto"/>
        <w:sz w:val="16"/>
        <w:szCs w:val="16"/>
      </w:rPr>
      <w:t>, 1655 – Joaquim Távora CEP: 60.110-261-Fortaleza-Ceará</w:t>
    </w:r>
  </w:p>
  <w:p w14:paraId="7E836AF4" w14:textId="31B0114C" w:rsidR="00470C11" w:rsidRDefault="00470C11" w:rsidP="00D935DA">
    <w:pPr>
      <w:pStyle w:val="Ttulo1"/>
    </w:pPr>
    <w:r>
      <w:rPr>
        <w:rFonts w:ascii="Bookman Old Style" w:hAnsi="Bookman Old Style" w:cs="Bookman Old Style"/>
        <w:sz w:val="16"/>
        <w:szCs w:val="16"/>
      </w:rPr>
      <w:t xml:space="preserve">            </w:t>
    </w:r>
    <w:r>
      <w:rPr>
        <w:rFonts w:ascii="Bookman Old Style" w:hAnsi="Bookman Old Style" w:cs="Bookman Old Style"/>
        <w:sz w:val="16"/>
        <w:szCs w:val="16"/>
      </w:rPr>
      <w:t xml:space="preserve">Fone: (85) 98814-1163 - E-Mail: </w:t>
    </w:r>
    <w:bookmarkStart w:id="5" w:name="_Hlk75359303"/>
    <w:r w:rsidRPr="00AE74E3">
      <w:rPr>
        <w:rFonts w:ascii="Bookman Old Style" w:hAnsi="Bookman Old Style" w:cs="Bookman Old Style"/>
        <w:sz w:val="16"/>
        <w:szCs w:val="16"/>
      </w:rPr>
      <w:t>cro@cro-ce.org.br</w:t>
    </w:r>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41C44" w14:textId="6C1F2AF5" w:rsidR="00470C11" w:rsidRDefault="00024B74" w:rsidP="00154CC7">
    <w:pPr>
      <w:pStyle w:val="Cabealho"/>
      <w:jc w:val="center"/>
    </w:pPr>
    <w:r>
      <w:rPr>
        <w:noProof/>
        <w:lang w:val="pt-BR" w:eastAsia="pt-BR"/>
      </w:rPr>
      <w:drawing>
        <wp:inline distT="0" distB="0" distL="0" distR="0" wp14:anchorId="02BFF1DE" wp14:editId="18AE84AD">
          <wp:extent cx="4739005" cy="771525"/>
          <wp:effectExtent l="0" t="0" r="4445" b="9525"/>
          <wp:docPr id="4" name="Imagem 1" descr="NOVA LOGOMARCA CRO-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NOVA LOGOMARCA CRO-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9005" cy="771525"/>
                  </a:xfrm>
                  <a:prstGeom prst="rect">
                    <a:avLst/>
                  </a:prstGeom>
                  <a:noFill/>
                  <a:ln>
                    <a:noFill/>
                  </a:ln>
                </pic:spPr>
              </pic:pic>
            </a:graphicData>
          </a:graphic>
        </wp:inline>
      </w:drawing>
    </w:r>
  </w:p>
  <w:p w14:paraId="386D20BD" w14:textId="37F18A37" w:rsidR="00470C11" w:rsidRPr="00D935DA" w:rsidRDefault="00470C11" w:rsidP="00154CC7">
    <w:pPr>
      <w:pStyle w:val="Subttulo"/>
      <w:rPr>
        <w:rFonts w:ascii="Bookman Old Style" w:hAnsi="Bookman Old Style" w:cs="Bookman Old Style"/>
        <w:b/>
        <w:bCs/>
        <w:color w:val="auto"/>
        <w:sz w:val="16"/>
        <w:szCs w:val="16"/>
      </w:rPr>
    </w:pPr>
    <w:r w:rsidRPr="00D935DA">
      <w:rPr>
        <w:rFonts w:ascii="Bookman Old Style" w:hAnsi="Bookman Old Style" w:cs="Bookman Old Style"/>
        <w:b/>
        <w:bCs/>
        <w:color w:val="auto"/>
        <w:sz w:val="16"/>
        <w:szCs w:val="16"/>
      </w:rPr>
      <w:t xml:space="preserve">Rua Gonçalves </w:t>
    </w:r>
    <w:proofErr w:type="spellStart"/>
    <w:r w:rsidRPr="00D935DA">
      <w:rPr>
        <w:rFonts w:ascii="Bookman Old Style" w:hAnsi="Bookman Old Style" w:cs="Bookman Old Style"/>
        <w:b/>
        <w:bCs/>
        <w:color w:val="auto"/>
        <w:sz w:val="16"/>
        <w:szCs w:val="16"/>
      </w:rPr>
      <w:t>Lêdo</w:t>
    </w:r>
    <w:proofErr w:type="spellEnd"/>
    <w:r w:rsidRPr="00D935DA">
      <w:rPr>
        <w:rFonts w:ascii="Bookman Old Style" w:hAnsi="Bookman Old Style" w:cs="Bookman Old Style"/>
        <w:b/>
        <w:bCs/>
        <w:color w:val="auto"/>
        <w:sz w:val="16"/>
        <w:szCs w:val="16"/>
      </w:rPr>
      <w:t>, 1655 – Joaquim Távora CEP: 60.110-261-Fortaleza-Ceará</w:t>
    </w:r>
  </w:p>
  <w:p w14:paraId="5383A0D4" w14:textId="5C0403E5" w:rsidR="00470C11" w:rsidRDefault="00470C11" w:rsidP="000B21D5">
    <w:pPr>
      <w:pStyle w:val="Ttulo1"/>
    </w:pPr>
    <w:r>
      <w:rPr>
        <w:rFonts w:ascii="Bookman Old Style" w:hAnsi="Bookman Old Style" w:cs="Bookman Old Style"/>
        <w:sz w:val="16"/>
        <w:szCs w:val="16"/>
      </w:rPr>
      <w:t xml:space="preserve">            </w:t>
    </w:r>
    <w:r>
      <w:rPr>
        <w:rFonts w:ascii="Bookman Old Style" w:hAnsi="Bookman Old Style" w:cs="Bookman Old Style"/>
        <w:sz w:val="16"/>
        <w:szCs w:val="16"/>
      </w:rPr>
      <w:t xml:space="preserve">Fone: (85) 98814-1163 - E-Mail: </w:t>
    </w:r>
    <w:r w:rsidRPr="00AE74E3">
      <w:rPr>
        <w:rFonts w:ascii="Bookman Old Style" w:hAnsi="Bookman Old Style" w:cs="Bookman Old Style"/>
        <w:sz w:val="16"/>
        <w:szCs w:val="16"/>
      </w:rPr>
      <w:t>cro@cro-ce.org.br</w:t>
    </w:r>
  </w:p>
  <w:p w14:paraId="72827C68" w14:textId="6826616A" w:rsidR="00470C11" w:rsidRDefault="00470C11" w:rsidP="00154CC7">
    <w:pPr>
      <w:pStyle w:val="Corpodetexto"/>
      <w:spacing w:line="14" w:lineRule="auto"/>
      <w:jc w:val="cent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9906B" w14:textId="0C620242" w:rsidR="00470C11" w:rsidRDefault="00024B74">
    <w:pPr>
      <w:pStyle w:val="Corpodetexto"/>
      <w:spacing w:line="14" w:lineRule="auto"/>
      <w:rPr>
        <w:sz w:val="20"/>
      </w:rPr>
    </w:pPr>
    <w:r>
      <w:rPr>
        <w:noProof/>
        <w:lang w:val="pt-BR" w:eastAsia="pt-BR"/>
      </w:rPr>
      <w:drawing>
        <wp:anchor distT="0" distB="0" distL="114300" distR="114300" simplePos="0" relativeHeight="484395520" behindDoc="0" locked="0" layoutInCell="1" allowOverlap="1" wp14:anchorId="22F62B99" wp14:editId="1A714082">
          <wp:simplePos x="0" y="0"/>
          <wp:positionH relativeFrom="column">
            <wp:posOffset>327025</wp:posOffset>
          </wp:positionH>
          <wp:positionV relativeFrom="paragraph">
            <wp:posOffset>80645</wp:posOffset>
          </wp:positionV>
          <wp:extent cx="4739005" cy="771525"/>
          <wp:effectExtent l="0" t="0" r="4445" b="9525"/>
          <wp:wrapSquare wrapText="bothSides"/>
          <wp:docPr id="11" name="Imagem 1" descr="NOVA LOGOMARCA CRO-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NOVA LOGOMARCA CRO-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9005" cy="771525"/>
                  </a:xfrm>
                  <a:prstGeom prst="rect">
                    <a:avLst/>
                  </a:prstGeom>
                  <a:noFill/>
                  <a:ln>
                    <a:noFill/>
                  </a:ln>
                </pic:spPr>
              </pic:pic>
            </a:graphicData>
          </a:graphic>
        </wp:anchor>
      </w:drawing>
    </w:r>
    <w:r w:rsidR="00470C11">
      <w:rPr>
        <w:noProof/>
        <w:lang w:val="pt-BR" w:eastAsia="pt-BR"/>
      </w:rPr>
      <mc:AlternateContent>
        <mc:Choice Requires="wps">
          <w:drawing>
            <wp:anchor distT="0" distB="0" distL="114300" distR="114300" simplePos="0" relativeHeight="484371968" behindDoc="1" locked="0" layoutInCell="1" allowOverlap="1" wp14:anchorId="2A458BCC" wp14:editId="1E763DDD">
              <wp:simplePos x="0" y="0"/>
              <wp:positionH relativeFrom="page">
                <wp:posOffset>1791970</wp:posOffset>
              </wp:positionH>
              <wp:positionV relativeFrom="page">
                <wp:posOffset>1048385</wp:posOffset>
              </wp:positionV>
              <wp:extent cx="3977640" cy="266065"/>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A872F" w14:textId="77777777" w:rsidR="00470C11" w:rsidRDefault="00470C11">
                          <w:pPr>
                            <w:spacing w:before="19" w:line="242" w:lineRule="auto"/>
                            <w:ind w:left="543" w:hanging="524"/>
                            <w:rPr>
                              <w:rFonts w:ascii="Cambria" w:hAnsi="Cambria"/>
                              <w:sz w:val="16"/>
                            </w:rPr>
                          </w:pPr>
                          <w:r>
                            <w:rPr>
                              <w:rFonts w:ascii="Cambria" w:hAnsi="Cambria"/>
                              <w:w w:val="115"/>
                              <w:sz w:val="16"/>
                            </w:rPr>
                            <w:t>Rua</w:t>
                          </w:r>
                          <w:r>
                            <w:rPr>
                              <w:rFonts w:ascii="Cambria" w:hAnsi="Cambria"/>
                              <w:spacing w:val="8"/>
                              <w:w w:val="115"/>
                              <w:sz w:val="16"/>
                            </w:rPr>
                            <w:t xml:space="preserve"> </w:t>
                          </w:r>
                          <w:r>
                            <w:rPr>
                              <w:rFonts w:ascii="Cambria" w:hAnsi="Cambria"/>
                              <w:w w:val="115"/>
                              <w:sz w:val="16"/>
                            </w:rPr>
                            <w:t>Gonçalves</w:t>
                          </w:r>
                          <w:r>
                            <w:rPr>
                              <w:rFonts w:ascii="Cambria" w:hAnsi="Cambria"/>
                              <w:spacing w:val="8"/>
                              <w:w w:val="115"/>
                              <w:sz w:val="16"/>
                            </w:rPr>
                            <w:t xml:space="preserve"> </w:t>
                          </w:r>
                          <w:r>
                            <w:rPr>
                              <w:rFonts w:ascii="Cambria" w:hAnsi="Cambria"/>
                              <w:w w:val="115"/>
                              <w:sz w:val="16"/>
                            </w:rPr>
                            <w:t>Lêdo,</w:t>
                          </w:r>
                          <w:r>
                            <w:rPr>
                              <w:rFonts w:ascii="Cambria" w:hAnsi="Cambria"/>
                              <w:spacing w:val="8"/>
                              <w:w w:val="115"/>
                              <w:sz w:val="16"/>
                            </w:rPr>
                            <w:t xml:space="preserve"> </w:t>
                          </w:r>
                          <w:r>
                            <w:rPr>
                              <w:rFonts w:ascii="Cambria" w:hAnsi="Cambria"/>
                              <w:w w:val="115"/>
                              <w:sz w:val="16"/>
                            </w:rPr>
                            <w:t>1655</w:t>
                          </w:r>
                          <w:r>
                            <w:rPr>
                              <w:rFonts w:ascii="Cambria" w:hAnsi="Cambria"/>
                              <w:spacing w:val="10"/>
                              <w:w w:val="115"/>
                              <w:sz w:val="16"/>
                            </w:rPr>
                            <w:t xml:space="preserve"> </w:t>
                          </w:r>
                          <w:r>
                            <w:rPr>
                              <w:rFonts w:ascii="Trebuchet MS" w:hAnsi="Trebuchet MS"/>
                              <w:w w:val="115"/>
                              <w:sz w:val="16"/>
                            </w:rPr>
                            <w:t>–</w:t>
                          </w:r>
                          <w:r>
                            <w:rPr>
                              <w:rFonts w:ascii="Trebuchet MS" w:hAnsi="Trebuchet MS"/>
                              <w:spacing w:val="-5"/>
                              <w:w w:val="115"/>
                              <w:sz w:val="16"/>
                            </w:rPr>
                            <w:t xml:space="preserve"> </w:t>
                          </w:r>
                          <w:r>
                            <w:rPr>
                              <w:rFonts w:ascii="Cambria" w:hAnsi="Cambria"/>
                              <w:w w:val="115"/>
                              <w:sz w:val="16"/>
                            </w:rPr>
                            <w:t>Joaquim</w:t>
                          </w:r>
                          <w:r>
                            <w:rPr>
                              <w:rFonts w:ascii="Cambria" w:hAnsi="Cambria"/>
                              <w:spacing w:val="8"/>
                              <w:w w:val="115"/>
                              <w:sz w:val="16"/>
                            </w:rPr>
                            <w:t xml:space="preserve"> </w:t>
                          </w:r>
                          <w:r>
                            <w:rPr>
                              <w:rFonts w:ascii="Cambria" w:hAnsi="Cambria"/>
                              <w:w w:val="115"/>
                              <w:sz w:val="16"/>
                            </w:rPr>
                            <w:t>Távora</w:t>
                          </w:r>
                          <w:r>
                            <w:rPr>
                              <w:rFonts w:ascii="Cambria" w:hAnsi="Cambria"/>
                              <w:spacing w:val="7"/>
                              <w:w w:val="115"/>
                              <w:sz w:val="16"/>
                            </w:rPr>
                            <w:t xml:space="preserve"> </w:t>
                          </w:r>
                          <w:r>
                            <w:rPr>
                              <w:rFonts w:ascii="Cambria" w:hAnsi="Cambria"/>
                              <w:w w:val="115"/>
                              <w:sz w:val="16"/>
                            </w:rPr>
                            <w:t>CEP:</w:t>
                          </w:r>
                          <w:r>
                            <w:rPr>
                              <w:rFonts w:ascii="Cambria" w:hAnsi="Cambria"/>
                              <w:spacing w:val="7"/>
                              <w:w w:val="115"/>
                              <w:sz w:val="16"/>
                            </w:rPr>
                            <w:t xml:space="preserve"> </w:t>
                          </w:r>
                          <w:r>
                            <w:rPr>
                              <w:rFonts w:ascii="Cambria" w:hAnsi="Cambria"/>
                              <w:w w:val="115"/>
                              <w:sz w:val="16"/>
                            </w:rPr>
                            <w:t>60.110-261-Fortaleza-Ceará</w:t>
                          </w:r>
                          <w:r>
                            <w:rPr>
                              <w:rFonts w:ascii="Cambria" w:hAnsi="Cambria"/>
                              <w:spacing w:val="1"/>
                              <w:w w:val="115"/>
                              <w:sz w:val="16"/>
                            </w:rPr>
                            <w:t xml:space="preserve"> </w:t>
                          </w:r>
                          <w:r>
                            <w:rPr>
                              <w:rFonts w:ascii="Cambria" w:hAnsi="Cambria"/>
                              <w:w w:val="115"/>
                              <w:sz w:val="16"/>
                            </w:rPr>
                            <w:t>Fone:</w:t>
                          </w:r>
                          <w:r>
                            <w:rPr>
                              <w:rFonts w:ascii="Cambria" w:hAnsi="Cambria"/>
                              <w:spacing w:val="-3"/>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3464.2100</w:t>
                          </w:r>
                          <w:r>
                            <w:rPr>
                              <w:rFonts w:ascii="Cambria" w:hAnsi="Cambria"/>
                              <w:spacing w:val="-1"/>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98802-9603</w:t>
                          </w:r>
                          <w:r>
                            <w:rPr>
                              <w:rFonts w:ascii="Cambria" w:hAnsi="Cambria"/>
                              <w:spacing w:val="-1"/>
                              <w:w w:val="115"/>
                              <w:sz w:val="16"/>
                            </w:rPr>
                            <w:t xml:space="preserve"> </w:t>
                          </w:r>
                          <w:r>
                            <w:rPr>
                              <w:rFonts w:ascii="Cambria" w:hAnsi="Cambria"/>
                              <w:w w:val="115"/>
                              <w:sz w:val="16"/>
                            </w:rPr>
                            <w:t>-</w:t>
                          </w:r>
                          <w:r>
                            <w:rPr>
                              <w:rFonts w:ascii="Cambria" w:hAnsi="Cambria"/>
                              <w:spacing w:val="-2"/>
                              <w:w w:val="115"/>
                              <w:sz w:val="16"/>
                            </w:rPr>
                            <w:t xml:space="preserve"> </w:t>
                          </w:r>
                          <w:r>
                            <w:rPr>
                              <w:rFonts w:ascii="Cambria" w:hAnsi="Cambria"/>
                              <w:w w:val="115"/>
                              <w:sz w:val="16"/>
                            </w:rPr>
                            <w:t>E-Mail:</w:t>
                          </w:r>
                          <w:r>
                            <w:rPr>
                              <w:rFonts w:ascii="Cambria" w:hAnsi="Cambria"/>
                              <w:spacing w:val="-2"/>
                              <w:w w:val="115"/>
                              <w:sz w:val="16"/>
                            </w:rPr>
                            <w:t xml:space="preserve"> </w:t>
                          </w:r>
                          <w:hyperlink r:id="rId2">
                            <w:r>
                              <w:rPr>
                                <w:rFonts w:ascii="Cambria" w:hAnsi="Cambria"/>
                                <w:w w:val="115"/>
                                <w:sz w:val="16"/>
                              </w:rPr>
                              <w:t>cro@cro-ce.org.br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58BCC" id="_x0000_t202" coordsize="21600,21600" o:spt="202" path="m,l,21600r21600,l21600,xe">
              <v:stroke joinstyle="miter"/>
              <v:path gradientshapeok="t" o:connecttype="rect"/>
            </v:shapetype>
            <v:shape id="Text Box 17" o:spid="_x0000_s1027" type="#_x0000_t202" style="position:absolute;margin-left:141.1pt;margin-top:82.55pt;width:313.2pt;height:20.95pt;z-index:-189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" filled="f" stroked="f">
              <v:textbox inset="0,0,0,0">
                <w:txbxContent>
                  <w:p w14:paraId="08DA872F" w14:textId="77777777" w:rsidR="00470C11" w:rsidRDefault="00470C11">
                    <w:pPr>
                      <w:spacing w:before="19" w:line="242" w:lineRule="auto"/>
                      <w:ind w:left="543" w:hanging="524"/>
                      <w:rPr>
                        <w:rFonts w:ascii="Cambria" w:hAnsi="Cambria"/>
                        <w:sz w:val="16"/>
                      </w:rPr>
                    </w:pPr>
                    <w:r>
                      <w:rPr>
                        <w:rFonts w:ascii="Cambria" w:hAnsi="Cambria"/>
                        <w:w w:val="115"/>
                        <w:sz w:val="16"/>
                      </w:rPr>
                      <w:t>Rua</w:t>
                    </w:r>
                    <w:r>
                      <w:rPr>
                        <w:rFonts w:ascii="Cambria" w:hAnsi="Cambria"/>
                        <w:spacing w:val="8"/>
                        <w:w w:val="115"/>
                        <w:sz w:val="16"/>
                      </w:rPr>
                      <w:t xml:space="preserve"> </w:t>
                    </w:r>
                    <w:r>
                      <w:rPr>
                        <w:rFonts w:ascii="Cambria" w:hAnsi="Cambria"/>
                        <w:w w:val="115"/>
                        <w:sz w:val="16"/>
                      </w:rPr>
                      <w:t>Gonçalves</w:t>
                    </w:r>
                    <w:r>
                      <w:rPr>
                        <w:rFonts w:ascii="Cambria" w:hAnsi="Cambria"/>
                        <w:spacing w:val="8"/>
                        <w:w w:val="115"/>
                        <w:sz w:val="16"/>
                      </w:rPr>
                      <w:t xml:space="preserve"> </w:t>
                    </w:r>
                    <w:r>
                      <w:rPr>
                        <w:rFonts w:ascii="Cambria" w:hAnsi="Cambria"/>
                        <w:w w:val="115"/>
                        <w:sz w:val="16"/>
                      </w:rPr>
                      <w:t>Lêdo,</w:t>
                    </w:r>
                    <w:r>
                      <w:rPr>
                        <w:rFonts w:ascii="Cambria" w:hAnsi="Cambria"/>
                        <w:spacing w:val="8"/>
                        <w:w w:val="115"/>
                        <w:sz w:val="16"/>
                      </w:rPr>
                      <w:t xml:space="preserve"> </w:t>
                    </w:r>
                    <w:r>
                      <w:rPr>
                        <w:rFonts w:ascii="Cambria" w:hAnsi="Cambria"/>
                        <w:w w:val="115"/>
                        <w:sz w:val="16"/>
                      </w:rPr>
                      <w:t>1655</w:t>
                    </w:r>
                    <w:r>
                      <w:rPr>
                        <w:rFonts w:ascii="Cambria" w:hAnsi="Cambria"/>
                        <w:spacing w:val="10"/>
                        <w:w w:val="115"/>
                        <w:sz w:val="16"/>
                      </w:rPr>
                      <w:t xml:space="preserve"> </w:t>
                    </w:r>
                    <w:r>
                      <w:rPr>
                        <w:rFonts w:ascii="Trebuchet MS" w:hAnsi="Trebuchet MS"/>
                        <w:w w:val="115"/>
                        <w:sz w:val="16"/>
                      </w:rPr>
                      <w:t>–</w:t>
                    </w:r>
                    <w:r>
                      <w:rPr>
                        <w:rFonts w:ascii="Trebuchet MS" w:hAnsi="Trebuchet MS"/>
                        <w:spacing w:val="-5"/>
                        <w:w w:val="115"/>
                        <w:sz w:val="16"/>
                      </w:rPr>
                      <w:t xml:space="preserve"> </w:t>
                    </w:r>
                    <w:r>
                      <w:rPr>
                        <w:rFonts w:ascii="Cambria" w:hAnsi="Cambria"/>
                        <w:w w:val="115"/>
                        <w:sz w:val="16"/>
                      </w:rPr>
                      <w:t>Joaquim</w:t>
                    </w:r>
                    <w:r>
                      <w:rPr>
                        <w:rFonts w:ascii="Cambria" w:hAnsi="Cambria"/>
                        <w:spacing w:val="8"/>
                        <w:w w:val="115"/>
                        <w:sz w:val="16"/>
                      </w:rPr>
                      <w:t xml:space="preserve"> </w:t>
                    </w:r>
                    <w:r>
                      <w:rPr>
                        <w:rFonts w:ascii="Cambria" w:hAnsi="Cambria"/>
                        <w:w w:val="115"/>
                        <w:sz w:val="16"/>
                      </w:rPr>
                      <w:t>Távora</w:t>
                    </w:r>
                    <w:r>
                      <w:rPr>
                        <w:rFonts w:ascii="Cambria" w:hAnsi="Cambria"/>
                        <w:spacing w:val="7"/>
                        <w:w w:val="115"/>
                        <w:sz w:val="16"/>
                      </w:rPr>
                      <w:t xml:space="preserve"> </w:t>
                    </w:r>
                    <w:r>
                      <w:rPr>
                        <w:rFonts w:ascii="Cambria" w:hAnsi="Cambria"/>
                        <w:w w:val="115"/>
                        <w:sz w:val="16"/>
                      </w:rPr>
                      <w:t>CEP:</w:t>
                    </w:r>
                    <w:r>
                      <w:rPr>
                        <w:rFonts w:ascii="Cambria" w:hAnsi="Cambria"/>
                        <w:spacing w:val="7"/>
                        <w:w w:val="115"/>
                        <w:sz w:val="16"/>
                      </w:rPr>
                      <w:t xml:space="preserve"> </w:t>
                    </w:r>
                    <w:r>
                      <w:rPr>
                        <w:rFonts w:ascii="Cambria" w:hAnsi="Cambria"/>
                        <w:w w:val="115"/>
                        <w:sz w:val="16"/>
                      </w:rPr>
                      <w:t>60.110-261-Fortaleza-Ceará</w:t>
                    </w:r>
                    <w:r>
                      <w:rPr>
                        <w:rFonts w:ascii="Cambria" w:hAnsi="Cambria"/>
                        <w:spacing w:val="1"/>
                        <w:w w:val="115"/>
                        <w:sz w:val="16"/>
                      </w:rPr>
                      <w:t xml:space="preserve"> </w:t>
                    </w:r>
                    <w:r>
                      <w:rPr>
                        <w:rFonts w:ascii="Cambria" w:hAnsi="Cambria"/>
                        <w:w w:val="115"/>
                        <w:sz w:val="16"/>
                      </w:rPr>
                      <w:t>Fone:</w:t>
                    </w:r>
                    <w:r>
                      <w:rPr>
                        <w:rFonts w:ascii="Cambria" w:hAnsi="Cambria"/>
                        <w:spacing w:val="-3"/>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3464.2100</w:t>
                    </w:r>
                    <w:r>
                      <w:rPr>
                        <w:rFonts w:ascii="Cambria" w:hAnsi="Cambria"/>
                        <w:spacing w:val="-1"/>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98802-9603</w:t>
                    </w:r>
                    <w:r>
                      <w:rPr>
                        <w:rFonts w:ascii="Cambria" w:hAnsi="Cambria"/>
                        <w:spacing w:val="-1"/>
                        <w:w w:val="115"/>
                        <w:sz w:val="16"/>
                      </w:rPr>
                      <w:t xml:space="preserve"> </w:t>
                    </w:r>
                    <w:r>
                      <w:rPr>
                        <w:rFonts w:ascii="Cambria" w:hAnsi="Cambria"/>
                        <w:w w:val="115"/>
                        <w:sz w:val="16"/>
                      </w:rPr>
                      <w:t>-</w:t>
                    </w:r>
                    <w:r>
                      <w:rPr>
                        <w:rFonts w:ascii="Cambria" w:hAnsi="Cambria"/>
                        <w:spacing w:val="-2"/>
                        <w:w w:val="115"/>
                        <w:sz w:val="16"/>
                      </w:rPr>
                      <w:t xml:space="preserve"> </w:t>
                    </w:r>
                    <w:r>
                      <w:rPr>
                        <w:rFonts w:ascii="Cambria" w:hAnsi="Cambria"/>
                        <w:w w:val="115"/>
                        <w:sz w:val="16"/>
                      </w:rPr>
                      <w:t>E-Mail:</w:t>
                    </w:r>
                    <w:r>
                      <w:rPr>
                        <w:rFonts w:ascii="Cambria" w:hAnsi="Cambria"/>
                        <w:spacing w:val="-2"/>
                        <w:w w:val="115"/>
                        <w:sz w:val="16"/>
                      </w:rPr>
                      <w:t xml:space="preserve"> </w:t>
                    </w:r>
                    <w:hyperlink r:id="rId3">
                      <w:r>
                        <w:rPr>
                          <w:rFonts w:ascii="Cambria" w:hAnsi="Cambria"/>
                          <w:w w:val="115"/>
                          <w:sz w:val="16"/>
                        </w:rPr>
                        <w:t>cro@cro-ce.org.br</w:t>
                      </w:r>
                    </w:hyperlink>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9D8E6" w14:textId="4191D31D" w:rsidR="00470C11" w:rsidRDefault="00024B74">
    <w:pPr>
      <w:pStyle w:val="Corpodetexto"/>
      <w:spacing w:line="14" w:lineRule="auto"/>
      <w:rPr>
        <w:sz w:val="20"/>
      </w:rPr>
    </w:pPr>
    <w:r>
      <w:rPr>
        <w:noProof/>
        <w:lang w:val="pt-BR" w:eastAsia="pt-BR"/>
      </w:rPr>
      <w:drawing>
        <wp:anchor distT="0" distB="0" distL="114300" distR="114300" simplePos="0" relativeHeight="484397568" behindDoc="0" locked="0" layoutInCell="1" allowOverlap="1" wp14:anchorId="1881404F" wp14:editId="04685D6A">
          <wp:simplePos x="0" y="0"/>
          <wp:positionH relativeFrom="column">
            <wp:posOffset>279400</wp:posOffset>
          </wp:positionH>
          <wp:positionV relativeFrom="paragraph">
            <wp:posOffset>71120</wp:posOffset>
          </wp:positionV>
          <wp:extent cx="4739005" cy="771525"/>
          <wp:effectExtent l="0" t="0" r="4445" b="9525"/>
          <wp:wrapSquare wrapText="bothSides"/>
          <wp:docPr id="7" name="Imagem 1" descr="NOVA LOGOMARCA CRO-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NOVA LOGOMARCA CRO-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9005" cy="771525"/>
                  </a:xfrm>
                  <a:prstGeom prst="rect">
                    <a:avLst/>
                  </a:prstGeom>
                  <a:noFill/>
                  <a:ln>
                    <a:noFill/>
                  </a:ln>
                </pic:spPr>
              </pic:pic>
            </a:graphicData>
          </a:graphic>
        </wp:anchor>
      </w:drawing>
    </w:r>
    <w:r w:rsidR="00470C11">
      <w:rPr>
        <w:noProof/>
        <w:lang w:val="pt-BR" w:eastAsia="pt-BR"/>
      </w:rPr>
      <mc:AlternateContent>
        <mc:Choice Requires="wps">
          <w:drawing>
            <wp:anchor distT="0" distB="0" distL="114300" distR="114300" simplePos="0" relativeHeight="484372992" behindDoc="1" locked="0" layoutInCell="1" allowOverlap="1" wp14:anchorId="39F8889B" wp14:editId="4567FE41">
              <wp:simplePos x="0" y="0"/>
              <wp:positionH relativeFrom="page">
                <wp:posOffset>1791970</wp:posOffset>
              </wp:positionH>
              <wp:positionV relativeFrom="page">
                <wp:posOffset>1048385</wp:posOffset>
              </wp:positionV>
              <wp:extent cx="3977640" cy="266065"/>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BDE6" w14:textId="77777777" w:rsidR="00470C11" w:rsidRDefault="00470C11">
                          <w:pPr>
                            <w:spacing w:before="19" w:line="242" w:lineRule="auto"/>
                            <w:ind w:left="543" w:hanging="524"/>
                            <w:rPr>
                              <w:rFonts w:ascii="Cambria" w:hAnsi="Cambria"/>
                              <w:sz w:val="16"/>
                            </w:rPr>
                          </w:pPr>
                          <w:r>
                            <w:rPr>
                              <w:rFonts w:ascii="Cambria" w:hAnsi="Cambria"/>
                              <w:w w:val="115"/>
                              <w:sz w:val="16"/>
                            </w:rPr>
                            <w:t>Rua</w:t>
                          </w:r>
                          <w:r>
                            <w:rPr>
                              <w:rFonts w:ascii="Cambria" w:hAnsi="Cambria"/>
                              <w:spacing w:val="8"/>
                              <w:w w:val="115"/>
                              <w:sz w:val="16"/>
                            </w:rPr>
                            <w:t xml:space="preserve"> </w:t>
                          </w:r>
                          <w:r>
                            <w:rPr>
                              <w:rFonts w:ascii="Cambria" w:hAnsi="Cambria"/>
                              <w:w w:val="115"/>
                              <w:sz w:val="16"/>
                            </w:rPr>
                            <w:t>Gonçalves</w:t>
                          </w:r>
                          <w:r>
                            <w:rPr>
                              <w:rFonts w:ascii="Cambria" w:hAnsi="Cambria"/>
                              <w:spacing w:val="8"/>
                              <w:w w:val="115"/>
                              <w:sz w:val="16"/>
                            </w:rPr>
                            <w:t xml:space="preserve"> </w:t>
                          </w:r>
                          <w:r>
                            <w:rPr>
                              <w:rFonts w:ascii="Cambria" w:hAnsi="Cambria"/>
                              <w:w w:val="115"/>
                              <w:sz w:val="16"/>
                            </w:rPr>
                            <w:t>Lêdo,</w:t>
                          </w:r>
                          <w:r>
                            <w:rPr>
                              <w:rFonts w:ascii="Cambria" w:hAnsi="Cambria"/>
                              <w:spacing w:val="8"/>
                              <w:w w:val="115"/>
                              <w:sz w:val="16"/>
                            </w:rPr>
                            <w:t xml:space="preserve"> </w:t>
                          </w:r>
                          <w:r>
                            <w:rPr>
                              <w:rFonts w:ascii="Cambria" w:hAnsi="Cambria"/>
                              <w:w w:val="115"/>
                              <w:sz w:val="16"/>
                            </w:rPr>
                            <w:t>1655</w:t>
                          </w:r>
                          <w:r>
                            <w:rPr>
                              <w:rFonts w:ascii="Cambria" w:hAnsi="Cambria"/>
                              <w:spacing w:val="10"/>
                              <w:w w:val="115"/>
                              <w:sz w:val="16"/>
                            </w:rPr>
                            <w:t xml:space="preserve"> </w:t>
                          </w:r>
                          <w:r>
                            <w:rPr>
                              <w:rFonts w:ascii="Trebuchet MS" w:hAnsi="Trebuchet MS"/>
                              <w:w w:val="115"/>
                              <w:sz w:val="16"/>
                            </w:rPr>
                            <w:t>–</w:t>
                          </w:r>
                          <w:r>
                            <w:rPr>
                              <w:rFonts w:ascii="Trebuchet MS" w:hAnsi="Trebuchet MS"/>
                              <w:spacing w:val="-5"/>
                              <w:w w:val="115"/>
                              <w:sz w:val="16"/>
                            </w:rPr>
                            <w:t xml:space="preserve"> </w:t>
                          </w:r>
                          <w:r>
                            <w:rPr>
                              <w:rFonts w:ascii="Cambria" w:hAnsi="Cambria"/>
                              <w:w w:val="115"/>
                              <w:sz w:val="16"/>
                            </w:rPr>
                            <w:t>Joaquim</w:t>
                          </w:r>
                          <w:r>
                            <w:rPr>
                              <w:rFonts w:ascii="Cambria" w:hAnsi="Cambria"/>
                              <w:spacing w:val="8"/>
                              <w:w w:val="115"/>
                              <w:sz w:val="16"/>
                            </w:rPr>
                            <w:t xml:space="preserve"> </w:t>
                          </w:r>
                          <w:r>
                            <w:rPr>
                              <w:rFonts w:ascii="Cambria" w:hAnsi="Cambria"/>
                              <w:w w:val="115"/>
                              <w:sz w:val="16"/>
                            </w:rPr>
                            <w:t>Távora</w:t>
                          </w:r>
                          <w:r>
                            <w:rPr>
                              <w:rFonts w:ascii="Cambria" w:hAnsi="Cambria"/>
                              <w:spacing w:val="7"/>
                              <w:w w:val="115"/>
                              <w:sz w:val="16"/>
                            </w:rPr>
                            <w:t xml:space="preserve"> </w:t>
                          </w:r>
                          <w:r>
                            <w:rPr>
                              <w:rFonts w:ascii="Cambria" w:hAnsi="Cambria"/>
                              <w:w w:val="115"/>
                              <w:sz w:val="16"/>
                            </w:rPr>
                            <w:t>CEP:</w:t>
                          </w:r>
                          <w:r>
                            <w:rPr>
                              <w:rFonts w:ascii="Cambria" w:hAnsi="Cambria"/>
                              <w:spacing w:val="7"/>
                              <w:w w:val="115"/>
                              <w:sz w:val="16"/>
                            </w:rPr>
                            <w:t xml:space="preserve"> </w:t>
                          </w:r>
                          <w:r>
                            <w:rPr>
                              <w:rFonts w:ascii="Cambria" w:hAnsi="Cambria"/>
                              <w:w w:val="115"/>
                              <w:sz w:val="16"/>
                            </w:rPr>
                            <w:t>60.110-261-Fortaleza-Ceará</w:t>
                          </w:r>
                          <w:r>
                            <w:rPr>
                              <w:rFonts w:ascii="Cambria" w:hAnsi="Cambria"/>
                              <w:spacing w:val="1"/>
                              <w:w w:val="115"/>
                              <w:sz w:val="16"/>
                            </w:rPr>
                            <w:t xml:space="preserve"> </w:t>
                          </w:r>
                          <w:r>
                            <w:rPr>
                              <w:rFonts w:ascii="Cambria" w:hAnsi="Cambria"/>
                              <w:w w:val="115"/>
                              <w:sz w:val="16"/>
                            </w:rPr>
                            <w:t>Fone:</w:t>
                          </w:r>
                          <w:r>
                            <w:rPr>
                              <w:rFonts w:ascii="Cambria" w:hAnsi="Cambria"/>
                              <w:spacing w:val="-3"/>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3464.2100</w:t>
                          </w:r>
                          <w:r>
                            <w:rPr>
                              <w:rFonts w:ascii="Cambria" w:hAnsi="Cambria"/>
                              <w:spacing w:val="-1"/>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98802-9603</w:t>
                          </w:r>
                          <w:r>
                            <w:rPr>
                              <w:rFonts w:ascii="Cambria" w:hAnsi="Cambria"/>
                              <w:spacing w:val="-1"/>
                              <w:w w:val="115"/>
                              <w:sz w:val="16"/>
                            </w:rPr>
                            <w:t xml:space="preserve"> </w:t>
                          </w:r>
                          <w:r>
                            <w:rPr>
                              <w:rFonts w:ascii="Cambria" w:hAnsi="Cambria"/>
                              <w:w w:val="115"/>
                              <w:sz w:val="16"/>
                            </w:rPr>
                            <w:t>-</w:t>
                          </w:r>
                          <w:r>
                            <w:rPr>
                              <w:rFonts w:ascii="Cambria" w:hAnsi="Cambria"/>
                              <w:spacing w:val="-2"/>
                              <w:w w:val="115"/>
                              <w:sz w:val="16"/>
                            </w:rPr>
                            <w:t xml:space="preserve"> </w:t>
                          </w:r>
                          <w:r>
                            <w:rPr>
                              <w:rFonts w:ascii="Cambria" w:hAnsi="Cambria"/>
                              <w:w w:val="115"/>
                              <w:sz w:val="16"/>
                            </w:rPr>
                            <w:t>E-Mail:</w:t>
                          </w:r>
                          <w:r>
                            <w:rPr>
                              <w:rFonts w:ascii="Cambria" w:hAnsi="Cambria"/>
                              <w:spacing w:val="-2"/>
                              <w:w w:val="115"/>
                              <w:sz w:val="16"/>
                            </w:rPr>
                            <w:t xml:space="preserve"> </w:t>
                          </w:r>
                          <w:hyperlink r:id="rId2">
                            <w:r>
                              <w:rPr>
                                <w:rFonts w:ascii="Cambria" w:hAnsi="Cambria"/>
                                <w:w w:val="115"/>
                                <w:sz w:val="16"/>
                              </w:rPr>
                              <w:t>cro@cro-ce.org.br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8889B" id="_x0000_t202" coordsize="21600,21600" o:spt="202" path="m,l,21600r21600,l21600,xe">
              <v:stroke joinstyle="miter"/>
              <v:path gradientshapeok="t" o:connecttype="rect"/>
            </v:shapetype>
            <v:shape id="Text Box 16" o:spid="_x0000_s1028" type="#_x0000_t202" style="position:absolute;margin-left:141.1pt;margin-top:82.55pt;width:313.2pt;height:20.95pt;z-index:-189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" filled="f" stroked="f">
              <v:textbox inset="0,0,0,0">
                <w:txbxContent>
                  <w:p w14:paraId="6402BDE6" w14:textId="77777777" w:rsidR="00470C11" w:rsidRDefault="00470C11">
                    <w:pPr>
                      <w:spacing w:before="19" w:line="242" w:lineRule="auto"/>
                      <w:ind w:left="543" w:hanging="524"/>
                      <w:rPr>
                        <w:rFonts w:ascii="Cambria" w:hAnsi="Cambria"/>
                        <w:sz w:val="16"/>
                      </w:rPr>
                    </w:pPr>
                    <w:r>
                      <w:rPr>
                        <w:rFonts w:ascii="Cambria" w:hAnsi="Cambria"/>
                        <w:w w:val="115"/>
                        <w:sz w:val="16"/>
                      </w:rPr>
                      <w:t>Rua</w:t>
                    </w:r>
                    <w:r>
                      <w:rPr>
                        <w:rFonts w:ascii="Cambria" w:hAnsi="Cambria"/>
                        <w:spacing w:val="8"/>
                        <w:w w:val="115"/>
                        <w:sz w:val="16"/>
                      </w:rPr>
                      <w:t xml:space="preserve"> </w:t>
                    </w:r>
                    <w:r>
                      <w:rPr>
                        <w:rFonts w:ascii="Cambria" w:hAnsi="Cambria"/>
                        <w:w w:val="115"/>
                        <w:sz w:val="16"/>
                      </w:rPr>
                      <w:t>Gonçalves</w:t>
                    </w:r>
                    <w:r>
                      <w:rPr>
                        <w:rFonts w:ascii="Cambria" w:hAnsi="Cambria"/>
                        <w:spacing w:val="8"/>
                        <w:w w:val="115"/>
                        <w:sz w:val="16"/>
                      </w:rPr>
                      <w:t xml:space="preserve"> </w:t>
                    </w:r>
                    <w:r>
                      <w:rPr>
                        <w:rFonts w:ascii="Cambria" w:hAnsi="Cambria"/>
                        <w:w w:val="115"/>
                        <w:sz w:val="16"/>
                      </w:rPr>
                      <w:t>Lêdo,</w:t>
                    </w:r>
                    <w:r>
                      <w:rPr>
                        <w:rFonts w:ascii="Cambria" w:hAnsi="Cambria"/>
                        <w:spacing w:val="8"/>
                        <w:w w:val="115"/>
                        <w:sz w:val="16"/>
                      </w:rPr>
                      <w:t xml:space="preserve"> </w:t>
                    </w:r>
                    <w:r>
                      <w:rPr>
                        <w:rFonts w:ascii="Cambria" w:hAnsi="Cambria"/>
                        <w:w w:val="115"/>
                        <w:sz w:val="16"/>
                      </w:rPr>
                      <w:t>1655</w:t>
                    </w:r>
                    <w:r>
                      <w:rPr>
                        <w:rFonts w:ascii="Cambria" w:hAnsi="Cambria"/>
                        <w:spacing w:val="10"/>
                        <w:w w:val="115"/>
                        <w:sz w:val="16"/>
                      </w:rPr>
                      <w:t xml:space="preserve"> </w:t>
                    </w:r>
                    <w:r>
                      <w:rPr>
                        <w:rFonts w:ascii="Trebuchet MS" w:hAnsi="Trebuchet MS"/>
                        <w:w w:val="115"/>
                        <w:sz w:val="16"/>
                      </w:rPr>
                      <w:t>–</w:t>
                    </w:r>
                    <w:r>
                      <w:rPr>
                        <w:rFonts w:ascii="Trebuchet MS" w:hAnsi="Trebuchet MS"/>
                        <w:spacing w:val="-5"/>
                        <w:w w:val="115"/>
                        <w:sz w:val="16"/>
                      </w:rPr>
                      <w:t xml:space="preserve"> </w:t>
                    </w:r>
                    <w:r>
                      <w:rPr>
                        <w:rFonts w:ascii="Cambria" w:hAnsi="Cambria"/>
                        <w:w w:val="115"/>
                        <w:sz w:val="16"/>
                      </w:rPr>
                      <w:t>Joaquim</w:t>
                    </w:r>
                    <w:r>
                      <w:rPr>
                        <w:rFonts w:ascii="Cambria" w:hAnsi="Cambria"/>
                        <w:spacing w:val="8"/>
                        <w:w w:val="115"/>
                        <w:sz w:val="16"/>
                      </w:rPr>
                      <w:t xml:space="preserve"> </w:t>
                    </w:r>
                    <w:r>
                      <w:rPr>
                        <w:rFonts w:ascii="Cambria" w:hAnsi="Cambria"/>
                        <w:w w:val="115"/>
                        <w:sz w:val="16"/>
                      </w:rPr>
                      <w:t>Távora</w:t>
                    </w:r>
                    <w:r>
                      <w:rPr>
                        <w:rFonts w:ascii="Cambria" w:hAnsi="Cambria"/>
                        <w:spacing w:val="7"/>
                        <w:w w:val="115"/>
                        <w:sz w:val="16"/>
                      </w:rPr>
                      <w:t xml:space="preserve"> </w:t>
                    </w:r>
                    <w:r>
                      <w:rPr>
                        <w:rFonts w:ascii="Cambria" w:hAnsi="Cambria"/>
                        <w:w w:val="115"/>
                        <w:sz w:val="16"/>
                      </w:rPr>
                      <w:t>CEP:</w:t>
                    </w:r>
                    <w:r>
                      <w:rPr>
                        <w:rFonts w:ascii="Cambria" w:hAnsi="Cambria"/>
                        <w:spacing w:val="7"/>
                        <w:w w:val="115"/>
                        <w:sz w:val="16"/>
                      </w:rPr>
                      <w:t xml:space="preserve"> </w:t>
                    </w:r>
                    <w:r>
                      <w:rPr>
                        <w:rFonts w:ascii="Cambria" w:hAnsi="Cambria"/>
                        <w:w w:val="115"/>
                        <w:sz w:val="16"/>
                      </w:rPr>
                      <w:t>60.110-261-Fortaleza-Ceará</w:t>
                    </w:r>
                    <w:r>
                      <w:rPr>
                        <w:rFonts w:ascii="Cambria" w:hAnsi="Cambria"/>
                        <w:spacing w:val="1"/>
                        <w:w w:val="115"/>
                        <w:sz w:val="16"/>
                      </w:rPr>
                      <w:t xml:space="preserve"> </w:t>
                    </w:r>
                    <w:r>
                      <w:rPr>
                        <w:rFonts w:ascii="Cambria" w:hAnsi="Cambria"/>
                        <w:w w:val="115"/>
                        <w:sz w:val="16"/>
                      </w:rPr>
                      <w:t>Fone:</w:t>
                    </w:r>
                    <w:r>
                      <w:rPr>
                        <w:rFonts w:ascii="Cambria" w:hAnsi="Cambria"/>
                        <w:spacing w:val="-3"/>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3464.2100</w:t>
                    </w:r>
                    <w:r>
                      <w:rPr>
                        <w:rFonts w:ascii="Cambria" w:hAnsi="Cambria"/>
                        <w:spacing w:val="-1"/>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98802-9603</w:t>
                    </w:r>
                    <w:r>
                      <w:rPr>
                        <w:rFonts w:ascii="Cambria" w:hAnsi="Cambria"/>
                        <w:spacing w:val="-1"/>
                        <w:w w:val="115"/>
                        <w:sz w:val="16"/>
                      </w:rPr>
                      <w:t xml:space="preserve"> </w:t>
                    </w:r>
                    <w:r>
                      <w:rPr>
                        <w:rFonts w:ascii="Cambria" w:hAnsi="Cambria"/>
                        <w:w w:val="115"/>
                        <w:sz w:val="16"/>
                      </w:rPr>
                      <w:t>-</w:t>
                    </w:r>
                    <w:r>
                      <w:rPr>
                        <w:rFonts w:ascii="Cambria" w:hAnsi="Cambria"/>
                        <w:spacing w:val="-2"/>
                        <w:w w:val="115"/>
                        <w:sz w:val="16"/>
                      </w:rPr>
                      <w:t xml:space="preserve"> </w:t>
                    </w:r>
                    <w:r>
                      <w:rPr>
                        <w:rFonts w:ascii="Cambria" w:hAnsi="Cambria"/>
                        <w:w w:val="115"/>
                        <w:sz w:val="16"/>
                      </w:rPr>
                      <w:t>E-Mail:</w:t>
                    </w:r>
                    <w:r>
                      <w:rPr>
                        <w:rFonts w:ascii="Cambria" w:hAnsi="Cambria"/>
                        <w:spacing w:val="-2"/>
                        <w:w w:val="115"/>
                        <w:sz w:val="16"/>
                      </w:rPr>
                      <w:t xml:space="preserve"> </w:t>
                    </w:r>
                    <w:hyperlink r:id="rId3">
                      <w:r>
                        <w:rPr>
                          <w:rFonts w:ascii="Cambria" w:hAnsi="Cambria"/>
                          <w:w w:val="115"/>
                          <w:sz w:val="16"/>
                        </w:rPr>
                        <w:t>cro@cro-ce.org.br</w:t>
                      </w:r>
                    </w:hyperlink>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9123" w14:textId="071B3800" w:rsidR="00470C11" w:rsidRDefault="00024B74">
    <w:pPr>
      <w:pStyle w:val="Corpodetexto"/>
      <w:spacing w:line="14" w:lineRule="auto"/>
      <w:rPr>
        <w:sz w:val="20"/>
      </w:rPr>
    </w:pPr>
    <w:r>
      <w:rPr>
        <w:noProof/>
        <w:lang w:val="pt-BR" w:eastAsia="pt-BR"/>
      </w:rPr>
      <w:drawing>
        <wp:anchor distT="0" distB="0" distL="114300" distR="114300" simplePos="0" relativeHeight="484396544" behindDoc="0" locked="0" layoutInCell="1" allowOverlap="1" wp14:anchorId="72A1179B" wp14:editId="6923BA31">
          <wp:simplePos x="0" y="0"/>
          <wp:positionH relativeFrom="column">
            <wp:posOffset>431800</wp:posOffset>
          </wp:positionH>
          <wp:positionV relativeFrom="paragraph">
            <wp:posOffset>-59055</wp:posOffset>
          </wp:positionV>
          <wp:extent cx="4739005" cy="771525"/>
          <wp:effectExtent l="0" t="0" r="4445" b="9525"/>
          <wp:wrapSquare wrapText="bothSides"/>
          <wp:docPr id="6" name="Imagem 1" descr="NOVA LOGOMARCA CRO-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NOVA LOGOMARCA CRO-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9005" cy="771525"/>
                  </a:xfrm>
                  <a:prstGeom prst="rect">
                    <a:avLst/>
                  </a:prstGeom>
                  <a:noFill/>
                  <a:ln>
                    <a:noFill/>
                  </a:ln>
                </pic:spPr>
              </pic:pic>
            </a:graphicData>
          </a:graphic>
        </wp:anchor>
      </w:drawing>
    </w:r>
    <w:r w:rsidR="00470C11">
      <w:rPr>
        <w:noProof/>
        <w:lang w:val="pt-BR" w:eastAsia="pt-BR"/>
      </w:rPr>
      <mc:AlternateContent>
        <mc:Choice Requires="wps">
          <w:drawing>
            <wp:anchor distT="0" distB="0" distL="114300" distR="114300" simplePos="0" relativeHeight="484388352" behindDoc="1" locked="0" layoutInCell="1" allowOverlap="1" wp14:anchorId="7E59C34B" wp14:editId="75382CCA">
              <wp:simplePos x="0" y="0"/>
              <wp:positionH relativeFrom="page">
                <wp:posOffset>1791970</wp:posOffset>
              </wp:positionH>
              <wp:positionV relativeFrom="page">
                <wp:posOffset>1276985</wp:posOffset>
              </wp:positionV>
              <wp:extent cx="3977640" cy="266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8214A" w14:textId="77777777" w:rsidR="00470C11" w:rsidRDefault="00470C11">
                          <w:pPr>
                            <w:spacing w:before="19" w:line="242" w:lineRule="auto"/>
                            <w:ind w:left="543" w:hanging="524"/>
                            <w:rPr>
                              <w:rFonts w:ascii="Cambria" w:hAnsi="Cambria"/>
                              <w:sz w:val="16"/>
                            </w:rPr>
                          </w:pPr>
                          <w:r>
                            <w:rPr>
                              <w:rFonts w:ascii="Cambria" w:hAnsi="Cambria"/>
                              <w:w w:val="115"/>
                              <w:sz w:val="16"/>
                            </w:rPr>
                            <w:t>Rua</w:t>
                          </w:r>
                          <w:r>
                            <w:rPr>
                              <w:rFonts w:ascii="Cambria" w:hAnsi="Cambria"/>
                              <w:spacing w:val="8"/>
                              <w:w w:val="115"/>
                              <w:sz w:val="16"/>
                            </w:rPr>
                            <w:t xml:space="preserve"> </w:t>
                          </w:r>
                          <w:r>
                            <w:rPr>
                              <w:rFonts w:ascii="Cambria" w:hAnsi="Cambria"/>
                              <w:w w:val="115"/>
                              <w:sz w:val="16"/>
                            </w:rPr>
                            <w:t>Gonçalves</w:t>
                          </w:r>
                          <w:r>
                            <w:rPr>
                              <w:rFonts w:ascii="Cambria" w:hAnsi="Cambria"/>
                              <w:spacing w:val="8"/>
                              <w:w w:val="115"/>
                              <w:sz w:val="16"/>
                            </w:rPr>
                            <w:t xml:space="preserve"> </w:t>
                          </w:r>
                          <w:r>
                            <w:rPr>
                              <w:rFonts w:ascii="Cambria" w:hAnsi="Cambria"/>
                              <w:w w:val="115"/>
                              <w:sz w:val="16"/>
                            </w:rPr>
                            <w:t>Lêdo,</w:t>
                          </w:r>
                          <w:r>
                            <w:rPr>
                              <w:rFonts w:ascii="Cambria" w:hAnsi="Cambria"/>
                              <w:spacing w:val="8"/>
                              <w:w w:val="115"/>
                              <w:sz w:val="16"/>
                            </w:rPr>
                            <w:t xml:space="preserve"> </w:t>
                          </w:r>
                          <w:r>
                            <w:rPr>
                              <w:rFonts w:ascii="Cambria" w:hAnsi="Cambria"/>
                              <w:w w:val="115"/>
                              <w:sz w:val="16"/>
                            </w:rPr>
                            <w:t>1655</w:t>
                          </w:r>
                          <w:r>
                            <w:rPr>
                              <w:rFonts w:ascii="Cambria" w:hAnsi="Cambria"/>
                              <w:spacing w:val="10"/>
                              <w:w w:val="115"/>
                              <w:sz w:val="16"/>
                            </w:rPr>
                            <w:t xml:space="preserve"> </w:t>
                          </w:r>
                          <w:r>
                            <w:rPr>
                              <w:rFonts w:ascii="Trebuchet MS" w:hAnsi="Trebuchet MS"/>
                              <w:w w:val="115"/>
                              <w:sz w:val="16"/>
                            </w:rPr>
                            <w:t>–</w:t>
                          </w:r>
                          <w:r>
                            <w:rPr>
                              <w:rFonts w:ascii="Trebuchet MS" w:hAnsi="Trebuchet MS"/>
                              <w:spacing w:val="-5"/>
                              <w:w w:val="115"/>
                              <w:sz w:val="16"/>
                            </w:rPr>
                            <w:t xml:space="preserve"> </w:t>
                          </w:r>
                          <w:r>
                            <w:rPr>
                              <w:rFonts w:ascii="Cambria" w:hAnsi="Cambria"/>
                              <w:w w:val="115"/>
                              <w:sz w:val="16"/>
                            </w:rPr>
                            <w:t>Joaquim</w:t>
                          </w:r>
                          <w:r>
                            <w:rPr>
                              <w:rFonts w:ascii="Cambria" w:hAnsi="Cambria"/>
                              <w:spacing w:val="8"/>
                              <w:w w:val="115"/>
                              <w:sz w:val="16"/>
                            </w:rPr>
                            <w:t xml:space="preserve"> </w:t>
                          </w:r>
                          <w:r>
                            <w:rPr>
                              <w:rFonts w:ascii="Cambria" w:hAnsi="Cambria"/>
                              <w:w w:val="115"/>
                              <w:sz w:val="16"/>
                            </w:rPr>
                            <w:t>Távora</w:t>
                          </w:r>
                          <w:r>
                            <w:rPr>
                              <w:rFonts w:ascii="Cambria" w:hAnsi="Cambria"/>
                              <w:spacing w:val="7"/>
                              <w:w w:val="115"/>
                              <w:sz w:val="16"/>
                            </w:rPr>
                            <w:t xml:space="preserve"> </w:t>
                          </w:r>
                          <w:r>
                            <w:rPr>
                              <w:rFonts w:ascii="Cambria" w:hAnsi="Cambria"/>
                              <w:w w:val="115"/>
                              <w:sz w:val="16"/>
                            </w:rPr>
                            <w:t>CEP:</w:t>
                          </w:r>
                          <w:r>
                            <w:rPr>
                              <w:rFonts w:ascii="Cambria" w:hAnsi="Cambria"/>
                              <w:spacing w:val="7"/>
                              <w:w w:val="115"/>
                              <w:sz w:val="16"/>
                            </w:rPr>
                            <w:t xml:space="preserve"> </w:t>
                          </w:r>
                          <w:r>
                            <w:rPr>
                              <w:rFonts w:ascii="Cambria" w:hAnsi="Cambria"/>
                              <w:w w:val="115"/>
                              <w:sz w:val="16"/>
                            </w:rPr>
                            <w:t>60.110-261-Fortaleza-Ceará</w:t>
                          </w:r>
                          <w:r>
                            <w:rPr>
                              <w:rFonts w:ascii="Cambria" w:hAnsi="Cambria"/>
                              <w:spacing w:val="1"/>
                              <w:w w:val="115"/>
                              <w:sz w:val="16"/>
                            </w:rPr>
                            <w:t xml:space="preserve"> </w:t>
                          </w:r>
                          <w:r>
                            <w:rPr>
                              <w:rFonts w:ascii="Cambria" w:hAnsi="Cambria"/>
                              <w:w w:val="115"/>
                              <w:sz w:val="16"/>
                            </w:rPr>
                            <w:t>Fone:</w:t>
                          </w:r>
                          <w:r>
                            <w:rPr>
                              <w:rFonts w:ascii="Cambria" w:hAnsi="Cambria"/>
                              <w:spacing w:val="-3"/>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3464.2100</w:t>
                          </w:r>
                          <w:r>
                            <w:rPr>
                              <w:rFonts w:ascii="Cambria" w:hAnsi="Cambria"/>
                              <w:spacing w:val="-1"/>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98802-9603</w:t>
                          </w:r>
                          <w:r>
                            <w:rPr>
                              <w:rFonts w:ascii="Cambria" w:hAnsi="Cambria"/>
                              <w:spacing w:val="-1"/>
                              <w:w w:val="115"/>
                              <w:sz w:val="16"/>
                            </w:rPr>
                            <w:t xml:space="preserve"> </w:t>
                          </w:r>
                          <w:r>
                            <w:rPr>
                              <w:rFonts w:ascii="Cambria" w:hAnsi="Cambria"/>
                              <w:w w:val="115"/>
                              <w:sz w:val="16"/>
                            </w:rPr>
                            <w:t>-</w:t>
                          </w:r>
                          <w:r>
                            <w:rPr>
                              <w:rFonts w:ascii="Cambria" w:hAnsi="Cambria"/>
                              <w:spacing w:val="-2"/>
                              <w:w w:val="115"/>
                              <w:sz w:val="16"/>
                            </w:rPr>
                            <w:t xml:space="preserve"> </w:t>
                          </w:r>
                          <w:r>
                            <w:rPr>
                              <w:rFonts w:ascii="Cambria" w:hAnsi="Cambria"/>
                              <w:w w:val="115"/>
                              <w:sz w:val="16"/>
                            </w:rPr>
                            <w:t>E-Mail:</w:t>
                          </w:r>
                          <w:r>
                            <w:rPr>
                              <w:rFonts w:ascii="Cambria" w:hAnsi="Cambria"/>
                              <w:spacing w:val="-2"/>
                              <w:w w:val="115"/>
                              <w:sz w:val="16"/>
                            </w:rPr>
                            <w:t xml:space="preserve"> </w:t>
                          </w:r>
                          <w:hyperlink r:id="rId2">
                            <w:r>
                              <w:rPr>
                                <w:rFonts w:ascii="Cambria" w:hAnsi="Cambria"/>
                                <w:w w:val="115"/>
                                <w:sz w:val="16"/>
                              </w:rPr>
                              <w:t>cro@cro-ce.org.br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9C34B" id="_x0000_t202" coordsize="21600,21600" o:spt="202" path="m,l,21600r21600,l21600,xe">
              <v:stroke joinstyle="miter"/>
              <v:path gradientshapeok="t" o:connecttype="rect"/>
            </v:shapetype>
            <v:shape id="Text Box 1" o:spid="_x0000_s1029" type="#_x0000_t202" style="position:absolute;margin-left:141.1pt;margin-top:100.55pt;width:313.2pt;height:20.95pt;z-index:-1892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" filled="f" stroked="f">
              <v:textbox inset="0,0,0,0">
                <w:txbxContent>
                  <w:p w14:paraId="1968214A" w14:textId="77777777" w:rsidR="00470C11" w:rsidRDefault="00470C11">
                    <w:pPr>
                      <w:spacing w:before="19" w:line="242" w:lineRule="auto"/>
                      <w:ind w:left="543" w:hanging="524"/>
                      <w:rPr>
                        <w:rFonts w:ascii="Cambria" w:hAnsi="Cambria"/>
                        <w:sz w:val="16"/>
                      </w:rPr>
                    </w:pPr>
                    <w:r>
                      <w:rPr>
                        <w:rFonts w:ascii="Cambria" w:hAnsi="Cambria"/>
                        <w:w w:val="115"/>
                        <w:sz w:val="16"/>
                      </w:rPr>
                      <w:t>Rua</w:t>
                    </w:r>
                    <w:r>
                      <w:rPr>
                        <w:rFonts w:ascii="Cambria" w:hAnsi="Cambria"/>
                        <w:spacing w:val="8"/>
                        <w:w w:val="115"/>
                        <w:sz w:val="16"/>
                      </w:rPr>
                      <w:t xml:space="preserve"> </w:t>
                    </w:r>
                    <w:r>
                      <w:rPr>
                        <w:rFonts w:ascii="Cambria" w:hAnsi="Cambria"/>
                        <w:w w:val="115"/>
                        <w:sz w:val="16"/>
                      </w:rPr>
                      <w:t>Gonçalves</w:t>
                    </w:r>
                    <w:r>
                      <w:rPr>
                        <w:rFonts w:ascii="Cambria" w:hAnsi="Cambria"/>
                        <w:spacing w:val="8"/>
                        <w:w w:val="115"/>
                        <w:sz w:val="16"/>
                      </w:rPr>
                      <w:t xml:space="preserve"> </w:t>
                    </w:r>
                    <w:r>
                      <w:rPr>
                        <w:rFonts w:ascii="Cambria" w:hAnsi="Cambria"/>
                        <w:w w:val="115"/>
                        <w:sz w:val="16"/>
                      </w:rPr>
                      <w:t>Lêdo,</w:t>
                    </w:r>
                    <w:r>
                      <w:rPr>
                        <w:rFonts w:ascii="Cambria" w:hAnsi="Cambria"/>
                        <w:spacing w:val="8"/>
                        <w:w w:val="115"/>
                        <w:sz w:val="16"/>
                      </w:rPr>
                      <w:t xml:space="preserve"> </w:t>
                    </w:r>
                    <w:r>
                      <w:rPr>
                        <w:rFonts w:ascii="Cambria" w:hAnsi="Cambria"/>
                        <w:w w:val="115"/>
                        <w:sz w:val="16"/>
                      </w:rPr>
                      <w:t>1655</w:t>
                    </w:r>
                    <w:r>
                      <w:rPr>
                        <w:rFonts w:ascii="Cambria" w:hAnsi="Cambria"/>
                        <w:spacing w:val="10"/>
                        <w:w w:val="115"/>
                        <w:sz w:val="16"/>
                      </w:rPr>
                      <w:t xml:space="preserve"> </w:t>
                    </w:r>
                    <w:r>
                      <w:rPr>
                        <w:rFonts w:ascii="Trebuchet MS" w:hAnsi="Trebuchet MS"/>
                        <w:w w:val="115"/>
                        <w:sz w:val="16"/>
                      </w:rPr>
                      <w:t>–</w:t>
                    </w:r>
                    <w:r>
                      <w:rPr>
                        <w:rFonts w:ascii="Trebuchet MS" w:hAnsi="Trebuchet MS"/>
                        <w:spacing w:val="-5"/>
                        <w:w w:val="115"/>
                        <w:sz w:val="16"/>
                      </w:rPr>
                      <w:t xml:space="preserve"> </w:t>
                    </w:r>
                    <w:r>
                      <w:rPr>
                        <w:rFonts w:ascii="Cambria" w:hAnsi="Cambria"/>
                        <w:w w:val="115"/>
                        <w:sz w:val="16"/>
                      </w:rPr>
                      <w:t>Joaquim</w:t>
                    </w:r>
                    <w:r>
                      <w:rPr>
                        <w:rFonts w:ascii="Cambria" w:hAnsi="Cambria"/>
                        <w:spacing w:val="8"/>
                        <w:w w:val="115"/>
                        <w:sz w:val="16"/>
                      </w:rPr>
                      <w:t xml:space="preserve"> </w:t>
                    </w:r>
                    <w:r>
                      <w:rPr>
                        <w:rFonts w:ascii="Cambria" w:hAnsi="Cambria"/>
                        <w:w w:val="115"/>
                        <w:sz w:val="16"/>
                      </w:rPr>
                      <w:t>Távora</w:t>
                    </w:r>
                    <w:r>
                      <w:rPr>
                        <w:rFonts w:ascii="Cambria" w:hAnsi="Cambria"/>
                        <w:spacing w:val="7"/>
                        <w:w w:val="115"/>
                        <w:sz w:val="16"/>
                      </w:rPr>
                      <w:t xml:space="preserve"> </w:t>
                    </w:r>
                    <w:r>
                      <w:rPr>
                        <w:rFonts w:ascii="Cambria" w:hAnsi="Cambria"/>
                        <w:w w:val="115"/>
                        <w:sz w:val="16"/>
                      </w:rPr>
                      <w:t>CEP:</w:t>
                    </w:r>
                    <w:r>
                      <w:rPr>
                        <w:rFonts w:ascii="Cambria" w:hAnsi="Cambria"/>
                        <w:spacing w:val="7"/>
                        <w:w w:val="115"/>
                        <w:sz w:val="16"/>
                      </w:rPr>
                      <w:t xml:space="preserve"> </w:t>
                    </w:r>
                    <w:r>
                      <w:rPr>
                        <w:rFonts w:ascii="Cambria" w:hAnsi="Cambria"/>
                        <w:w w:val="115"/>
                        <w:sz w:val="16"/>
                      </w:rPr>
                      <w:t>60.110-261-Fortaleza-Ceará</w:t>
                    </w:r>
                    <w:r>
                      <w:rPr>
                        <w:rFonts w:ascii="Cambria" w:hAnsi="Cambria"/>
                        <w:spacing w:val="1"/>
                        <w:w w:val="115"/>
                        <w:sz w:val="16"/>
                      </w:rPr>
                      <w:t xml:space="preserve"> </w:t>
                    </w:r>
                    <w:r>
                      <w:rPr>
                        <w:rFonts w:ascii="Cambria" w:hAnsi="Cambria"/>
                        <w:w w:val="115"/>
                        <w:sz w:val="16"/>
                      </w:rPr>
                      <w:t>Fone:</w:t>
                    </w:r>
                    <w:r>
                      <w:rPr>
                        <w:rFonts w:ascii="Cambria" w:hAnsi="Cambria"/>
                        <w:spacing w:val="-3"/>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3464.2100</w:t>
                    </w:r>
                    <w:r>
                      <w:rPr>
                        <w:rFonts w:ascii="Cambria" w:hAnsi="Cambria"/>
                        <w:spacing w:val="-1"/>
                        <w:w w:val="115"/>
                        <w:sz w:val="16"/>
                      </w:rPr>
                      <w:t xml:space="preserve"> </w:t>
                    </w:r>
                    <w:r>
                      <w:rPr>
                        <w:rFonts w:ascii="Cambria" w:hAnsi="Cambria"/>
                        <w:w w:val="115"/>
                        <w:sz w:val="16"/>
                      </w:rPr>
                      <w:t>(85)</w:t>
                    </w:r>
                    <w:r>
                      <w:rPr>
                        <w:rFonts w:ascii="Cambria" w:hAnsi="Cambria"/>
                        <w:spacing w:val="-1"/>
                        <w:w w:val="115"/>
                        <w:sz w:val="16"/>
                      </w:rPr>
                      <w:t xml:space="preserve"> </w:t>
                    </w:r>
                    <w:r>
                      <w:rPr>
                        <w:rFonts w:ascii="Cambria" w:hAnsi="Cambria"/>
                        <w:w w:val="115"/>
                        <w:sz w:val="16"/>
                      </w:rPr>
                      <w:t>98802-9603</w:t>
                    </w:r>
                    <w:r>
                      <w:rPr>
                        <w:rFonts w:ascii="Cambria" w:hAnsi="Cambria"/>
                        <w:spacing w:val="-1"/>
                        <w:w w:val="115"/>
                        <w:sz w:val="16"/>
                      </w:rPr>
                      <w:t xml:space="preserve"> </w:t>
                    </w:r>
                    <w:r>
                      <w:rPr>
                        <w:rFonts w:ascii="Cambria" w:hAnsi="Cambria"/>
                        <w:w w:val="115"/>
                        <w:sz w:val="16"/>
                      </w:rPr>
                      <w:t>-</w:t>
                    </w:r>
                    <w:r>
                      <w:rPr>
                        <w:rFonts w:ascii="Cambria" w:hAnsi="Cambria"/>
                        <w:spacing w:val="-2"/>
                        <w:w w:val="115"/>
                        <w:sz w:val="16"/>
                      </w:rPr>
                      <w:t xml:space="preserve"> </w:t>
                    </w:r>
                    <w:r>
                      <w:rPr>
                        <w:rFonts w:ascii="Cambria" w:hAnsi="Cambria"/>
                        <w:w w:val="115"/>
                        <w:sz w:val="16"/>
                      </w:rPr>
                      <w:t>E-Mail:</w:t>
                    </w:r>
                    <w:r>
                      <w:rPr>
                        <w:rFonts w:ascii="Cambria" w:hAnsi="Cambria"/>
                        <w:spacing w:val="-2"/>
                        <w:w w:val="115"/>
                        <w:sz w:val="16"/>
                      </w:rPr>
                      <w:t xml:space="preserve"> </w:t>
                    </w:r>
                    <w:hyperlink r:id="rId3">
                      <w:r>
                        <w:rPr>
                          <w:rFonts w:ascii="Cambria" w:hAnsi="Cambria"/>
                          <w:w w:val="115"/>
                          <w:sz w:val="16"/>
                        </w:rPr>
                        <w:t>cro@cro-ce.org.br</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631"/>
    <w:multiLevelType w:val="hybridMultilevel"/>
    <w:tmpl w:val="54661D32"/>
    <w:lvl w:ilvl="0" w:tplc="8D3252B6">
      <w:start w:val="1"/>
      <w:numFmt w:val="upperRoman"/>
      <w:lvlText w:val="%1"/>
      <w:lvlJc w:val="left"/>
      <w:pPr>
        <w:ind w:left="414" w:hanging="284"/>
      </w:pPr>
      <w:rPr>
        <w:rFonts w:ascii="Times New Roman" w:eastAsia="Calibri Light" w:hAnsi="Times New Roman" w:cs="Times New Roman" w:hint="default"/>
        <w:w w:val="100"/>
        <w:sz w:val="22"/>
        <w:szCs w:val="22"/>
        <w:lang w:val="pt-PT" w:eastAsia="en-US" w:bidi="ar-SA"/>
      </w:rPr>
    </w:lvl>
    <w:lvl w:ilvl="1" w:tplc="640449A4">
      <w:numFmt w:val="bullet"/>
      <w:lvlText w:val="•"/>
      <w:lvlJc w:val="left"/>
      <w:pPr>
        <w:ind w:left="1405" w:hanging="284"/>
      </w:pPr>
      <w:rPr>
        <w:rFonts w:hint="default"/>
        <w:lang w:val="pt-PT" w:eastAsia="en-US" w:bidi="ar-SA"/>
      </w:rPr>
    </w:lvl>
    <w:lvl w:ilvl="2" w:tplc="78C21572">
      <w:numFmt w:val="bullet"/>
      <w:lvlText w:val="•"/>
      <w:lvlJc w:val="left"/>
      <w:pPr>
        <w:ind w:left="2390" w:hanging="284"/>
      </w:pPr>
      <w:rPr>
        <w:rFonts w:hint="default"/>
        <w:lang w:val="pt-PT" w:eastAsia="en-US" w:bidi="ar-SA"/>
      </w:rPr>
    </w:lvl>
    <w:lvl w:ilvl="3" w:tplc="F33E464C">
      <w:numFmt w:val="bullet"/>
      <w:lvlText w:val="•"/>
      <w:lvlJc w:val="left"/>
      <w:pPr>
        <w:ind w:left="3375" w:hanging="284"/>
      </w:pPr>
      <w:rPr>
        <w:rFonts w:hint="default"/>
        <w:lang w:val="pt-PT" w:eastAsia="en-US" w:bidi="ar-SA"/>
      </w:rPr>
    </w:lvl>
    <w:lvl w:ilvl="4" w:tplc="1F36BAA2">
      <w:numFmt w:val="bullet"/>
      <w:lvlText w:val="•"/>
      <w:lvlJc w:val="left"/>
      <w:pPr>
        <w:ind w:left="4360" w:hanging="284"/>
      </w:pPr>
      <w:rPr>
        <w:rFonts w:hint="default"/>
        <w:lang w:val="pt-PT" w:eastAsia="en-US" w:bidi="ar-SA"/>
      </w:rPr>
    </w:lvl>
    <w:lvl w:ilvl="5" w:tplc="6556F6D0">
      <w:numFmt w:val="bullet"/>
      <w:lvlText w:val="•"/>
      <w:lvlJc w:val="left"/>
      <w:pPr>
        <w:ind w:left="5345" w:hanging="284"/>
      </w:pPr>
      <w:rPr>
        <w:rFonts w:hint="default"/>
        <w:lang w:val="pt-PT" w:eastAsia="en-US" w:bidi="ar-SA"/>
      </w:rPr>
    </w:lvl>
    <w:lvl w:ilvl="6" w:tplc="2208F59C">
      <w:numFmt w:val="bullet"/>
      <w:lvlText w:val="•"/>
      <w:lvlJc w:val="left"/>
      <w:pPr>
        <w:ind w:left="6330" w:hanging="284"/>
      </w:pPr>
      <w:rPr>
        <w:rFonts w:hint="default"/>
        <w:lang w:val="pt-PT" w:eastAsia="en-US" w:bidi="ar-SA"/>
      </w:rPr>
    </w:lvl>
    <w:lvl w:ilvl="7" w:tplc="F530DAD2">
      <w:numFmt w:val="bullet"/>
      <w:lvlText w:val="•"/>
      <w:lvlJc w:val="left"/>
      <w:pPr>
        <w:ind w:left="7315" w:hanging="284"/>
      </w:pPr>
      <w:rPr>
        <w:rFonts w:hint="default"/>
        <w:lang w:val="pt-PT" w:eastAsia="en-US" w:bidi="ar-SA"/>
      </w:rPr>
    </w:lvl>
    <w:lvl w:ilvl="8" w:tplc="3BC2ED24">
      <w:numFmt w:val="bullet"/>
      <w:lvlText w:val="•"/>
      <w:lvlJc w:val="left"/>
      <w:pPr>
        <w:ind w:left="8300" w:hanging="284"/>
      </w:pPr>
      <w:rPr>
        <w:rFonts w:hint="default"/>
        <w:lang w:val="pt-PT" w:eastAsia="en-US" w:bidi="ar-SA"/>
      </w:rPr>
    </w:lvl>
  </w:abstractNum>
  <w:abstractNum w:abstractNumId="1" w15:restartNumberingAfterBreak="0">
    <w:nsid w:val="05720A3D"/>
    <w:multiLevelType w:val="multilevel"/>
    <w:tmpl w:val="4074FD58"/>
    <w:lvl w:ilvl="0">
      <w:start w:val="28"/>
      <w:numFmt w:val="decimal"/>
      <w:lvlText w:val="%1"/>
      <w:lvlJc w:val="left"/>
      <w:pPr>
        <w:ind w:left="642" w:hanging="548"/>
      </w:pPr>
      <w:rPr>
        <w:rFonts w:hint="default"/>
        <w:lang w:val="pt-BR" w:eastAsia="en-US" w:bidi="ar-SA"/>
      </w:rPr>
    </w:lvl>
    <w:lvl w:ilvl="1">
      <w:start w:val="1"/>
      <w:numFmt w:val="decimal"/>
      <w:lvlText w:val="%1.%2."/>
      <w:lvlJc w:val="left"/>
      <w:pPr>
        <w:ind w:left="642" w:hanging="548"/>
      </w:pPr>
      <w:rPr>
        <w:rFonts w:ascii="Calibri Light" w:eastAsia="Calibri Light" w:hAnsi="Calibri Light" w:cs="Calibri Light" w:hint="default"/>
        <w:b w:val="0"/>
        <w:bCs w:val="0"/>
        <w:i w:val="0"/>
        <w:iCs w:val="0"/>
        <w:spacing w:val="-2"/>
        <w:w w:val="100"/>
        <w:sz w:val="24"/>
        <w:szCs w:val="24"/>
        <w:lang w:val="pt-BR" w:eastAsia="en-US" w:bidi="ar-SA"/>
      </w:rPr>
    </w:lvl>
    <w:lvl w:ilvl="2">
      <w:start w:val="1"/>
      <w:numFmt w:val="lowerLetter"/>
      <w:lvlText w:val="%3)"/>
      <w:lvlJc w:val="left"/>
      <w:pPr>
        <w:ind w:left="1722" w:hanging="360"/>
      </w:pPr>
      <w:rPr>
        <w:rFonts w:hint="default"/>
        <w:b/>
        <w:spacing w:val="-1"/>
        <w:w w:val="100"/>
        <w:lang w:val="pt-BR" w:eastAsia="en-US" w:bidi="ar-SA"/>
      </w:rPr>
    </w:lvl>
    <w:lvl w:ilvl="3">
      <w:start w:val="1"/>
      <w:numFmt w:val="decimal"/>
      <w:lvlText w:val="(%4)"/>
      <w:lvlJc w:val="left"/>
      <w:pPr>
        <w:ind w:left="2082" w:hanging="336"/>
      </w:pPr>
      <w:rPr>
        <w:rFonts w:ascii="Calibri Light" w:eastAsia="Calibri Light" w:hAnsi="Calibri Light" w:cs="Calibri Light" w:hint="default"/>
        <w:b w:val="0"/>
        <w:bCs w:val="0"/>
        <w:i w:val="0"/>
        <w:iCs w:val="0"/>
        <w:spacing w:val="-4"/>
        <w:w w:val="100"/>
        <w:sz w:val="24"/>
        <w:szCs w:val="24"/>
        <w:lang w:val="pt-BR" w:eastAsia="en-US" w:bidi="ar-SA"/>
      </w:rPr>
    </w:lvl>
    <w:lvl w:ilvl="4">
      <w:numFmt w:val="bullet"/>
      <w:lvlText w:val="•"/>
      <w:lvlJc w:val="left"/>
      <w:pPr>
        <w:ind w:left="3263" w:hanging="336"/>
      </w:pPr>
      <w:rPr>
        <w:rFonts w:hint="default"/>
        <w:lang w:val="pt-BR" w:eastAsia="en-US" w:bidi="ar-SA"/>
      </w:rPr>
    </w:lvl>
    <w:lvl w:ilvl="5">
      <w:numFmt w:val="bullet"/>
      <w:lvlText w:val="•"/>
      <w:lvlJc w:val="left"/>
      <w:pPr>
        <w:ind w:left="4447" w:hanging="336"/>
      </w:pPr>
      <w:rPr>
        <w:rFonts w:hint="default"/>
        <w:lang w:val="pt-BR" w:eastAsia="en-US" w:bidi="ar-SA"/>
      </w:rPr>
    </w:lvl>
    <w:lvl w:ilvl="6">
      <w:numFmt w:val="bullet"/>
      <w:lvlText w:val="•"/>
      <w:lvlJc w:val="left"/>
      <w:pPr>
        <w:ind w:left="5631" w:hanging="336"/>
      </w:pPr>
      <w:rPr>
        <w:rFonts w:hint="default"/>
        <w:lang w:val="pt-BR" w:eastAsia="en-US" w:bidi="ar-SA"/>
      </w:rPr>
    </w:lvl>
    <w:lvl w:ilvl="7">
      <w:numFmt w:val="bullet"/>
      <w:lvlText w:val="•"/>
      <w:lvlJc w:val="left"/>
      <w:pPr>
        <w:ind w:left="6815" w:hanging="336"/>
      </w:pPr>
      <w:rPr>
        <w:rFonts w:hint="default"/>
        <w:lang w:val="pt-BR" w:eastAsia="en-US" w:bidi="ar-SA"/>
      </w:rPr>
    </w:lvl>
    <w:lvl w:ilvl="8">
      <w:numFmt w:val="bullet"/>
      <w:lvlText w:val="•"/>
      <w:lvlJc w:val="left"/>
      <w:pPr>
        <w:ind w:left="7998" w:hanging="336"/>
      </w:pPr>
      <w:rPr>
        <w:rFonts w:hint="default"/>
        <w:lang w:val="pt-BR" w:eastAsia="en-US" w:bidi="ar-SA"/>
      </w:rPr>
    </w:lvl>
  </w:abstractNum>
  <w:abstractNum w:abstractNumId="2" w15:restartNumberingAfterBreak="0">
    <w:nsid w:val="05F54648"/>
    <w:multiLevelType w:val="multilevel"/>
    <w:tmpl w:val="46C43620"/>
    <w:lvl w:ilvl="0">
      <w:start w:val="13"/>
      <w:numFmt w:val="decimal"/>
      <w:lvlText w:val="%1"/>
      <w:lvlJc w:val="left"/>
      <w:pPr>
        <w:ind w:left="1122" w:hanging="828"/>
      </w:pPr>
      <w:rPr>
        <w:rFonts w:hint="default"/>
        <w:lang w:val="pt-PT" w:eastAsia="en-US" w:bidi="ar-SA"/>
      </w:rPr>
    </w:lvl>
    <w:lvl w:ilvl="1">
      <w:start w:val="2"/>
      <w:numFmt w:val="decimal"/>
      <w:lvlText w:val="%1.%2"/>
      <w:lvlJc w:val="left"/>
      <w:pPr>
        <w:ind w:left="1122" w:hanging="828"/>
      </w:pPr>
      <w:rPr>
        <w:rFonts w:hint="default"/>
        <w:lang w:val="pt-PT" w:eastAsia="en-US" w:bidi="ar-SA"/>
      </w:rPr>
    </w:lvl>
    <w:lvl w:ilvl="2">
      <w:start w:val="5"/>
      <w:numFmt w:val="decimal"/>
      <w:lvlText w:val="%1.%2.%3"/>
      <w:lvlJc w:val="left"/>
      <w:pPr>
        <w:ind w:left="1122" w:hanging="828"/>
      </w:pPr>
      <w:rPr>
        <w:rFonts w:hint="default"/>
        <w:lang w:val="pt-PT" w:eastAsia="en-US" w:bidi="ar-SA"/>
      </w:rPr>
    </w:lvl>
    <w:lvl w:ilvl="3">
      <w:start w:val="1"/>
      <w:numFmt w:val="decimal"/>
      <w:lvlText w:val="%1.%2.%3.%4."/>
      <w:lvlJc w:val="left"/>
      <w:pPr>
        <w:ind w:left="1122" w:hanging="828"/>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4780" w:hanging="828"/>
      </w:pPr>
      <w:rPr>
        <w:rFonts w:hint="default"/>
        <w:lang w:val="pt-PT" w:eastAsia="en-US" w:bidi="ar-SA"/>
      </w:rPr>
    </w:lvl>
    <w:lvl w:ilvl="5">
      <w:numFmt w:val="bullet"/>
      <w:lvlText w:val="•"/>
      <w:lvlJc w:val="left"/>
      <w:pPr>
        <w:ind w:left="5695" w:hanging="828"/>
      </w:pPr>
      <w:rPr>
        <w:rFonts w:hint="default"/>
        <w:lang w:val="pt-PT" w:eastAsia="en-US" w:bidi="ar-SA"/>
      </w:rPr>
    </w:lvl>
    <w:lvl w:ilvl="6">
      <w:numFmt w:val="bullet"/>
      <w:lvlText w:val="•"/>
      <w:lvlJc w:val="left"/>
      <w:pPr>
        <w:ind w:left="6610" w:hanging="828"/>
      </w:pPr>
      <w:rPr>
        <w:rFonts w:hint="default"/>
        <w:lang w:val="pt-PT" w:eastAsia="en-US" w:bidi="ar-SA"/>
      </w:rPr>
    </w:lvl>
    <w:lvl w:ilvl="7">
      <w:numFmt w:val="bullet"/>
      <w:lvlText w:val="•"/>
      <w:lvlJc w:val="left"/>
      <w:pPr>
        <w:ind w:left="7525" w:hanging="828"/>
      </w:pPr>
      <w:rPr>
        <w:rFonts w:hint="default"/>
        <w:lang w:val="pt-PT" w:eastAsia="en-US" w:bidi="ar-SA"/>
      </w:rPr>
    </w:lvl>
    <w:lvl w:ilvl="8">
      <w:numFmt w:val="bullet"/>
      <w:lvlText w:val="•"/>
      <w:lvlJc w:val="left"/>
      <w:pPr>
        <w:ind w:left="8440" w:hanging="828"/>
      </w:pPr>
      <w:rPr>
        <w:rFonts w:hint="default"/>
        <w:lang w:val="pt-PT" w:eastAsia="en-US" w:bidi="ar-SA"/>
      </w:rPr>
    </w:lvl>
  </w:abstractNum>
  <w:abstractNum w:abstractNumId="3" w15:restartNumberingAfterBreak="0">
    <w:nsid w:val="07270C8A"/>
    <w:multiLevelType w:val="hybridMultilevel"/>
    <w:tmpl w:val="139CBF48"/>
    <w:lvl w:ilvl="0" w:tplc="C5B8A112">
      <w:start w:val="1"/>
      <w:numFmt w:val="upperRoman"/>
      <w:lvlText w:val="%1"/>
      <w:lvlJc w:val="left"/>
      <w:pPr>
        <w:ind w:left="414" w:hanging="284"/>
      </w:pPr>
      <w:rPr>
        <w:rFonts w:ascii="Times New Roman" w:eastAsia="Calibri Light" w:hAnsi="Times New Roman" w:cs="Times New Roman" w:hint="default"/>
        <w:w w:val="100"/>
        <w:sz w:val="22"/>
        <w:szCs w:val="22"/>
        <w:lang w:val="pt-PT" w:eastAsia="en-US" w:bidi="ar-SA"/>
      </w:rPr>
    </w:lvl>
    <w:lvl w:ilvl="1" w:tplc="DA86C312">
      <w:start w:val="1"/>
      <w:numFmt w:val="lowerLetter"/>
      <w:lvlText w:val="%2)"/>
      <w:lvlJc w:val="left"/>
      <w:pPr>
        <w:ind w:left="1636" w:hanging="231"/>
      </w:pPr>
      <w:rPr>
        <w:rFonts w:ascii="Times New Roman" w:eastAsia="Times New Roman" w:hAnsi="Times New Roman" w:cs="Times New Roman" w:hint="default"/>
        <w:b/>
        <w:bCs/>
        <w:w w:val="100"/>
        <w:sz w:val="22"/>
        <w:szCs w:val="22"/>
        <w:lang w:val="pt-PT" w:eastAsia="en-US" w:bidi="ar-SA"/>
      </w:rPr>
    </w:lvl>
    <w:lvl w:ilvl="2" w:tplc="05B66A8C">
      <w:numFmt w:val="bullet"/>
      <w:lvlText w:val="•"/>
      <w:lvlJc w:val="left"/>
      <w:pPr>
        <w:ind w:left="2599" w:hanging="231"/>
      </w:pPr>
      <w:rPr>
        <w:rFonts w:hint="default"/>
        <w:lang w:val="pt-PT" w:eastAsia="en-US" w:bidi="ar-SA"/>
      </w:rPr>
    </w:lvl>
    <w:lvl w:ilvl="3" w:tplc="D9669FDA">
      <w:numFmt w:val="bullet"/>
      <w:lvlText w:val="•"/>
      <w:lvlJc w:val="left"/>
      <w:pPr>
        <w:ind w:left="3558" w:hanging="231"/>
      </w:pPr>
      <w:rPr>
        <w:rFonts w:hint="default"/>
        <w:lang w:val="pt-PT" w:eastAsia="en-US" w:bidi="ar-SA"/>
      </w:rPr>
    </w:lvl>
    <w:lvl w:ilvl="4" w:tplc="E5BA9148">
      <w:numFmt w:val="bullet"/>
      <w:lvlText w:val="•"/>
      <w:lvlJc w:val="left"/>
      <w:pPr>
        <w:ind w:left="4517" w:hanging="231"/>
      </w:pPr>
      <w:rPr>
        <w:rFonts w:hint="default"/>
        <w:lang w:val="pt-PT" w:eastAsia="en-US" w:bidi="ar-SA"/>
      </w:rPr>
    </w:lvl>
    <w:lvl w:ilvl="5" w:tplc="0B2269F0">
      <w:numFmt w:val="bullet"/>
      <w:lvlText w:val="•"/>
      <w:lvlJc w:val="left"/>
      <w:pPr>
        <w:ind w:left="5476" w:hanging="231"/>
      </w:pPr>
      <w:rPr>
        <w:rFonts w:hint="default"/>
        <w:lang w:val="pt-PT" w:eastAsia="en-US" w:bidi="ar-SA"/>
      </w:rPr>
    </w:lvl>
    <w:lvl w:ilvl="6" w:tplc="BEA2C1FC">
      <w:numFmt w:val="bullet"/>
      <w:lvlText w:val="•"/>
      <w:lvlJc w:val="left"/>
      <w:pPr>
        <w:ind w:left="6435" w:hanging="231"/>
      </w:pPr>
      <w:rPr>
        <w:rFonts w:hint="default"/>
        <w:lang w:val="pt-PT" w:eastAsia="en-US" w:bidi="ar-SA"/>
      </w:rPr>
    </w:lvl>
    <w:lvl w:ilvl="7" w:tplc="573ADE9A">
      <w:numFmt w:val="bullet"/>
      <w:lvlText w:val="•"/>
      <w:lvlJc w:val="left"/>
      <w:pPr>
        <w:ind w:left="7394" w:hanging="231"/>
      </w:pPr>
      <w:rPr>
        <w:rFonts w:hint="default"/>
        <w:lang w:val="pt-PT" w:eastAsia="en-US" w:bidi="ar-SA"/>
      </w:rPr>
    </w:lvl>
    <w:lvl w:ilvl="8" w:tplc="3968C116">
      <w:numFmt w:val="bullet"/>
      <w:lvlText w:val="•"/>
      <w:lvlJc w:val="left"/>
      <w:pPr>
        <w:ind w:left="8353" w:hanging="231"/>
      </w:pPr>
      <w:rPr>
        <w:rFonts w:hint="default"/>
        <w:lang w:val="pt-PT" w:eastAsia="en-US" w:bidi="ar-SA"/>
      </w:rPr>
    </w:lvl>
  </w:abstractNum>
  <w:abstractNum w:abstractNumId="4" w15:restartNumberingAfterBreak="0">
    <w:nsid w:val="080569A3"/>
    <w:multiLevelType w:val="hybridMultilevel"/>
    <w:tmpl w:val="DC16F06A"/>
    <w:lvl w:ilvl="0" w:tplc="B0FC57E8">
      <w:start w:val="3"/>
      <w:numFmt w:val="upperRoman"/>
      <w:lvlText w:val="%1-"/>
      <w:lvlJc w:val="left"/>
      <w:pPr>
        <w:ind w:left="664" w:hanging="284"/>
      </w:pPr>
      <w:rPr>
        <w:rFonts w:ascii="Times New Roman" w:eastAsia="Calibri Light" w:hAnsi="Times New Roman" w:cs="Times New Roman" w:hint="default"/>
        <w:spacing w:val="-4"/>
        <w:w w:val="100"/>
        <w:sz w:val="22"/>
        <w:szCs w:val="22"/>
        <w:lang w:val="pt-PT" w:eastAsia="en-US" w:bidi="ar-SA"/>
      </w:rPr>
    </w:lvl>
    <w:lvl w:ilvl="1" w:tplc="73E48798">
      <w:numFmt w:val="bullet"/>
      <w:lvlText w:val="•"/>
      <w:lvlJc w:val="left"/>
      <w:pPr>
        <w:ind w:left="1621" w:hanging="284"/>
      </w:pPr>
      <w:rPr>
        <w:rFonts w:hint="default"/>
        <w:lang w:val="pt-PT" w:eastAsia="en-US" w:bidi="ar-SA"/>
      </w:rPr>
    </w:lvl>
    <w:lvl w:ilvl="2" w:tplc="33B638DA">
      <w:numFmt w:val="bullet"/>
      <w:lvlText w:val="•"/>
      <w:lvlJc w:val="left"/>
      <w:pPr>
        <w:ind w:left="2582" w:hanging="284"/>
      </w:pPr>
      <w:rPr>
        <w:rFonts w:hint="default"/>
        <w:lang w:val="pt-PT" w:eastAsia="en-US" w:bidi="ar-SA"/>
      </w:rPr>
    </w:lvl>
    <w:lvl w:ilvl="3" w:tplc="4AD087A0">
      <w:numFmt w:val="bullet"/>
      <w:lvlText w:val="•"/>
      <w:lvlJc w:val="left"/>
      <w:pPr>
        <w:ind w:left="3543" w:hanging="284"/>
      </w:pPr>
      <w:rPr>
        <w:rFonts w:hint="default"/>
        <w:lang w:val="pt-PT" w:eastAsia="en-US" w:bidi="ar-SA"/>
      </w:rPr>
    </w:lvl>
    <w:lvl w:ilvl="4" w:tplc="93A25C12">
      <w:numFmt w:val="bullet"/>
      <w:lvlText w:val="•"/>
      <w:lvlJc w:val="left"/>
      <w:pPr>
        <w:ind w:left="4504" w:hanging="284"/>
      </w:pPr>
      <w:rPr>
        <w:rFonts w:hint="default"/>
        <w:lang w:val="pt-PT" w:eastAsia="en-US" w:bidi="ar-SA"/>
      </w:rPr>
    </w:lvl>
    <w:lvl w:ilvl="5" w:tplc="A504FA38">
      <w:numFmt w:val="bullet"/>
      <w:lvlText w:val="•"/>
      <w:lvlJc w:val="left"/>
      <w:pPr>
        <w:ind w:left="5465" w:hanging="284"/>
      </w:pPr>
      <w:rPr>
        <w:rFonts w:hint="default"/>
        <w:lang w:val="pt-PT" w:eastAsia="en-US" w:bidi="ar-SA"/>
      </w:rPr>
    </w:lvl>
    <w:lvl w:ilvl="6" w:tplc="E17E3754">
      <w:numFmt w:val="bullet"/>
      <w:lvlText w:val="•"/>
      <w:lvlJc w:val="left"/>
      <w:pPr>
        <w:ind w:left="6426" w:hanging="284"/>
      </w:pPr>
      <w:rPr>
        <w:rFonts w:hint="default"/>
        <w:lang w:val="pt-PT" w:eastAsia="en-US" w:bidi="ar-SA"/>
      </w:rPr>
    </w:lvl>
    <w:lvl w:ilvl="7" w:tplc="F0C66DA6">
      <w:numFmt w:val="bullet"/>
      <w:lvlText w:val="•"/>
      <w:lvlJc w:val="left"/>
      <w:pPr>
        <w:ind w:left="7387" w:hanging="284"/>
      </w:pPr>
      <w:rPr>
        <w:rFonts w:hint="default"/>
        <w:lang w:val="pt-PT" w:eastAsia="en-US" w:bidi="ar-SA"/>
      </w:rPr>
    </w:lvl>
    <w:lvl w:ilvl="8" w:tplc="FCC4A7A2">
      <w:numFmt w:val="bullet"/>
      <w:lvlText w:val="•"/>
      <w:lvlJc w:val="left"/>
      <w:pPr>
        <w:ind w:left="8348" w:hanging="284"/>
      </w:pPr>
      <w:rPr>
        <w:rFonts w:hint="default"/>
        <w:lang w:val="pt-PT" w:eastAsia="en-US" w:bidi="ar-SA"/>
      </w:rPr>
    </w:lvl>
  </w:abstractNum>
  <w:abstractNum w:abstractNumId="5" w15:restartNumberingAfterBreak="0">
    <w:nsid w:val="09DB58F1"/>
    <w:multiLevelType w:val="multilevel"/>
    <w:tmpl w:val="7C76260A"/>
    <w:lvl w:ilvl="0">
      <w:start w:val="8"/>
      <w:numFmt w:val="decimal"/>
      <w:lvlText w:val="%1"/>
      <w:lvlJc w:val="left"/>
      <w:pPr>
        <w:ind w:left="378" w:hanging="507"/>
      </w:pPr>
      <w:rPr>
        <w:rFonts w:hint="default"/>
        <w:lang w:val="pt-PT" w:eastAsia="en-US" w:bidi="ar-SA"/>
      </w:rPr>
    </w:lvl>
    <w:lvl w:ilvl="1">
      <w:start w:val="12"/>
      <w:numFmt w:val="decimal"/>
      <w:lvlText w:val="%1.%2."/>
      <w:lvlJc w:val="left"/>
      <w:pPr>
        <w:ind w:left="378" w:hanging="507"/>
      </w:pPr>
      <w:rPr>
        <w:rFonts w:ascii="Times New Roman" w:eastAsia="Calibri Light" w:hAnsi="Times New Roman" w:cs="Times New Roman" w:hint="default"/>
        <w:spacing w:val="-4"/>
        <w:w w:val="100"/>
        <w:sz w:val="22"/>
        <w:szCs w:val="22"/>
        <w:lang w:val="pt-PT" w:eastAsia="en-US" w:bidi="ar-SA"/>
      </w:rPr>
    </w:lvl>
    <w:lvl w:ilvl="2">
      <w:start w:val="1"/>
      <w:numFmt w:val="decimal"/>
      <w:lvlText w:val="%1.%2.%3."/>
      <w:lvlJc w:val="left"/>
      <w:pPr>
        <w:ind w:left="664" w:hanging="692"/>
      </w:pPr>
      <w:rPr>
        <w:rFonts w:ascii="Times New Roman" w:eastAsia="Calibri Light" w:hAnsi="Times New Roman" w:cs="Times New Roman" w:hint="default"/>
        <w:spacing w:val="-4"/>
        <w:w w:val="100"/>
        <w:sz w:val="22"/>
        <w:szCs w:val="22"/>
        <w:lang w:val="pt-PT" w:eastAsia="en-US" w:bidi="ar-SA"/>
      </w:rPr>
    </w:lvl>
    <w:lvl w:ilvl="3">
      <w:numFmt w:val="bullet"/>
      <w:lvlText w:val="•"/>
      <w:lvlJc w:val="left"/>
      <w:pPr>
        <w:ind w:left="2795" w:hanging="692"/>
      </w:pPr>
      <w:rPr>
        <w:rFonts w:hint="default"/>
        <w:lang w:val="pt-PT" w:eastAsia="en-US" w:bidi="ar-SA"/>
      </w:rPr>
    </w:lvl>
    <w:lvl w:ilvl="4">
      <w:numFmt w:val="bullet"/>
      <w:lvlText w:val="•"/>
      <w:lvlJc w:val="left"/>
      <w:pPr>
        <w:ind w:left="3863" w:hanging="692"/>
      </w:pPr>
      <w:rPr>
        <w:rFonts w:hint="default"/>
        <w:lang w:val="pt-PT" w:eastAsia="en-US" w:bidi="ar-SA"/>
      </w:rPr>
    </w:lvl>
    <w:lvl w:ilvl="5">
      <w:numFmt w:val="bullet"/>
      <w:lvlText w:val="•"/>
      <w:lvlJc w:val="left"/>
      <w:pPr>
        <w:ind w:left="4931" w:hanging="692"/>
      </w:pPr>
      <w:rPr>
        <w:rFonts w:hint="default"/>
        <w:lang w:val="pt-PT" w:eastAsia="en-US" w:bidi="ar-SA"/>
      </w:rPr>
    </w:lvl>
    <w:lvl w:ilvl="6">
      <w:numFmt w:val="bullet"/>
      <w:lvlText w:val="•"/>
      <w:lvlJc w:val="left"/>
      <w:pPr>
        <w:ind w:left="5999" w:hanging="692"/>
      </w:pPr>
      <w:rPr>
        <w:rFonts w:hint="default"/>
        <w:lang w:val="pt-PT" w:eastAsia="en-US" w:bidi="ar-SA"/>
      </w:rPr>
    </w:lvl>
    <w:lvl w:ilvl="7">
      <w:numFmt w:val="bullet"/>
      <w:lvlText w:val="•"/>
      <w:lvlJc w:val="left"/>
      <w:pPr>
        <w:ind w:left="7067" w:hanging="692"/>
      </w:pPr>
      <w:rPr>
        <w:rFonts w:hint="default"/>
        <w:lang w:val="pt-PT" w:eastAsia="en-US" w:bidi="ar-SA"/>
      </w:rPr>
    </w:lvl>
    <w:lvl w:ilvl="8">
      <w:numFmt w:val="bullet"/>
      <w:lvlText w:val="•"/>
      <w:lvlJc w:val="left"/>
      <w:pPr>
        <w:ind w:left="8135" w:hanging="692"/>
      </w:pPr>
      <w:rPr>
        <w:rFonts w:hint="default"/>
        <w:lang w:val="pt-PT" w:eastAsia="en-US" w:bidi="ar-SA"/>
      </w:rPr>
    </w:lvl>
  </w:abstractNum>
  <w:abstractNum w:abstractNumId="6" w15:restartNumberingAfterBreak="0">
    <w:nsid w:val="0A8B3934"/>
    <w:multiLevelType w:val="multilevel"/>
    <w:tmpl w:val="AD540242"/>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3457FA"/>
    <w:multiLevelType w:val="multilevel"/>
    <w:tmpl w:val="409881EE"/>
    <w:lvl w:ilvl="0">
      <w:start w:val="10"/>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0C624C5F"/>
    <w:multiLevelType w:val="multilevel"/>
    <w:tmpl w:val="4D2E3EDE"/>
    <w:lvl w:ilvl="0">
      <w:start w:val="28"/>
      <w:numFmt w:val="decimal"/>
      <w:lvlText w:val="%1"/>
      <w:lvlJc w:val="left"/>
      <w:pPr>
        <w:ind w:left="642" w:hanging="548"/>
      </w:pPr>
      <w:rPr>
        <w:rFonts w:hint="default"/>
        <w:lang w:val="pt-BR" w:eastAsia="en-US" w:bidi="ar-SA"/>
      </w:rPr>
    </w:lvl>
    <w:lvl w:ilvl="1">
      <w:start w:val="1"/>
      <w:numFmt w:val="decimal"/>
      <w:lvlText w:val="%1.%2."/>
      <w:lvlJc w:val="left"/>
      <w:pPr>
        <w:ind w:left="642" w:hanging="548"/>
      </w:pPr>
      <w:rPr>
        <w:rFonts w:ascii="Calibri Light" w:eastAsia="Calibri Light" w:hAnsi="Calibri Light" w:cs="Calibri Light" w:hint="default"/>
        <w:b w:val="0"/>
        <w:bCs w:val="0"/>
        <w:i w:val="0"/>
        <w:iCs w:val="0"/>
        <w:spacing w:val="-2"/>
        <w:w w:val="100"/>
        <w:sz w:val="24"/>
        <w:szCs w:val="24"/>
        <w:lang w:val="pt-BR" w:eastAsia="en-US" w:bidi="ar-SA"/>
      </w:rPr>
    </w:lvl>
    <w:lvl w:ilvl="2">
      <w:start w:val="1"/>
      <w:numFmt w:val="lowerLetter"/>
      <w:lvlText w:val="%3)"/>
      <w:lvlJc w:val="left"/>
      <w:pPr>
        <w:ind w:left="1722" w:hanging="360"/>
      </w:pPr>
      <w:rPr>
        <w:rFonts w:hint="default"/>
        <w:b/>
        <w:spacing w:val="-1"/>
        <w:w w:val="100"/>
        <w:lang w:val="pt-BR" w:eastAsia="en-US" w:bidi="ar-SA"/>
      </w:rPr>
    </w:lvl>
    <w:lvl w:ilvl="3">
      <w:start w:val="1"/>
      <w:numFmt w:val="decimal"/>
      <w:lvlText w:val="(%4)"/>
      <w:lvlJc w:val="left"/>
      <w:pPr>
        <w:ind w:left="2082" w:hanging="336"/>
      </w:pPr>
      <w:rPr>
        <w:rFonts w:asciiTheme="minorHAnsi" w:eastAsia="Calibri Light" w:hAnsiTheme="minorHAnsi" w:cstheme="minorHAnsi" w:hint="default"/>
        <w:b/>
        <w:bCs w:val="0"/>
        <w:i w:val="0"/>
        <w:iCs w:val="0"/>
        <w:spacing w:val="-4"/>
        <w:w w:val="100"/>
        <w:sz w:val="22"/>
        <w:szCs w:val="22"/>
        <w:lang w:val="pt-BR" w:eastAsia="en-US" w:bidi="ar-SA"/>
      </w:rPr>
    </w:lvl>
    <w:lvl w:ilvl="4">
      <w:numFmt w:val="bullet"/>
      <w:lvlText w:val="•"/>
      <w:lvlJc w:val="left"/>
      <w:pPr>
        <w:ind w:left="3263" w:hanging="336"/>
      </w:pPr>
      <w:rPr>
        <w:rFonts w:hint="default"/>
        <w:lang w:val="pt-BR" w:eastAsia="en-US" w:bidi="ar-SA"/>
      </w:rPr>
    </w:lvl>
    <w:lvl w:ilvl="5">
      <w:numFmt w:val="bullet"/>
      <w:lvlText w:val="•"/>
      <w:lvlJc w:val="left"/>
      <w:pPr>
        <w:ind w:left="4447" w:hanging="336"/>
      </w:pPr>
      <w:rPr>
        <w:rFonts w:hint="default"/>
        <w:lang w:val="pt-BR" w:eastAsia="en-US" w:bidi="ar-SA"/>
      </w:rPr>
    </w:lvl>
    <w:lvl w:ilvl="6">
      <w:numFmt w:val="bullet"/>
      <w:lvlText w:val="•"/>
      <w:lvlJc w:val="left"/>
      <w:pPr>
        <w:ind w:left="5631" w:hanging="336"/>
      </w:pPr>
      <w:rPr>
        <w:rFonts w:hint="default"/>
        <w:lang w:val="pt-BR" w:eastAsia="en-US" w:bidi="ar-SA"/>
      </w:rPr>
    </w:lvl>
    <w:lvl w:ilvl="7">
      <w:numFmt w:val="bullet"/>
      <w:lvlText w:val="•"/>
      <w:lvlJc w:val="left"/>
      <w:pPr>
        <w:ind w:left="6815" w:hanging="336"/>
      </w:pPr>
      <w:rPr>
        <w:rFonts w:hint="default"/>
        <w:lang w:val="pt-BR" w:eastAsia="en-US" w:bidi="ar-SA"/>
      </w:rPr>
    </w:lvl>
    <w:lvl w:ilvl="8">
      <w:numFmt w:val="bullet"/>
      <w:lvlText w:val="•"/>
      <w:lvlJc w:val="left"/>
      <w:pPr>
        <w:ind w:left="7998" w:hanging="336"/>
      </w:pPr>
      <w:rPr>
        <w:rFonts w:hint="default"/>
        <w:lang w:val="pt-BR" w:eastAsia="en-US" w:bidi="ar-SA"/>
      </w:rPr>
    </w:lvl>
  </w:abstractNum>
  <w:abstractNum w:abstractNumId="9" w15:restartNumberingAfterBreak="0">
    <w:nsid w:val="0F851A7B"/>
    <w:multiLevelType w:val="multilevel"/>
    <w:tmpl w:val="6C8E0C6A"/>
    <w:lvl w:ilvl="0">
      <w:start w:val="9"/>
      <w:numFmt w:val="decimal"/>
      <w:lvlText w:val="%1"/>
      <w:lvlJc w:val="left"/>
      <w:pPr>
        <w:ind w:left="378" w:hanging="512"/>
      </w:pPr>
      <w:rPr>
        <w:rFonts w:hint="default"/>
        <w:lang w:val="pt-PT" w:eastAsia="en-US" w:bidi="ar-SA"/>
      </w:rPr>
    </w:lvl>
    <w:lvl w:ilvl="1">
      <w:start w:val="6"/>
      <w:numFmt w:val="decimal"/>
      <w:lvlText w:val="%1.%2."/>
      <w:lvlJc w:val="left"/>
      <w:pPr>
        <w:ind w:left="378" w:hanging="512"/>
      </w:pPr>
      <w:rPr>
        <w:rFonts w:ascii="Times New Roman" w:eastAsia="Calibri Light" w:hAnsi="Times New Roman" w:cs="Times New Roman" w:hint="default"/>
        <w:spacing w:val="-4"/>
        <w:w w:val="100"/>
        <w:sz w:val="22"/>
        <w:szCs w:val="22"/>
        <w:lang w:val="pt-PT" w:eastAsia="en-US" w:bidi="ar-SA"/>
      </w:rPr>
    </w:lvl>
    <w:lvl w:ilvl="2">
      <w:start w:val="1"/>
      <w:numFmt w:val="decimal"/>
      <w:lvlText w:val="%1.%2.%3."/>
      <w:lvlJc w:val="left"/>
      <w:pPr>
        <w:ind w:left="1433" w:hanging="594"/>
      </w:pPr>
      <w:rPr>
        <w:rFonts w:ascii="Times New Roman" w:hAnsi="Times New Roman" w:cs="Times New Roman" w:hint="default"/>
        <w:spacing w:val="-3"/>
        <w:w w:val="100"/>
        <w:sz w:val="22"/>
        <w:szCs w:val="24"/>
        <w:lang w:val="pt-PT" w:eastAsia="en-US" w:bidi="ar-SA"/>
      </w:rPr>
    </w:lvl>
    <w:lvl w:ilvl="3">
      <w:numFmt w:val="bullet"/>
      <w:lvlText w:val="•"/>
      <w:lvlJc w:val="left"/>
      <w:pPr>
        <w:ind w:left="2543" w:hanging="594"/>
      </w:pPr>
      <w:rPr>
        <w:rFonts w:hint="default"/>
        <w:lang w:val="pt-PT" w:eastAsia="en-US" w:bidi="ar-SA"/>
      </w:rPr>
    </w:lvl>
    <w:lvl w:ilvl="4">
      <w:numFmt w:val="bullet"/>
      <w:lvlText w:val="•"/>
      <w:lvlJc w:val="left"/>
      <w:pPr>
        <w:ind w:left="3647" w:hanging="594"/>
      </w:pPr>
      <w:rPr>
        <w:rFonts w:hint="default"/>
        <w:lang w:val="pt-PT" w:eastAsia="en-US" w:bidi="ar-SA"/>
      </w:rPr>
    </w:lvl>
    <w:lvl w:ilvl="5">
      <w:numFmt w:val="bullet"/>
      <w:lvlText w:val="•"/>
      <w:lvlJc w:val="left"/>
      <w:pPr>
        <w:ind w:left="4751" w:hanging="594"/>
      </w:pPr>
      <w:rPr>
        <w:rFonts w:hint="default"/>
        <w:lang w:val="pt-PT" w:eastAsia="en-US" w:bidi="ar-SA"/>
      </w:rPr>
    </w:lvl>
    <w:lvl w:ilvl="6">
      <w:numFmt w:val="bullet"/>
      <w:lvlText w:val="•"/>
      <w:lvlJc w:val="left"/>
      <w:pPr>
        <w:ind w:left="5855" w:hanging="594"/>
      </w:pPr>
      <w:rPr>
        <w:rFonts w:hint="default"/>
        <w:lang w:val="pt-PT" w:eastAsia="en-US" w:bidi="ar-SA"/>
      </w:rPr>
    </w:lvl>
    <w:lvl w:ilvl="7">
      <w:numFmt w:val="bullet"/>
      <w:lvlText w:val="•"/>
      <w:lvlJc w:val="left"/>
      <w:pPr>
        <w:ind w:left="6959" w:hanging="594"/>
      </w:pPr>
      <w:rPr>
        <w:rFonts w:hint="default"/>
        <w:lang w:val="pt-PT" w:eastAsia="en-US" w:bidi="ar-SA"/>
      </w:rPr>
    </w:lvl>
    <w:lvl w:ilvl="8">
      <w:numFmt w:val="bullet"/>
      <w:lvlText w:val="•"/>
      <w:lvlJc w:val="left"/>
      <w:pPr>
        <w:ind w:left="8063" w:hanging="594"/>
      </w:pPr>
      <w:rPr>
        <w:rFonts w:hint="default"/>
        <w:lang w:val="pt-PT" w:eastAsia="en-US" w:bidi="ar-SA"/>
      </w:rPr>
    </w:lvl>
  </w:abstractNum>
  <w:abstractNum w:abstractNumId="10" w15:restartNumberingAfterBreak="0">
    <w:nsid w:val="11133D39"/>
    <w:multiLevelType w:val="multilevel"/>
    <w:tmpl w:val="2BD4DCE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2E62CEF"/>
    <w:multiLevelType w:val="multilevel"/>
    <w:tmpl w:val="233E668C"/>
    <w:lvl w:ilvl="0">
      <w:start w:val="9"/>
      <w:numFmt w:val="decimal"/>
      <w:lvlText w:val="%1"/>
      <w:lvlJc w:val="left"/>
      <w:pPr>
        <w:ind w:left="378" w:hanging="336"/>
      </w:pPr>
      <w:rPr>
        <w:rFonts w:hint="default"/>
        <w:lang w:val="pt-PT" w:eastAsia="en-US" w:bidi="ar-SA"/>
      </w:rPr>
    </w:lvl>
    <w:lvl w:ilvl="1">
      <w:start w:val="5"/>
      <w:numFmt w:val="decimal"/>
      <w:lvlText w:val="%1.%2"/>
      <w:lvlJc w:val="left"/>
      <w:pPr>
        <w:ind w:left="378" w:hanging="336"/>
      </w:pPr>
      <w:rPr>
        <w:rFonts w:ascii="Times New Roman" w:eastAsia="Calibri Light" w:hAnsi="Times New Roman" w:cs="Times New Roman" w:hint="default"/>
        <w:spacing w:val="-2"/>
        <w:w w:val="100"/>
        <w:sz w:val="22"/>
        <w:szCs w:val="22"/>
        <w:lang w:val="pt-PT" w:eastAsia="en-US" w:bidi="ar-SA"/>
      </w:rPr>
    </w:lvl>
    <w:lvl w:ilvl="2">
      <w:start w:val="1"/>
      <w:numFmt w:val="decimal"/>
      <w:lvlText w:val="%1.%2.%3."/>
      <w:lvlJc w:val="left"/>
      <w:pPr>
        <w:ind w:left="839" w:hanging="567"/>
      </w:pPr>
      <w:rPr>
        <w:rFonts w:ascii="Times New Roman" w:eastAsia="Calibri Light" w:hAnsi="Times New Roman" w:cs="Times New Roman" w:hint="default"/>
        <w:spacing w:val="-4"/>
        <w:w w:val="100"/>
        <w:sz w:val="22"/>
        <w:szCs w:val="22"/>
        <w:lang w:val="pt-PT" w:eastAsia="en-US" w:bidi="ar-SA"/>
      </w:rPr>
    </w:lvl>
    <w:lvl w:ilvl="3">
      <w:numFmt w:val="bullet"/>
      <w:lvlText w:val="•"/>
      <w:lvlJc w:val="left"/>
      <w:pPr>
        <w:ind w:left="2935" w:hanging="567"/>
      </w:pPr>
      <w:rPr>
        <w:rFonts w:hint="default"/>
        <w:lang w:val="pt-PT" w:eastAsia="en-US" w:bidi="ar-SA"/>
      </w:rPr>
    </w:lvl>
    <w:lvl w:ilvl="4">
      <w:numFmt w:val="bullet"/>
      <w:lvlText w:val="•"/>
      <w:lvlJc w:val="left"/>
      <w:pPr>
        <w:ind w:left="3983" w:hanging="567"/>
      </w:pPr>
      <w:rPr>
        <w:rFonts w:hint="default"/>
        <w:lang w:val="pt-PT" w:eastAsia="en-US" w:bidi="ar-SA"/>
      </w:rPr>
    </w:lvl>
    <w:lvl w:ilvl="5">
      <w:numFmt w:val="bullet"/>
      <w:lvlText w:val="•"/>
      <w:lvlJc w:val="left"/>
      <w:pPr>
        <w:ind w:left="5031" w:hanging="567"/>
      </w:pPr>
      <w:rPr>
        <w:rFonts w:hint="default"/>
        <w:lang w:val="pt-PT" w:eastAsia="en-US" w:bidi="ar-SA"/>
      </w:rPr>
    </w:lvl>
    <w:lvl w:ilvl="6">
      <w:numFmt w:val="bullet"/>
      <w:lvlText w:val="•"/>
      <w:lvlJc w:val="left"/>
      <w:pPr>
        <w:ind w:left="6079" w:hanging="567"/>
      </w:pPr>
      <w:rPr>
        <w:rFonts w:hint="default"/>
        <w:lang w:val="pt-PT" w:eastAsia="en-US" w:bidi="ar-SA"/>
      </w:rPr>
    </w:lvl>
    <w:lvl w:ilvl="7">
      <w:numFmt w:val="bullet"/>
      <w:lvlText w:val="•"/>
      <w:lvlJc w:val="left"/>
      <w:pPr>
        <w:ind w:left="7127" w:hanging="567"/>
      </w:pPr>
      <w:rPr>
        <w:rFonts w:hint="default"/>
        <w:lang w:val="pt-PT" w:eastAsia="en-US" w:bidi="ar-SA"/>
      </w:rPr>
    </w:lvl>
    <w:lvl w:ilvl="8">
      <w:numFmt w:val="bullet"/>
      <w:lvlText w:val="•"/>
      <w:lvlJc w:val="left"/>
      <w:pPr>
        <w:ind w:left="8175" w:hanging="567"/>
      </w:pPr>
      <w:rPr>
        <w:rFonts w:hint="default"/>
        <w:lang w:val="pt-PT" w:eastAsia="en-US" w:bidi="ar-SA"/>
      </w:rPr>
    </w:lvl>
  </w:abstractNum>
  <w:abstractNum w:abstractNumId="12" w15:restartNumberingAfterBreak="0">
    <w:nsid w:val="14EC4FB4"/>
    <w:multiLevelType w:val="hybridMultilevel"/>
    <w:tmpl w:val="E4E2394A"/>
    <w:lvl w:ilvl="0" w:tplc="17BCDB8E">
      <w:start w:val="2"/>
      <w:numFmt w:val="upperRoman"/>
      <w:lvlText w:val="%1-"/>
      <w:lvlJc w:val="left"/>
      <w:pPr>
        <w:ind w:left="414" w:hanging="233"/>
      </w:pPr>
      <w:rPr>
        <w:rFonts w:ascii="Times New Roman" w:eastAsia="Calibri Light" w:hAnsi="Times New Roman" w:cs="Times New Roman" w:hint="default"/>
        <w:spacing w:val="-4"/>
        <w:w w:val="100"/>
        <w:sz w:val="22"/>
        <w:szCs w:val="22"/>
        <w:lang w:val="pt-PT" w:eastAsia="en-US" w:bidi="ar-SA"/>
      </w:rPr>
    </w:lvl>
    <w:lvl w:ilvl="1" w:tplc="99DAAB6E">
      <w:numFmt w:val="bullet"/>
      <w:lvlText w:val="•"/>
      <w:lvlJc w:val="left"/>
      <w:pPr>
        <w:ind w:left="1405" w:hanging="233"/>
      </w:pPr>
      <w:rPr>
        <w:rFonts w:hint="default"/>
        <w:lang w:val="pt-PT" w:eastAsia="en-US" w:bidi="ar-SA"/>
      </w:rPr>
    </w:lvl>
    <w:lvl w:ilvl="2" w:tplc="45C878C2">
      <w:numFmt w:val="bullet"/>
      <w:lvlText w:val="•"/>
      <w:lvlJc w:val="left"/>
      <w:pPr>
        <w:ind w:left="2390" w:hanging="233"/>
      </w:pPr>
      <w:rPr>
        <w:rFonts w:hint="default"/>
        <w:lang w:val="pt-PT" w:eastAsia="en-US" w:bidi="ar-SA"/>
      </w:rPr>
    </w:lvl>
    <w:lvl w:ilvl="3" w:tplc="20AE0104">
      <w:numFmt w:val="bullet"/>
      <w:lvlText w:val="•"/>
      <w:lvlJc w:val="left"/>
      <w:pPr>
        <w:ind w:left="3375" w:hanging="233"/>
      </w:pPr>
      <w:rPr>
        <w:rFonts w:hint="default"/>
        <w:lang w:val="pt-PT" w:eastAsia="en-US" w:bidi="ar-SA"/>
      </w:rPr>
    </w:lvl>
    <w:lvl w:ilvl="4" w:tplc="7298BD0A">
      <w:numFmt w:val="bullet"/>
      <w:lvlText w:val="•"/>
      <w:lvlJc w:val="left"/>
      <w:pPr>
        <w:ind w:left="4360" w:hanging="233"/>
      </w:pPr>
      <w:rPr>
        <w:rFonts w:hint="default"/>
        <w:lang w:val="pt-PT" w:eastAsia="en-US" w:bidi="ar-SA"/>
      </w:rPr>
    </w:lvl>
    <w:lvl w:ilvl="5" w:tplc="D2B02746">
      <w:numFmt w:val="bullet"/>
      <w:lvlText w:val="•"/>
      <w:lvlJc w:val="left"/>
      <w:pPr>
        <w:ind w:left="5345" w:hanging="233"/>
      </w:pPr>
      <w:rPr>
        <w:rFonts w:hint="default"/>
        <w:lang w:val="pt-PT" w:eastAsia="en-US" w:bidi="ar-SA"/>
      </w:rPr>
    </w:lvl>
    <w:lvl w:ilvl="6" w:tplc="1AFA3250">
      <w:numFmt w:val="bullet"/>
      <w:lvlText w:val="•"/>
      <w:lvlJc w:val="left"/>
      <w:pPr>
        <w:ind w:left="6330" w:hanging="233"/>
      </w:pPr>
      <w:rPr>
        <w:rFonts w:hint="default"/>
        <w:lang w:val="pt-PT" w:eastAsia="en-US" w:bidi="ar-SA"/>
      </w:rPr>
    </w:lvl>
    <w:lvl w:ilvl="7" w:tplc="A244B4DE">
      <w:numFmt w:val="bullet"/>
      <w:lvlText w:val="•"/>
      <w:lvlJc w:val="left"/>
      <w:pPr>
        <w:ind w:left="7315" w:hanging="233"/>
      </w:pPr>
      <w:rPr>
        <w:rFonts w:hint="default"/>
        <w:lang w:val="pt-PT" w:eastAsia="en-US" w:bidi="ar-SA"/>
      </w:rPr>
    </w:lvl>
    <w:lvl w:ilvl="8" w:tplc="3118C21A">
      <w:numFmt w:val="bullet"/>
      <w:lvlText w:val="•"/>
      <w:lvlJc w:val="left"/>
      <w:pPr>
        <w:ind w:left="8300" w:hanging="233"/>
      </w:pPr>
      <w:rPr>
        <w:rFonts w:hint="default"/>
        <w:lang w:val="pt-PT" w:eastAsia="en-US" w:bidi="ar-SA"/>
      </w:rPr>
    </w:lvl>
  </w:abstractNum>
  <w:abstractNum w:abstractNumId="13" w15:restartNumberingAfterBreak="0">
    <w:nsid w:val="15CC7521"/>
    <w:multiLevelType w:val="multilevel"/>
    <w:tmpl w:val="5D7606E2"/>
    <w:lvl w:ilvl="0">
      <w:start w:val="7"/>
      <w:numFmt w:val="decimal"/>
      <w:lvlText w:val="%1."/>
      <w:lvlJc w:val="left"/>
      <w:pPr>
        <w:ind w:left="435" w:hanging="435"/>
      </w:pPr>
      <w:rPr>
        <w:rFonts w:hint="default"/>
      </w:rPr>
    </w:lvl>
    <w:lvl w:ilvl="1">
      <w:start w:val="15"/>
      <w:numFmt w:val="decimal"/>
      <w:lvlText w:val="%1.%2."/>
      <w:lvlJc w:val="left"/>
      <w:pPr>
        <w:ind w:left="1505" w:hanging="435"/>
      </w:pPr>
      <w:rPr>
        <w:rFonts w:hint="default"/>
        <w:b/>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4" w15:restartNumberingAfterBreak="0">
    <w:nsid w:val="20047F0C"/>
    <w:multiLevelType w:val="hybridMultilevel"/>
    <w:tmpl w:val="E2324EDE"/>
    <w:lvl w:ilvl="0" w:tplc="23EA11F4">
      <w:start w:val="5"/>
      <w:numFmt w:val="upperRoman"/>
      <w:lvlText w:val="%1-"/>
      <w:lvlJc w:val="left"/>
      <w:pPr>
        <w:ind w:left="414" w:hanging="200"/>
      </w:pPr>
      <w:rPr>
        <w:rFonts w:ascii="Times New Roman" w:eastAsia="Calibri Light" w:hAnsi="Times New Roman" w:cs="Times New Roman" w:hint="default"/>
        <w:spacing w:val="-12"/>
        <w:w w:val="100"/>
        <w:sz w:val="22"/>
        <w:szCs w:val="22"/>
        <w:lang w:val="pt-PT" w:eastAsia="en-US" w:bidi="ar-SA"/>
      </w:rPr>
    </w:lvl>
    <w:lvl w:ilvl="1" w:tplc="A4D04F3E">
      <w:numFmt w:val="bullet"/>
      <w:lvlText w:val="•"/>
      <w:lvlJc w:val="left"/>
      <w:pPr>
        <w:ind w:left="1405" w:hanging="200"/>
      </w:pPr>
      <w:rPr>
        <w:rFonts w:hint="default"/>
        <w:lang w:val="pt-PT" w:eastAsia="en-US" w:bidi="ar-SA"/>
      </w:rPr>
    </w:lvl>
    <w:lvl w:ilvl="2" w:tplc="5EA099FA">
      <w:numFmt w:val="bullet"/>
      <w:lvlText w:val="•"/>
      <w:lvlJc w:val="left"/>
      <w:pPr>
        <w:ind w:left="2390" w:hanging="200"/>
      </w:pPr>
      <w:rPr>
        <w:rFonts w:hint="default"/>
        <w:lang w:val="pt-PT" w:eastAsia="en-US" w:bidi="ar-SA"/>
      </w:rPr>
    </w:lvl>
    <w:lvl w:ilvl="3" w:tplc="A860D8B8">
      <w:numFmt w:val="bullet"/>
      <w:lvlText w:val="•"/>
      <w:lvlJc w:val="left"/>
      <w:pPr>
        <w:ind w:left="3375" w:hanging="200"/>
      </w:pPr>
      <w:rPr>
        <w:rFonts w:hint="default"/>
        <w:lang w:val="pt-PT" w:eastAsia="en-US" w:bidi="ar-SA"/>
      </w:rPr>
    </w:lvl>
    <w:lvl w:ilvl="4" w:tplc="B66A82D6">
      <w:numFmt w:val="bullet"/>
      <w:lvlText w:val="•"/>
      <w:lvlJc w:val="left"/>
      <w:pPr>
        <w:ind w:left="4360" w:hanging="200"/>
      </w:pPr>
      <w:rPr>
        <w:rFonts w:hint="default"/>
        <w:lang w:val="pt-PT" w:eastAsia="en-US" w:bidi="ar-SA"/>
      </w:rPr>
    </w:lvl>
    <w:lvl w:ilvl="5" w:tplc="F1B2C11C">
      <w:numFmt w:val="bullet"/>
      <w:lvlText w:val="•"/>
      <w:lvlJc w:val="left"/>
      <w:pPr>
        <w:ind w:left="5345" w:hanging="200"/>
      </w:pPr>
      <w:rPr>
        <w:rFonts w:hint="default"/>
        <w:lang w:val="pt-PT" w:eastAsia="en-US" w:bidi="ar-SA"/>
      </w:rPr>
    </w:lvl>
    <w:lvl w:ilvl="6" w:tplc="C52CC79A">
      <w:numFmt w:val="bullet"/>
      <w:lvlText w:val="•"/>
      <w:lvlJc w:val="left"/>
      <w:pPr>
        <w:ind w:left="6330" w:hanging="200"/>
      </w:pPr>
      <w:rPr>
        <w:rFonts w:hint="default"/>
        <w:lang w:val="pt-PT" w:eastAsia="en-US" w:bidi="ar-SA"/>
      </w:rPr>
    </w:lvl>
    <w:lvl w:ilvl="7" w:tplc="E91EDECE">
      <w:numFmt w:val="bullet"/>
      <w:lvlText w:val="•"/>
      <w:lvlJc w:val="left"/>
      <w:pPr>
        <w:ind w:left="7315" w:hanging="200"/>
      </w:pPr>
      <w:rPr>
        <w:rFonts w:hint="default"/>
        <w:lang w:val="pt-PT" w:eastAsia="en-US" w:bidi="ar-SA"/>
      </w:rPr>
    </w:lvl>
    <w:lvl w:ilvl="8" w:tplc="3C90C698">
      <w:numFmt w:val="bullet"/>
      <w:lvlText w:val="•"/>
      <w:lvlJc w:val="left"/>
      <w:pPr>
        <w:ind w:left="8300" w:hanging="200"/>
      </w:pPr>
      <w:rPr>
        <w:rFonts w:hint="default"/>
        <w:lang w:val="pt-PT" w:eastAsia="en-US" w:bidi="ar-SA"/>
      </w:rPr>
    </w:lvl>
  </w:abstractNum>
  <w:abstractNum w:abstractNumId="15" w15:restartNumberingAfterBreak="0">
    <w:nsid w:val="27227326"/>
    <w:multiLevelType w:val="hybridMultilevel"/>
    <w:tmpl w:val="AF6EA28E"/>
    <w:lvl w:ilvl="0" w:tplc="9326C4FC">
      <w:start w:val="9"/>
      <w:numFmt w:val="decimal"/>
      <w:lvlText w:val="%1."/>
      <w:lvlJc w:val="left"/>
      <w:pPr>
        <w:ind w:left="720" w:hanging="360"/>
      </w:pPr>
      <w:rPr>
        <w:rFonts w:hint="default"/>
        <w:color w:val="auto"/>
      </w:rPr>
    </w:lvl>
    <w:lvl w:ilvl="1" w:tplc="F738A3CC">
      <w:start w:val="1"/>
      <w:numFmt w:val="lowerLetter"/>
      <w:lvlText w:val="%2."/>
      <w:lvlJc w:val="left"/>
      <w:pPr>
        <w:ind w:left="1440" w:hanging="360"/>
      </w:pPr>
      <w:rPr>
        <w:b w:val="0"/>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95117A"/>
    <w:multiLevelType w:val="multilevel"/>
    <w:tmpl w:val="4254E3C6"/>
    <w:lvl w:ilvl="0">
      <w:start w:val="12"/>
      <w:numFmt w:val="decimal"/>
      <w:lvlText w:val="%1"/>
      <w:lvlJc w:val="left"/>
      <w:pPr>
        <w:ind w:left="414" w:hanging="492"/>
      </w:pPr>
      <w:rPr>
        <w:rFonts w:hint="default"/>
        <w:lang w:val="pt-PT" w:eastAsia="en-US" w:bidi="ar-SA"/>
      </w:rPr>
    </w:lvl>
    <w:lvl w:ilvl="1">
      <w:start w:val="6"/>
      <w:numFmt w:val="decimal"/>
      <w:lvlText w:val="%1.%2."/>
      <w:lvlJc w:val="left"/>
      <w:pPr>
        <w:ind w:left="414" w:hanging="49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390" w:hanging="492"/>
      </w:pPr>
      <w:rPr>
        <w:rFonts w:hint="default"/>
        <w:lang w:val="pt-PT" w:eastAsia="en-US" w:bidi="ar-SA"/>
      </w:rPr>
    </w:lvl>
    <w:lvl w:ilvl="3">
      <w:numFmt w:val="bullet"/>
      <w:lvlText w:val="•"/>
      <w:lvlJc w:val="left"/>
      <w:pPr>
        <w:ind w:left="3375" w:hanging="492"/>
      </w:pPr>
      <w:rPr>
        <w:rFonts w:hint="default"/>
        <w:lang w:val="pt-PT" w:eastAsia="en-US" w:bidi="ar-SA"/>
      </w:rPr>
    </w:lvl>
    <w:lvl w:ilvl="4">
      <w:numFmt w:val="bullet"/>
      <w:lvlText w:val="•"/>
      <w:lvlJc w:val="left"/>
      <w:pPr>
        <w:ind w:left="4360" w:hanging="492"/>
      </w:pPr>
      <w:rPr>
        <w:rFonts w:hint="default"/>
        <w:lang w:val="pt-PT" w:eastAsia="en-US" w:bidi="ar-SA"/>
      </w:rPr>
    </w:lvl>
    <w:lvl w:ilvl="5">
      <w:numFmt w:val="bullet"/>
      <w:lvlText w:val="•"/>
      <w:lvlJc w:val="left"/>
      <w:pPr>
        <w:ind w:left="5345" w:hanging="492"/>
      </w:pPr>
      <w:rPr>
        <w:rFonts w:hint="default"/>
        <w:lang w:val="pt-PT" w:eastAsia="en-US" w:bidi="ar-SA"/>
      </w:rPr>
    </w:lvl>
    <w:lvl w:ilvl="6">
      <w:numFmt w:val="bullet"/>
      <w:lvlText w:val="•"/>
      <w:lvlJc w:val="left"/>
      <w:pPr>
        <w:ind w:left="6330" w:hanging="492"/>
      </w:pPr>
      <w:rPr>
        <w:rFonts w:hint="default"/>
        <w:lang w:val="pt-PT" w:eastAsia="en-US" w:bidi="ar-SA"/>
      </w:rPr>
    </w:lvl>
    <w:lvl w:ilvl="7">
      <w:numFmt w:val="bullet"/>
      <w:lvlText w:val="•"/>
      <w:lvlJc w:val="left"/>
      <w:pPr>
        <w:ind w:left="7315" w:hanging="492"/>
      </w:pPr>
      <w:rPr>
        <w:rFonts w:hint="default"/>
        <w:lang w:val="pt-PT" w:eastAsia="en-US" w:bidi="ar-SA"/>
      </w:rPr>
    </w:lvl>
    <w:lvl w:ilvl="8">
      <w:numFmt w:val="bullet"/>
      <w:lvlText w:val="•"/>
      <w:lvlJc w:val="left"/>
      <w:pPr>
        <w:ind w:left="8300" w:hanging="492"/>
      </w:pPr>
      <w:rPr>
        <w:rFonts w:hint="default"/>
        <w:lang w:val="pt-PT" w:eastAsia="en-US" w:bidi="ar-SA"/>
      </w:rPr>
    </w:lvl>
  </w:abstractNum>
  <w:abstractNum w:abstractNumId="17" w15:restartNumberingAfterBreak="0">
    <w:nsid w:val="33643984"/>
    <w:multiLevelType w:val="hybridMultilevel"/>
    <w:tmpl w:val="55E466E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33933B7A"/>
    <w:multiLevelType w:val="multilevel"/>
    <w:tmpl w:val="815E8F98"/>
    <w:lvl w:ilvl="0">
      <w:start w:val="1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FD5508"/>
    <w:multiLevelType w:val="multilevel"/>
    <w:tmpl w:val="D682CCB0"/>
    <w:lvl w:ilvl="0">
      <w:start w:val="11"/>
      <w:numFmt w:val="decimal"/>
      <w:lvlText w:val="%1."/>
      <w:lvlJc w:val="left"/>
      <w:pPr>
        <w:ind w:left="435" w:hanging="435"/>
      </w:pPr>
      <w:rPr>
        <w:rFonts w:hint="default"/>
        <w:b/>
      </w:rPr>
    </w:lvl>
    <w:lvl w:ilvl="1">
      <w:start w:val="1"/>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382524E5"/>
    <w:multiLevelType w:val="multilevel"/>
    <w:tmpl w:val="5BD20768"/>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86" w:hanging="360"/>
      </w:pPr>
      <w:rPr>
        <w:rFonts w:hint="default"/>
        <w:b/>
        <w:color w:val="auto"/>
        <w:sz w:val="22"/>
        <w:szCs w:val="22"/>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99666BF"/>
    <w:multiLevelType w:val="hybridMultilevel"/>
    <w:tmpl w:val="FA86B074"/>
    <w:lvl w:ilvl="0" w:tplc="E0F0D870">
      <w:start w:val="1"/>
      <w:numFmt w:val="lowerLetter"/>
      <w:lvlText w:val="%1)"/>
      <w:lvlJc w:val="left"/>
      <w:pPr>
        <w:ind w:left="1122" w:hanging="284"/>
      </w:pPr>
      <w:rPr>
        <w:rFonts w:ascii="Calibri Light" w:eastAsia="Calibri Light" w:hAnsi="Calibri Light" w:cs="Calibri Light" w:hint="default"/>
        <w:spacing w:val="-4"/>
        <w:w w:val="100"/>
        <w:sz w:val="22"/>
        <w:szCs w:val="22"/>
        <w:lang w:val="pt-PT" w:eastAsia="en-US" w:bidi="ar-SA"/>
      </w:rPr>
    </w:lvl>
    <w:lvl w:ilvl="1" w:tplc="F900417C">
      <w:numFmt w:val="bullet"/>
      <w:lvlText w:val="•"/>
      <w:lvlJc w:val="left"/>
      <w:pPr>
        <w:ind w:left="2035" w:hanging="284"/>
      </w:pPr>
      <w:rPr>
        <w:rFonts w:hint="default"/>
        <w:lang w:val="pt-PT" w:eastAsia="en-US" w:bidi="ar-SA"/>
      </w:rPr>
    </w:lvl>
    <w:lvl w:ilvl="2" w:tplc="939660A2">
      <w:numFmt w:val="bullet"/>
      <w:lvlText w:val="•"/>
      <w:lvlJc w:val="left"/>
      <w:pPr>
        <w:ind w:left="2950" w:hanging="284"/>
      </w:pPr>
      <w:rPr>
        <w:rFonts w:hint="default"/>
        <w:lang w:val="pt-PT" w:eastAsia="en-US" w:bidi="ar-SA"/>
      </w:rPr>
    </w:lvl>
    <w:lvl w:ilvl="3" w:tplc="A4BE7FEE">
      <w:numFmt w:val="bullet"/>
      <w:lvlText w:val="•"/>
      <w:lvlJc w:val="left"/>
      <w:pPr>
        <w:ind w:left="3865" w:hanging="284"/>
      </w:pPr>
      <w:rPr>
        <w:rFonts w:hint="default"/>
        <w:lang w:val="pt-PT" w:eastAsia="en-US" w:bidi="ar-SA"/>
      </w:rPr>
    </w:lvl>
    <w:lvl w:ilvl="4" w:tplc="6922AF64">
      <w:numFmt w:val="bullet"/>
      <w:lvlText w:val="•"/>
      <w:lvlJc w:val="left"/>
      <w:pPr>
        <w:ind w:left="4780" w:hanging="284"/>
      </w:pPr>
      <w:rPr>
        <w:rFonts w:hint="default"/>
        <w:lang w:val="pt-PT" w:eastAsia="en-US" w:bidi="ar-SA"/>
      </w:rPr>
    </w:lvl>
    <w:lvl w:ilvl="5" w:tplc="402072F4">
      <w:numFmt w:val="bullet"/>
      <w:lvlText w:val="•"/>
      <w:lvlJc w:val="left"/>
      <w:pPr>
        <w:ind w:left="5695" w:hanging="284"/>
      </w:pPr>
      <w:rPr>
        <w:rFonts w:hint="default"/>
        <w:lang w:val="pt-PT" w:eastAsia="en-US" w:bidi="ar-SA"/>
      </w:rPr>
    </w:lvl>
    <w:lvl w:ilvl="6" w:tplc="5706E79E">
      <w:numFmt w:val="bullet"/>
      <w:lvlText w:val="•"/>
      <w:lvlJc w:val="left"/>
      <w:pPr>
        <w:ind w:left="6610" w:hanging="284"/>
      </w:pPr>
      <w:rPr>
        <w:rFonts w:hint="default"/>
        <w:lang w:val="pt-PT" w:eastAsia="en-US" w:bidi="ar-SA"/>
      </w:rPr>
    </w:lvl>
    <w:lvl w:ilvl="7" w:tplc="4CF4BBBE">
      <w:numFmt w:val="bullet"/>
      <w:lvlText w:val="•"/>
      <w:lvlJc w:val="left"/>
      <w:pPr>
        <w:ind w:left="7525" w:hanging="284"/>
      </w:pPr>
      <w:rPr>
        <w:rFonts w:hint="default"/>
        <w:lang w:val="pt-PT" w:eastAsia="en-US" w:bidi="ar-SA"/>
      </w:rPr>
    </w:lvl>
    <w:lvl w:ilvl="8" w:tplc="E33ABF92">
      <w:numFmt w:val="bullet"/>
      <w:lvlText w:val="•"/>
      <w:lvlJc w:val="left"/>
      <w:pPr>
        <w:ind w:left="8440" w:hanging="284"/>
      </w:pPr>
      <w:rPr>
        <w:rFonts w:hint="default"/>
        <w:lang w:val="pt-PT" w:eastAsia="en-US" w:bidi="ar-SA"/>
      </w:rPr>
    </w:lvl>
  </w:abstractNum>
  <w:abstractNum w:abstractNumId="22" w15:restartNumberingAfterBreak="0">
    <w:nsid w:val="3BAB600D"/>
    <w:multiLevelType w:val="hybridMultilevel"/>
    <w:tmpl w:val="6AF80F80"/>
    <w:lvl w:ilvl="0" w:tplc="0416000F">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5978E5"/>
    <w:multiLevelType w:val="hybridMultilevel"/>
    <w:tmpl w:val="83ACFD1C"/>
    <w:lvl w:ilvl="0" w:tplc="BA6895D0">
      <w:start w:val="1"/>
      <w:numFmt w:val="lowerLetter"/>
      <w:lvlText w:val="%1)"/>
      <w:lvlJc w:val="left"/>
      <w:pPr>
        <w:ind w:left="597" w:hanging="219"/>
      </w:pPr>
      <w:rPr>
        <w:rFonts w:ascii="Calibri Light" w:eastAsia="Calibri Light" w:hAnsi="Calibri Light" w:cs="Calibri Light" w:hint="default"/>
        <w:spacing w:val="-1"/>
        <w:w w:val="100"/>
        <w:sz w:val="22"/>
        <w:szCs w:val="22"/>
        <w:lang w:val="pt-PT" w:eastAsia="en-US" w:bidi="ar-SA"/>
      </w:rPr>
    </w:lvl>
    <w:lvl w:ilvl="1" w:tplc="BD1089DA">
      <w:numFmt w:val="bullet"/>
      <w:lvlText w:val="•"/>
      <w:lvlJc w:val="left"/>
      <w:pPr>
        <w:ind w:left="1567" w:hanging="219"/>
      </w:pPr>
      <w:rPr>
        <w:rFonts w:hint="default"/>
        <w:lang w:val="pt-PT" w:eastAsia="en-US" w:bidi="ar-SA"/>
      </w:rPr>
    </w:lvl>
    <w:lvl w:ilvl="2" w:tplc="E9308D10">
      <w:numFmt w:val="bullet"/>
      <w:lvlText w:val="•"/>
      <w:lvlJc w:val="left"/>
      <w:pPr>
        <w:ind w:left="2534" w:hanging="219"/>
      </w:pPr>
      <w:rPr>
        <w:rFonts w:hint="default"/>
        <w:lang w:val="pt-PT" w:eastAsia="en-US" w:bidi="ar-SA"/>
      </w:rPr>
    </w:lvl>
    <w:lvl w:ilvl="3" w:tplc="2B32926A">
      <w:numFmt w:val="bullet"/>
      <w:lvlText w:val="•"/>
      <w:lvlJc w:val="left"/>
      <w:pPr>
        <w:ind w:left="3501" w:hanging="219"/>
      </w:pPr>
      <w:rPr>
        <w:rFonts w:hint="default"/>
        <w:lang w:val="pt-PT" w:eastAsia="en-US" w:bidi="ar-SA"/>
      </w:rPr>
    </w:lvl>
    <w:lvl w:ilvl="4" w:tplc="865602BE">
      <w:numFmt w:val="bullet"/>
      <w:lvlText w:val="•"/>
      <w:lvlJc w:val="left"/>
      <w:pPr>
        <w:ind w:left="4468" w:hanging="219"/>
      </w:pPr>
      <w:rPr>
        <w:rFonts w:hint="default"/>
        <w:lang w:val="pt-PT" w:eastAsia="en-US" w:bidi="ar-SA"/>
      </w:rPr>
    </w:lvl>
    <w:lvl w:ilvl="5" w:tplc="9E8CE706">
      <w:numFmt w:val="bullet"/>
      <w:lvlText w:val="•"/>
      <w:lvlJc w:val="left"/>
      <w:pPr>
        <w:ind w:left="5435" w:hanging="219"/>
      </w:pPr>
      <w:rPr>
        <w:rFonts w:hint="default"/>
        <w:lang w:val="pt-PT" w:eastAsia="en-US" w:bidi="ar-SA"/>
      </w:rPr>
    </w:lvl>
    <w:lvl w:ilvl="6" w:tplc="509AB0FA">
      <w:numFmt w:val="bullet"/>
      <w:lvlText w:val="•"/>
      <w:lvlJc w:val="left"/>
      <w:pPr>
        <w:ind w:left="6402" w:hanging="219"/>
      </w:pPr>
      <w:rPr>
        <w:rFonts w:hint="default"/>
        <w:lang w:val="pt-PT" w:eastAsia="en-US" w:bidi="ar-SA"/>
      </w:rPr>
    </w:lvl>
    <w:lvl w:ilvl="7" w:tplc="01F2E59E">
      <w:numFmt w:val="bullet"/>
      <w:lvlText w:val="•"/>
      <w:lvlJc w:val="left"/>
      <w:pPr>
        <w:ind w:left="7369" w:hanging="219"/>
      </w:pPr>
      <w:rPr>
        <w:rFonts w:hint="default"/>
        <w:lang w:val="pt-PT" w:eastAsia="en-US" w:bidi="ar-SA"/>
      </w:rPr>
    </w:lvl>
    <w:lvl w:ilvl="8" w:tplc="661EF436">
      <w:numFmt w:val="bullet"/>
      <w:lvlText w:val="•"/>
      <w:lvlJc w:val="left"/>
      <w:pPr>
        <w:ind w:left="8336" w:hanging="219"/>
      </w:pPr>
      <w:rPr>
        <w:rFonts w:hint="default"/>
        <w:lang w:val="pt-PT" w:eastAsia="en-US" w:bidi="ar-SA"/>
      </w:rPr>
    </w:lvl>
  </w:abstractNum>
  <w:abstractNum w:abstractNumId="24" w15:restartNumberingAfterBreak="0">
    <w:nsid w:val="4548133B"/>
    <w:multiLevelType w:val="hybridMultilevel"/>
    <w:tmpl w:val="52A4B878"/>
    <w:lvl w:ilvl="0" w:tplc="671AC3E4">
      <w:start w:val="1"/>
      <w:numFmt w:val="upperRoman"/>
      <w:lvlText w:val="%1."/>
      <w:lvlJc w:val="left"/>
      <w:pPr>
        <w:ind w:left="534" w:hanging="156"/>
      </w:pPr>
      <w:rPr>
        <w:rFonts w:ascii="Times New Roman" w:eastAsia="Calibri Light" w:hAnsi="Times New Roman" w:cs="Times New Roman" w:hint="default"/>
        <w:spacing w:val="-4"/>
        <w:w w:val="100"/>
        <w:sz w:val="22"/>
        <w:szCs w:val="22"/>
        <w:lang w:val="pt-PT" w:eastAsia="en-US" w:bidi="ar-SA"/>
      </w:rPr>
    </w:lvl>
    <w:lvl w:ilvl="1" w:tplc="0CDE1728">
      <w:numFmt w:val="bullet"/>
      <w:lvlText w:val="•"/>
      <w:lvlJc w:val="left"/>
      <w:pPr>
        <w:ind w:left="1513" w:hanging="156"/>
      </w:pPr>
      <w:rPr>
        <w:rFonts w:hint="default"/>
        <w:lang w:val="pt-PT" w:eastAsia="en-US" w:bidi="ar-SA"/>
      </w:rPr>
    </w:lvl>
    <w:lvl w:ilvl="2" w:tplc="99B2BD44">
      <w:numFmt w:val="bullet"/>
      <w:lvlText w:val="•"/>
      <w:lvlJc w:val="left"/>
      <w:pPr>
        <w:ind w:left="2486" w:hanging="156"/>
      </w:pPr>
      <w:rPr>
        <w:rFonts w:hint="default"/>
        <w:lang w:val="pt-PT" w:eastAsia="en-US" w:bidi="ar-SA"/>
      </w:rPr>
    </w:lvl>
    <w:lvl w:ilvl="3" w:tplc="938C1064">
      <w:numFmt w:val="bullet"/>
      <w:lvlText w:val="•"/>
      <w:lvlJc w:val="left"/>
      <w:pPr>
        <w:ind w:left="3459" w:hanging="156"/>
      </w:pPr>
      <w:rPr>
        <w:rFonts w:hint="default"/>
        <w:lang w:val="pt-PT" w:eastAsia="en-US" w:bidi="ar-SA"/>
      </w:rPr>
    </w:lvl>
    <w:lvl w:ilvl="4" w:tplc="4AE6D3EA">
      <w:numFmt w:val="bullet"/>
      <w:lvlText w:val="•"/>
      <w:lvlJc w:val="left"/>
      <w:pPr>
        <w:ind w:left="4432" w:hanging="156"/>
      </w:pPr>
      <w:rPr>
        <w:rFonts w:hint="default"/>
        <w:lang w:val="pt-PT" w:eastAsia="en-US" w:bidi="ar-SA"/>
      </w:rPr>
    </w:lvl>
    <w:lvl w:ilvl="5" w:tplc="3A6CB0E0">
      <w:numFmt w:val="bullet"/>
      <w:lvlText w:val="•"/>
      <w:lvlJc w:val="left"/>
      <w:pPr>
        <w:ind w:left="5405" w:hanging="156"/>
      </w:pPr>
      <w:rPr>
        <w:rFonts w:hint="default"/>
        <w:lang w:val="pt-PT" w:eastAsia="en-US" w:bidi="ar-SA"/>
      </w:rPr>
    </w:lvl>
    <w:lvl w:ilvl="6" w:tplc="F48C675E">
      <w:numFmt w:val="bullet"/>
      <w:lvlText w:val="•"/>
      <w:lvlJc w:val="left"/>
      <w:pPr>
        <w:ind w:left="6378" w:hanging="156"/>
      </w:pPr>
      <w:rPr>
        <w:rFonts w:hint="default"/>
        <w:lang w:val="pt-PT" w:eastAsia="en-US" w:bidi="ar-SA"/>
      </w:rPr>
    </w:lvl>
    <w:lvl w:ilvl="7" w:tplc="01346B30">
      <w:numFmt w:val="bullet"/>
      <w:lvlText w:val="•"/>
      <w:lvlJc w:val="left"/>
      <w:pPr>
        <w:ind w:left="7351" w:hanging="156"/>
      </w:pPr>
      <w:rPr>
        <w:rFonts w:hint="default"/>
        <w:lang w:val="pt-PT" w:eastAsia="en-US" w:bidi="ar-SA"/>
      </w:rPr>
    </w:lvl>
    <w:lvl w:ilvl="8" w:tplc="704C7726">
      <w:numFmt w:val="bullet"/>
      <w:lvlText w:val="•"/>
      <w:lvlJc w:val="left"/>
      <w:pPr>
        <w:ind w:left="8324" w:hanging="156"/>
      </w:pPr>
      <w:rPr>
        <w:rFonts w:hint="default"/>
        <w:lang w:val="pt-PT" w:eastAsia="en-US" w:bidi="ar-SA"/>
      </w:rPr>
    </w:lvl>
  </w:abstractNum>
  <w:abstractNum w:abstractNumId="25" w15:restartNumberingAfterBreak="0">
    <w:nsid w:val="47D02BE8"/>
    <w:multiLevelType w:val="multilevel"/>
    <w:tmpl w:val="EB98A96E"/>
    <w:lvl w:ilvl="0">
      <w:start w:val="11"/>
      <w:numFmt w:val="decimal"/>
      <w:lvlText w:val="%1."/>
      <w:lvlJc w:val="left"/>
      <w:pPr>
        <w:ind w:left="435" w:hanging="435"/>
      </w:pPr>
      <w:rPr>
        <w:rFonts w:cstheme="minorBidi" w:hint="default"/>
      </w:rPr>
    </w:lvl>
    <w:lvl w:ilvl="1">
      <w:start w:val="1"/>
      <w:numFmt w:val="decimal"/>
      <w:lvlText w:val="%1.%2."/>
      <w:lvlJc w:val="left"/>
      <w:pPr>
        <w:ind w:left="1143" w:hanging="435"/>
      </w:pPr>
      <w:rPr>
        <w:rFonts w:cstheme="minorBidi" w:hint="default"/>
        <w:b/>
      </w:rPr>
    </w:lvl>
    <w:lvl w:ilvl="2">
      <w:start w:val="1"/>
      <w:numFmt w:val="decimal"/>
      <w:lvlText w:val="%1.%2.%3."/>
      <w:lvlJc w:val="left"/>
      <w:pPr>
        <w:ind w:left="2136" w:hanging="720"/>
      </w:pPr>
      <w:rPr>
        <w:rFonts w:cstheme="minorBidi" w:hint="default"/>
      </w:rPr>
    </w:lvl>
    <w:lvl w:ilvl="3">
      <w:start w:val="1"/>
      <w:numFmt w:val="decimal"/>
      <w:lvlText w:val="%1.%2.%3.%4."/>
      <w:lvlJc w:val="left"/>
      <w:pPr>
        <w:ind w:left="2844" w:hanging="720"/>
      </w:pPr>
      <w:rPr>
        <w:rFonts w:cstheme="minorBidi" w:hint="default"/>
      </w:rPr>
    </w:lvl>
    <w:lvl w:ilvl="4">
      <w:start w:val="1"/>
      <w:numFmt w:val="decimal"/>
      <w:lvlText w:val="%1.%2.%3.%4.%5."/>
      <w:lvlJc w:val="left"/>
      <w:pPr>
        <w:ind w:left="3912" w:hanging="1080"/>
      </w:pPr>
      <w:rPr>
        <w:rFonts w:cstheme="minorBidi" w:hint="default"/>
      </w:rPr>
    </w:lvl>
    <w:lvl w:ilvl="5">
      <w:start w:val="1"/>
      <w:numFmt w:val="decimal"/>
      <w:lvlText w:val="%1.%2.%3.%4.%5.%6."/>
      <w:lvlJc w:val="left"/>
      <w:pPr>
        <w:ind w:left="4620" w:hanging="1080"/>
      </w:pPr>
      <w:rPr>
        <w:rFonts w:cstheme="minorBidi" w:hint="default"/>
      </w:rPr>
    </w:lvl>
    <w:lvl w:ilvl="6">
      <w:start w:val="1"/>
      <w:numFmt w:val="decimal"/>
      <w:lvlText w:val="%1.%2.%3.%4.%5.%6.%7."/>
      <w:lvlJc w:val="left"/>
      <w:pPr>
        <w:ind w:left="5688" w:hanging="1440"/>
      </w:pPr>
      <w:rPr>
        <w:rFonts w:cstheme="minorBidi" w:hint="default"/>
      </w:rPr>
    </w:lvl>
    <w:lvl w:ilvl="7">
      <w:start w:val="1"/>
      <w:numFmt w:val="decimal"/>
      <w:lvlText w:val="%1.%2.%3.%4.%5.%6.%7.%8."/>
      <w:lvlJc w:val="left"/>
      <w:pPr>
        <w:ind w:left="6396" w:hanging="1440"/>
      </w:pPr>
      <w:rPr>
        <w:rFonts w:cstheme="minorBidi" w:hint="default"/>
      </w:rPr>
    </w:lvl>
    <w:lvl w:ilvl="8">
      <w:start w:val="1"/>
      <w:numFmt w:val="decimal"/>
      <w:lvlText w:val="%1.%2.%3.%4.%5.%6.%7.%8.%9."/>
      <w:lvlJc w:val="left"/>
      <w:pPr>
        <w:ind w:left="7464" w:hanging="1800"/>
      </w:pPr>
      <w:rPr>
        <w:rFonts w:cstheme="minorBidi" w:hint="default"/>
      </w:rPr>
    </w:lvl>
  </w:abstractNum>
  <w:abstractNum w:abstractNumId="26" w15:restartNumberingAfterBreak="0">
    <w:nsid w:val="48B47587"/>
    <w:multiLevelType w:val="hybridMultilevel"/>
    <w:tmpl w:val="BA2A6938"/>
    <w:lvl w:ilvl="0" w:tplc="E3AE0BD0">
      <w:start w:val="1"/>
      <w:numFmt w:val="upperRoman"/>
      <w:lvlText w:val="%1."/>
      <w:lvlJc w:val="left"/>
      <w:pPr>
        <w:ind w:left="534" w:hanging="156"/>
      </w:pPr>
      <w:rPr>
        <w:rFonts w:ascii="Times New Roman" w:eastAsia="Calibri Light" w:hAnsi="Times New Roman" w:cs="Times New Roman" w:hint="default"/>
        <w:spacing w:val="-4"/>
        <w:w w:val="100"/>
        <w:sz w:val="22"/>
        <w:szCs w:val="22"/>
        <w:lang w:val="pt-PT" w:eastAsia="en-US" w:bidi="ar-SA"/>
      </w:rPr>
    </w:lvl>
    <w:lvl w:ilvl="1" w:tplc="1786D2CE">
      <w:numFmt w:val="bullet"/>
      <w:lvlText w:val="•"/>
      <w:lvlJc w:val="left"/>
      <w:pPr>
        <w:ind w:left="1513" w:hanging="156"/>
      </w:pPr>
      <w:rPr>
        <w:rFonts w:hint="default"/>
        <w:lang w:val="pt-PT" w:eastAsia="en-US" w:bidi="ar-SA"/>
      </w:rPr>
    </w:lvl>
    <w:lvl w:ilvl="2" w:tplc="C0866196">
      <w:numFmt w:val="bullet"/>
      <w:lvlText w:val="•"/>
      <w:lvlJc w:val="left"/>
      <w:pPr>
        <w:ind w:left="2486" w:hanging="156"/>
      </w:pPr>
      <w:rPr>
        <w:rFonts w:hint="default"/>
        <w:lang w:val="pt-PT" w:eastAsia="en-US" w:bidi="ar-SA"/>
      </w:rPr>
    </w:lvl>
    <w:lvl w:ilvl="3" w:tplc="3A82FAD6">
      <w:numFmt w:val="bullet"/>
      <w:lvlText w:val="•"/>
      <w:lvlJc w:val="left"/>
      <w:pPr>
        <w:ind w:left="3459" w:hanging="156"/>
      </w:pPr>
      <w:rPr>
        <w:rFonts w:hint="default"/>
        <w:lang w:val="pt-PT" w:eastAsia="en-US" w:bidi="ar-SA"/>
      </w:rPr>
    </w:lvl>
    <w:lvl w:ilvl="4" w:tplc="8854859A">
      <w:numFmt w:val="bullet"/>
      <w:lvlText w:val="•"/>
      <w:lvlJc w:val="left"/>
      <w:pPr>
        <w:ind w:left="4432" w:hanging="156"/>
      </w:pPr>
      <w:rPr>
        <w:rFonts w:hint="default"/>
        <w:lang w:val="pt-PT" w:eastAsia="en-US" w:bidi="ar-SA"/>
      </w:rPr>
    </w:lvl>
    <w:lvl w:ilvl="5" w:tplc="E8F45712">
      <w:numFmt w:val="bullet"/>
      <w:lvlText w:val="•"/>
      <w:lvlJc w:val="left"/>
      <w:pPr>
        <w:ind w:left="5405" w:hanging="156"/>
      </w:pPr>
      <w:rPr>
        <w:rFonts w:hint="default"/>
        <w:lang w:val="pt-PT" w:eastAsia="en-US" w:bidi="ar-SA"/>
      </w:rPr>
    </w:lvl>
    <w:lvl w:ilvl="6" w:tplc="BC0E145A">
      <w:numFmt w:val="bullet"/>
      <w:lvlText w:val="•"/>
      <w:lvlJc w:val="left"/>
      <w:pPr>
        <w:ind w:left="6378" w:hanging="156"/>
      </w:pPr>
      <w:rPr>
        <w:rFonts w:hint="default"/>
        <w:lang w:val="pt-PT" w:eastAsia="en-US" w:bidi="ar-SA"/>
      </w:rPr>
    </w:lvl>
    <w:lvl w:ilvl="7" w:tplc="1B3C4C4C">
      <w:numFmt w:val="bullet"/>
      <w:lvlText w:val="•"/>
      <w:lvlJc w:val="left"/>
      <w:pPr>
        <w:ind w:left="7351" w:hanging="156"/>
      </w:pPr>
      <w:rPr>
        <w:rFonts w:hint="default"/>
        <w:lang w:val="pt-PT" w:eastAsia="en-US" w:bidi="ar-SA"/>
      </w:rPr>
    </w:lvl>
    <w:lvl w:ilvl="8" w:tplc="69126286">
      <w:numFmt w:val="bullet"/>
      <w:lvlText w:val="•"/>
      <w:lvlJc w:val="left"/>
      <w:pPr>
        <w:ind w:left="8324" w:hanging="156"/>
      </w:pPr>
      <w:rPr>
        <w:rFonts w:hint="default"/>
        <w:lang w:val="pt-PT" w:eastAsia="en-US" w:bidi="ar-SA"/>
      </w:rPr>
    </w:lvl>
  </w:abstractNum>
  <w:abstractNum w:abstractNumId="27" w15:restartNumberingAfterBreak="0">
    <w:nsid w:val="4AB670F7"/>
    <w:multiLevelType w:val="multilevel"/>
    <w:tmpl w:val="575E4C76"/>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color w:val="000000" w:themeColor="text1"/>
        <w:sz w:val="22"/>
        <w:szCs w:val="22"/>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4CEF2E1C"/>
    <w:multiLevelType w:val="hybridMultilevel"/>
    <w:tmpl w:val="D416DA4A"/>
    <w:lvl w:ilvl="0" w:tplc="C290B10C">
      <w:start w:val="1"/>
      <w:numFmt w:val="lowerLetter"/>
      <w:lvlText w:val="%1)"/>
      <w:lvlJc w:val="left"/>
      <w:pPr>
        <w:ind w:left="1666" w:hanging="709"/>
      </w:pPr>
      <w:rPr>
        <w:rFonts w:ascii="Calibri Light" w:eastAsia="Calibri Light" w:hAnsi="Calibri Light" w:cs="Calibri Light" w:hint="default"/>
        <w:b/>
        <w:bCs w:val="0"/>
        <w:i w:val="0"/>
        <w:iCs w:val="0"/>
        <w:spacing w:val="-1"/>
        <w:w w:val="100"/>
        <w:sz w:val="22"/>
        <w:szCs w:val="22"/>
        <w:lang w:val="pt-PT" w:eastAsia="en-US" w:bidi="ar-SA"/>
      </w:rPr>
    </w:lvl>
    <w:lvl w:ilvl="1" w:tplc="5A76E98A">
      <w:numFmt w:val="bullet"/>
      <w:lvlText w:val="•"/>
      <w:lvlJc w:val="left"/>
      <w:pPr>
        <w:ind w:left="2638" w:hanging="709"/>
      </w:pPr>
      <w:rPr>
        <w:rFonts w:hint="default"/>
        <w:lang w:val="pt-PT" w:eastAsia="en-US" w:bidi="ar-SA"/>
      </w:rPr>
    </w:lvl>
    <w:lvl w:ilvl="2" w:tplc="DED2BF40">
      <w:numFmt w:val="bullet"/>
      <w:lvlText w:val="•"/>
      <w:lvlJc w:val="left"/>
      <w:pPr>
        <w:ind w:left="3617" w:hanging="709"/>
      </w:pPr>
      <w:rPr>
        <w:rFonts w:hint="default"/>
        <w:lang w:val="pt-PT" w:eastAsia="en-US" w:bidi="ar-SA"/>
      </w:rPr>
    </w:lvl>
    <w:lvl w:ilvl="3" w:tplc="947CC496">
      <w:numFmt w:val="bullet"/>
      <w:lvlText w:val="•"/>
      <w:lvlJc w:val="left"/>
      <w:pPr>
        <w:ind w:left="4595" w:hanging="709"/>
      </w:pPr>
      <w:rPr>
        <w:rFonts w:hint="default"/>
        <w:lang w:val="pt-PT" w:eastAsia="en-US" w:bidi="ar-SA"/>
      </w:rPr>
    </w:lvl>
    <w:lvl w:ilvl="4" w:tplc="4A8683FE">
      <w:numFmt w:val="bullet"/>
      <w:lvlText w:val="•"/>
      <w:lvlJc w:val="left"/>
      <w:pPr>
        <w:ind w:left="5574" w:hanging="709"/>
      </w:pPr>
      <w:rPr>
        <w:rFonts w:hint="default"/>
        <w:lang w:val="pt-PT" w:eastAsia="en-US" w:bidi="ar-SA"/>
      </w:rPr>
    </w:lvl>
    <w:lvl w:ilvl="5" w:tplc="442EECB0">
      <w:numFmt w:val="bullet"/>
      <w:lvlText w:val="•"/>
      <w:lvlJc w:val="left"/>
      <w:pPr>
        <w:ind w:left="6553" w:hanging="709"/>
      </w:pPr>
      <w:rPr>
        <w:rFonts w:hint="default"/>
        <w:lang w:val="pt-PT" w:eastAsia="en-US" w:bidi="ar-SA"/>
      </w:rPr>
    </w:lvl>
    <w:lvl w:ilvl="6" w:tplc="A400FEE0">
      <w:numFmt w:val="bullet"/>
      <w:lvlText w:val="•"/>
      <w:lvlJc w:val="left"/>
      <w:pPr>
        <w:ind w:left="7531" w:hanging="709"/>
      </w:pPr>
      <w:rPr>
        <w:rFonts w:hint="default"/>
        <w:lang w:val="pt-PT" w:eastAsia="en-US" w:bidi="ar-SA"/>
      </w:rPr>
    </w:lvl>
    <w:lvl w:ilvl="7" w:tplc="6E10E5A8">
      <w:numFmt w:val="bullet"/>
      <w:lvlText w:val="•"/>
      <w:lvlJc w:val="left"/>
      <w:pPr>
        <w:ind w:left="8510" w:hanging="709"/>
      </w:pPr>
      <w:rPr>
        <w:rFonts w:hint="default"/>
        <w:lang w:val="pt-PT" w:eastAsia="en-US" w:bidi="ar-SA"/>
      </w:rPr>
    </w:lvl>
    <w:lvl w:ilvl="8" w:tplc="10B66856">
      <w:numFmt w:val="bullet"/>
      <w:lvlText w:val="•"/>
      <w:lvlJc w:val="left"/>
      <w:pPr>
        <w:ind w:left="9489" w:hanging="709"/>
      </w:pPr>
      <w:rPr>
        <w:rFonts w:hint="default"/>
        <w:lang w:val="pt-PT" w:eastAsia="en-US" w:bidi="ar-SA"/>
      </w:rPr>
    </w:lvl>
  </w:abstractNum>
  <w:abstractNum w:abstractNumId="29" w15:restartNumberingAfterBreak="0">
    <w:nsid w:val="53970D4F"/>
    <w:multiLevelType w:val="hybridMultilevel"/>
    <w:tmpl w:val="E6FCDCB6"/>
    <w:lvl w:ilvl="0" w:tplc="C2720E1E">
      <w:start w:val="1"/>
      <w:numFmt w:val="lowerLetter"/>
      <w:lvlText w:val="%1)"/>
      <w:lvlJc w:val="left"/>
      <w:pPr>
        <w:ind w:left="1666" w:hanging="709"/>
      </w:pPr>
      <w:rPr>
        <w:rFonts w:ascii="Calibri Light" w:eastAsia="Calibri Light" w:hAnsi="Calibri Light" w:cs="Calibri Light" w:hint="default"/>
        <w:b/>
        <w:bCs w:val="0"/>
        <w:i w:val="0"/>
        <w:iCs w:val="0"/>
        <w:spacing w:val="-1"/>
        <w:w w:val="100"/>
        <w:sz w:val="22"/>
        <w:szCs w:val="22"/>
        <w:lang w:val="pt-PT" w:eastAsia="en-US" w:bidi="ar-SA"/>
      </w:rPr>
    </w:lvl>
    <w:lvl w:ilvl="1" w:tplc="CB7E47BC">
      <w:numFmt w:val="bullet"/>
      <w:lvlText w:val="•"/>
      <w:lvlJc w:val="left"/>
      <w:pPr>
        <w:ind w:left="2638" w:hanging="709"/>
      </w:pPr>
      <w:rPr>
        <w:rFonts w:hint="default"/>
        <w:lang w:val="pt-PT" w:eastAsia="en-US" w:bidi="ar-SA"/>
      </w:rPr>
    </w:lvl>
    <w:lvl w:ilvl="2" w:tplc="61A6A692">
      <w:numFmt w:val="bullet"/>
      <w:lvlText w:val="•"/>
      <w:lvlJc w:val="left"/>
      <w:pPr>
        <w:ind w:left="3617" w:hanging="709"/>
      </w:pPr>
      <w:rPr>
        <w:rFonts w:hint="default"/>
        <w:lang w:val="pt-PT" w:eastAsia="en-US" w:bidi="ar-SA"/>
      </w:rPr>
    </w:lvl>
    <w:lvl w:ilvl="3" w:tplc="A162BBE0">
      <w:numFmt w:val="bullet"/>
      <w:lvlText w:val="•"/>
      <w:lvlJc w:val="left"/>
      <w:pPr>
        <w:ind w:left="4595" w:hanging="709"/>
      </w:pPr>
      <w:rPr>
        <w:rFonts w:hint="default"/>
        <w:lang w:val="pt-PT" w:eastAsia="en-US" w:bidi="ar-SA"/>
      </w:rPr>
    </w:lvl>
    <w:lvl w:ilvl="4" w:tplc="396C697A">
      <w:numFmt w:val="bullet"/>
      <w:lvlText w:val="•"/>
      <w:lvlJc w:val="left"/>
      <w:pPr>
        <w:ind w:left="5574" w:hanging="709"/>
      </w:pPr>
      <w:rPr>
        <w:rFonts w:hint="default"/>
        <w:lang w:val="pt-PT" w:eastAsia="en-US" w:bidi="ar-SA"/>
      </w:rPr>
    </w:lvl>
    <w:lvl w:ilvl="5" w:tplc="C406AA2E">
      <w:numFmt w:val="bullet"/>
      <w:lvlText w:val="•"/>
      <w:lvlJc w:val="left"/>
      <w:pPr>
        <w:ind w:left="6553" w:hanging="709"/>
      </w:pPr>
      <w:rPr>
        <w:rFonts w:hint="default"/>
        <w:lang w:val="pt-PT" w:eastAsia="en-US" w:bidi="ar-SA"/>
      </w:rPr>
    </w:lvl>
    <w:lvl w:ilvl="6" w:tplc="17463FFC">
      <w:numFmt w:val="bullet"/>
      <w:lvlText w:val="•"/>
      <w:lvlJc w:val="left"/>
      <w:pPr>
        <w:ind w:left="7531" w:hanging="709"/>
      </w:pPr>
      <w:rPr>
        <w:rFonts w:hint="default"/>
        <w:lang w:val="pt-PT" w:eastAsia="en-US" w:bidi="ar-SA"/>
      </w:rPr>
    </w:lvl>
    <w:lvl w:ilvl="7" w:tplc="F998E82C">
      <w:numFmt w:val="bullet"/>
      <w:lvlText w:val="•"/>
      <w:lvlJc w:val="left"/>
      <w:pPr>
        <w:ind w:left="8510" w:hanging="709"/>
      </w:pPr>
      <w:rPr>
        <w:rFonts w:hint="default"/>
        <w:lang w:val="pt-PT" w:eastAsia="en-US" w:bidi="ar-SA"/>
      </w:rPr>
    </w:lvl>
    <w:lvl w:ilvl="8" w:tplc="816816EA">
      <w:numFmt w:val="bullet"/>
      <w:lvlText w:val="•"/>
      <w:lvlJc w:val="left"/>
      <w:pPr>
        <w:ind w:left="9489" w:hanging="709"/>
      </w:pPr>
      <w:rPr>
        <w:rFonts w:hint="default"/>
        <w:lang w:val="pt-PT" w:eastAsia="en-US" w:bidi="ar-SA"/>
      </w:rPr>
    </w:lvl>
  </w:abstractNum>
  <w:abstractNum w:abstractNumId="30" w15:restartNumberingAfterBreak="0">
    <w:nsid w:val="57F34100"/>
    <w:multiLevelType w:val="multilevel"/>
    <w:tmpl w:val="0630C682"/>
    <w:lvl w:ilvl="0">
      <w:start w:val="14"/>
      <w:numFmt w:val="decimal"/>
      <w:lvlText w:val="%1"/>
      <w:lvlJc w:val="left"/>
      <w:pPr>
        <w:ind w:left="839" w:hanging="609"/>
      </w:pPr>
      <w:rPr>
        <w:rFonts w:hint="default"/>
        <w:lang w:val="pt-PT" w:eastAsia="en-US" w:bidi="ar-SA"/>
      </w:rPr>
    </w:lvl>
    <w:lvl w:ilvl="1">
      <w:start w:val="2"/>
      <w:numFmt w:val="decimal"/>
      <w:lvlText w:val="%1.%2"/>
      <w:lvlJc w:val="left"/>
      <w:pPr>
        <w:ind w:left="839" w:hanging="609"/>
      </w:pPr>
      <w:rPr>
        <w:rFonts w:hint="default"/>
        <w:lang w:val="pt-PT" w:eastAsia="en-US" w:bidi="ar-SA"/>
      </w:rPr>
    </w:lvl>
    <w:lvl w:ilvl="2">
      <w:start w:val="2"/>
      <w:numFmt w:val="decimal"/>
      <w:lvlText w:val="%1.%2.%3."/>
      <w:lvlJc w:val="left"/>
      <w:pPr>
        <w:ind w:left="839" w:hanging="609"/>
      </w:pPr>
      <w:rPr>
        <w:rFonts w:ascii="Times New Roman" w:eastAsia="Times New Roman" w:hAnsi="Times New Roman" w:cs="Times New Roman" w:hint="default"/>
        <w:spacing w:val="-1"/>
        <w:w w:val="100"/>
        <w:sz w:val="20"/>
        <w:szCs w:val="20"/>
        <w:lang w:val="pt-PT" w:eastAsia="en-US" w:bidi="ar-SA"/>
      </w:rPr>
    </w:lvl>
    <w:lvl w:ilvl="3">
      <w:numFmt w:val="bullet"/>
      <w:lvlText w:val="•"/>
      <w:lvlJc w:val="left"/>
      <w:pPr>
        <w:ind w:left="3669" w:hanging="609"/>
      </w:pPr>
      <w:rPr>
        <w:rFonts w:hint="default"/>
        <w:lang w:val="pt-PT" w:eastAsia="en-US" w:bidi="ar-SA"/>
      </w:rPr>
    </w:lvl>
    <w:lvl w:ilvl="4">
      <w:numFmt w:val="bullet"/>
      <w:lvlText w:val="•"/>
      <w:lvlJc w:val="left"/>
      <w:pPr>
        <w:ind w:left="4612" w:hanging="609"/>
      </w:pPr>
      <w:rPr>
        <w:rFonts w:hint="default"/>
        <w:lang w:val="pt-PT" w:eastAsia="en-US" w:bidi="ar-SA"/>
      </w:rPr>
    </w:lvl>
    <w:lvl w:ilvl="5">
      <w:numFmt w:val="bullet"/>
      <w:lvlText w:val="•"/>
      <w:lvlJc w:val="left"/>
      <w:pPr>
        <w:ind w:left="5555" w:hanging="609"/>
      </w:pPr>
      <w:rPr>
        <w:rFonts w:hint="default"/>
        <w:lang w:val="pt-PT" w:eastAsia="en-US" w:bidi="ar-SA"/>
      </w:rPr>
    </w:lvl>
    <w:lvl w:ilvl="6">
      <w:numFmt w:val="bullet"/>
      <w:lvlText w:val="•"/>
      <w:lvlJc w:val="left"/>
      <w:pPr>
        <w:ind w:left="6498" w:hanging="609"/>
      </w:pPr>
      <w:rPr>
        <w:rFonts w:hint="default"/>
        <w:lang w:val="pt-PT" w:eastAsia="en-US" w:bidi="ar-SA"/>
      </w:rPr>
    </w:lvl>
    <w:lvl w:ilvl="7">
      <w:numFmt w:val="bullet"/>
      <w:lvlText w:val="•"/>
      <w:lvlJc w:val="left"/>
      <w:pPr>
        <w:ind w:left="7441" w:hanging="609"/>
      </w:pPr>
      <w:rPr>
        <w:rFonts w:hint="default"/>
        <w:lang w:val="pt-PT" w:eastAsia="en-US" w:bidi="ar-SA"/>
      </w:rPr>
    </w:lvl>
    <w:lvl w:ilvl="8">
      <w:numFmt w:val="bullet"/>
      <w:lvlText w:val="•"/>
      <w:lvlJc w:val="left"/>
      <w:pPr>
        <w:ind w:left="8384" w:hanging="609"/>
      </w:pPr>
      <w:rPr>
        <w:rFonts w:hint="default"/>
        <w:lang w:val="pt-PT" w:eastAsia="en-US" w:bidi="ar-SA"/>
      </w:rPr>
    </w:lvl>
  </w:abstractNum>
  <w:abstractNum w:abstractNumId="31" w15:restartNumberingAfterBreak="0">
    <w:nsid w:val="5E3862A5"/>
    <w:multiLevelType w:val="multilevel"/>
    <w:tmpl w:val="D3E22C82"/>
    <w:lvl w:ilvl="0">
      <w:start w:val="11"/>
      <w:numFmt w:val="decimal"/>
      <w:lvlText w:val="%1"/>
      <w:lvlJc w:val="left"/>
      <w:pPr>
        <w:ind w:left="375" w:hanging="375"/>
      </w:pPr>
      <w:rPr>
        <w:rFonts w:hint="default"/>
      </w:rPr>
    </w:lvl>
    <w:lvl w:ilvl="1">
      <w:start w:val="3"/>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5E455019"/>
    <w:multiLevelType w:val="hybridMultilevel"/>
    <w:tmpl w:val="3CEC92CC"/>
    <w:lvl w:ilvl="0" w:tplc="44C0DF50">
      <w:start w:val="1"/>
      <w:numFmt w:val="decimal"/>
      <w:lvlText w:val="%1."/>
      <w:lvlJc w:val="left"/>
      <w:pPr>
        <w:ind w:left="1568" w:hanging="259"/>
      </w:pPr>
      <w:rPr>
        <w:rFonts w:ascii="Times New Roman" w:eastAsiaTheme="minorHAnsi" w:hAnsi="Times New Roman" w:cs="Times New Roman" w:hint="default"/>
        <w:b/>
        <w:bCs/>
        <w:i w:val="0"/>
        <w:iCs w:val="0"/>
        <w:spacing w:val="0"/>
        <w:w w:val="100"/>
        <w:sz w:val="22"/>
        <w:szCs w:val="22"/>
        <w:lang w:val="pt-PT" w:eastAsia="en-US" w:bidi="ar-SA"/>
      </w:rPr>
    </w:lvl>
    <w:lvl w:ilvl="1" w:tplc="3948DE50">
      <w:numFmt w:val="bullet"/>
      <w:lvlText w:val="•"/>
      <w:lvlJc w:val="left"/>
      <w:pPr>
        <w:ind w:left="2538" w:hanging="259"/>
      </w:pPr>
      <w:rPr>
        <w:rFonts w:hint="default"/>
        <w:lang w:val="pt-PT" w:eastAsia="en-US" w:bidi="ar-SA"/>
      </w:rPr>
    </w:lvl>
    <w:lvl w:ilvl="2" w:tplc="40520EA8">
      <w:numFmt w:val="bullet"/>
      <w:lvlText w:val="•"/>
      <w:lvlJc w:val="left"/>
      <w:pPr>
        <w:ind w:left="3516" w:hanging="259"/>
      </w:pPr>
      <w:rPr>
        <w:rFonts w:hint="default"/>
        <w:lang w:val="pt-PT" w:eastAsia="en-US" w:bidi="ar-SA"/>
      </w:rPr>
    </w:lvl>
    <w:lvl w:ilvl="3" w:tplc="B66E2FE4">
      <w:numFmt w:val="bullet"/>
      <w:lvlText w:val="•"/>
      <w:lvlJc w:val="left"/>
      <w:pPr>
        <w:ind w:left="4494" w:hanging="259"/>
      </w:pPr>
      <w:rPr>
        <w:rFonts w:hint="default"/>
        <w:lang w:val="pt-PT" w:eastAsia="en-US" w:bidi="ar-SA"/>
      </w:rPr>
    </w:lvl>
    <w:lvl w:ilvl="4" w:tplc="945E62AE">
      <w:numFmt w:val="bullet"/>
      <w:lvlText w:val="•"/>
      <w:lvlJc w:val="left"/>
      <w:pPr>
        <w:ind w:left="5472" w:hanging="259"/>
      </w:pPr>
      <w:rPr>
        <w:rFonts w:hint="default"/>
        <w:lang w:val="pt-PT" w:eastAsia="en-US" w:bidi="ar-SA"/>
      </w:rPr>
    </w:lvl>
    <w:lvl w:ilvl="5" w:tplc="471E9E00">
      <w:numFmt w:val="bullet"/>
      <w:lvlText w:val="•"/>
      <w:lvlJc w:val="left"/>
      <w:pPr>
        <w:ind w:left="6450" w:hanging="259"/>
      </w:pPr>
      <w:rPr>
        <w:rFonts w:hint="default"/>
        <w:lang w:val="pt-PT" w:eastAsia="en-US" w:bidi="ar-SA"/>
      </w:rPr>
    </w:lvl>
    <w:lvl w:ilvl="6" w:tplc="E6B8E5CC">
      <w:numFmt w:val="bullet"/>
      <w:lvlText w:val="•"/>
      <w:lvlJc w:val="left"/>
      <w:pPr>
        <w:ind w:left="7428" w:hanging="259"/>
      </w:pPr>
      <w:rPr>
        <w:rFonts w:hint="default"/>
        <w:lang w:val="pt-PT" w:eastAsia="en-US" w:bidi="ar-SA"/>
      </w:rPr>
    </w:lvl>
    <w:lvl w:ilvl="7" w:tplc="82C2DE36">
      <w:numFmt w:val="bullet"/>
      <w:lvlText w:val="•"/>
      <w:lvlJc w:val="left"/>
      <w:pPr>
        <w:ind w:left="8406" w:hanging="259"/>
      </w:pPr>
      <w:rPr>
        <w:rFonts w:hint="default"/>
        <w:lang w:val="pt-PT" w:eastAsia="en-US" w:bidi="ar-SA"/>
      </w:rPr>
    </w:lvl>
    <w:lvl w:ilvl="8" w:tplc="74765708">
      <w:numFmt w:val="bullet"/>
      <w:lvlText w:val="•"/>
      <w:lvlJc w:val="left"/>
      <w:pPr>
        <w:ind w:left="9384" w:hanging="259"/>
      </w:pPr>
      <w:rPr>
        <w:rFonts w:hint="default"/>
        <w:lang w:val="pt-PT" w:eastAsia="en-US" w:bidi="ar-SA"/>
      </w:rPr>
    </w:lvl>
  </w:abstractNum>
  <w:abstractNum w:abstractNumId="33" w15:restartNumberingAfterBreak="0">
    <w:nsid w:val="5F202245"/>
    <w:multiLevelType w:val="hybridMultilevel"/>
    <w:tmpl w:val="DD5EE8AC"/>
    <w:lvl w:ilvl="0" w:tplc="A6ACA8D6">
      <w:start w:val="1"/>
      <w:numFmt w:val="lowerLetter"/>
      <w:lvlText w:val="%1)"/>
      <w:lvlJc w:val="left"/>
      <w:pPr>
        <w:ind w:left="839" w:hanging="248"/>
      </w:pPr>
      <w:rPr>
        <w:rFonts w:ascii="Times New Roman" w:eastAsia="Times New Roman" w:hAnsi="Times New Roman" w:cs="Times New Roman" w:hint="default"/>
        <w:w w:val="100"/>
        <w:sz w:val="22"/>
        <w:szCs w:val="22"/>
        <w:lang w:val="pt-PT" w:eastAsia="en-US" w:bidi="ar-SA"/>
      </w:rPr>
    </w:lvl>
    <w:lvl w:ilvl="1" w:tplc="A5E4B354">
      <w:numFmt w:val="bullet"/>
      <w:lvlText w:val="•"/>
      <w:lvlJc w:val="left"/>
      <w:pPr>
        <w:ind w:left="1783" w:hanging="248"/>
      </w:pPr>
      <w:rPr>
        <w:rFonts w:hint="default"/>
        <w:lang w:val="pt-PT" w:eastAsia="en-US" w:bidi="ar-SA"/>
      </w:rPr>
    </w:lvl>
    <w:lvl w:ilvl="2" w:tplc="1B4CA388">
      <w:numFmt w:val="bullet"/>
      <w:lvlText w:val="•"/>
      <w:lvlJc w:val="left"/>
      <w:pPr>
        <w:ind w:left="2726" w:hanging="248"/>
      </w:pPr>
      <w:rPr>
        <w:rFonts w:hint="default"/>
        <w:lang w:val="pt-PT" w:eastAsia="en-US" w:bidi="ar-SA"/>
      </w:rPr>
    </w:lvl>
    <w:lvl w:ilvl="3" w:tplc="00F41056">
      <w:numFmt w:val="bullet"/>
      <w:lvlText w:val="•"/>
      <w:lvlJc w:val="left"/>
      <w:pPr>
        <w:ind w:left="3669" w:hanging="248"/>
      </w:pPr>
      <w:rPr>
        <w:rFonts w:hint="default"/>
        <w:lang w:val="pt-PT" w:eastAsia="en-US" w:bidi="ar-SA"/>
      </w:rPr>
    </w:lvl>
    <w:lvl w:ilvl="4" w:tplc="02B40972">
      <w:numFmt w:val="bullet"/>
      <w:lvlText w:val="•"/>
      <w:lvlJc w:val="left"/>
      <w:pPr>
        <w:ind w:left="4612" w:hanging="248"/>
      </w:pPr>
      <w:rPr>
        <w:rFonts w:hint="default"/>
        <w:lang w:val="pt-PT" w:eastAsia="en-US" w:bidi="ar-SA"/>
      </w:rPr>
    </w:lvl>
    <w:lvl w:ilvl="5" w:tplc="A266B560">
      <w:numFmt w:val="bullet"/>
      <w:lvlText w:val="•"/>
      <w:lvlJc w:val="left"/>
      <w:pPr>
        <w:ind w:left="5555" w:hanging="248"/>
      </w:pPr>
      <w:rPr>
        <w:rFonts w:hint="default"/>
        <w:lang w:val="pt-PT" w:eastAsia="en-US" w:bidi="ar-SA"/>
      </w:rPr>
    </w:lvl>
    <w:lvl w:ilvl="6" w:tplc="CA8CE96A">
      <w:numFmt w:val="bullet"/>
      <w:lvlText w:val="•"/>
      <w:lvlJc w:val="left"/>
      <w:pPr>
        <w:ind w:left="6498" w:hanging="248"/>
      </w:pPr>
      <w:rPr>
        <w:rFonts w:hint="default"/>
        <w:lang w:val="pt-PT" w:eastAsia="en-US" w:bidi="ar-SA"/>
      </w:rPr>
    </w:lvl>
    <w:lvl w:ilvl="7" w:tplc="34A2832E">
      <w:numFmt w:val="bullet"/>
      <w:lvlText w:val="•"/>
      <w:lvlJc w:val="left"/>
      <w:pPr>
        <w:ind w:left="7441" w:hanging="248"/>
      </w:pPr>
      <w:rPr>
        <w:rFonts w:hint="default"/>
        <w:lang w:val="pt-PT" w:eastAsia="en-US" w:bidi="ar-SA"/>
      </w:rPr>
    </w:lvl>
    <w:lvl w:ilvl="8" w:tplc="EF869B86">
      <w:numFmt w:val="bullet"/>
      <w:lvlText w:val="•"/>
      <w:lvlJc w:val="left"/>
      <w:pPr>
        <w:ind w:left="8384" w:hanging="248"/>
      </w:pPr>
      <w:rPr>
        <w:rFonts w:hint="default"/>
        <w:lang w:val="pt-PT" w:eastAsia="en-US" w:bidi="ar-SA"/>
      </w:rPr>
    </w:lvl>
  </w:abstractNum>
  <w:abstractNum w:abstractNumId="34" w15:restartNumberingAfterBreak="0">
    <w:nsid w:val="5FF205E0"/>
    <w:multiLevelType w:val="hybridMultilevel"/>
    <w:tmpl w:val="2C78613A"/>
    <w:lvl w:ilvl="0" w:tplc="4D02CAC4">
      <w:start w:val="1"/>
      <w:numFmt w:val="upperRoman"/>
      <w:lvlText w:val="%1."/>
      <w:lvlJc w:val="left"/>
      <w:pPr>
        <w:ind w:left="414" w:hanging="185"/>
        <w:jc w:val="right"/>
      </w:pPr>
      <w:rPr>
        <w:rFonts w:ascii="Times New Roman" w:eastAsia="Times New Roman" w:hAnsi="Times New Roman" w:cs="Times New Roman" w:hint="default"/>
        <w:spacing w:val="-4"/>
        <w:w w:val="100"/>
        <w:sz w:val="22"/>
        <w:szCs w:val="22"/>
        <w:lang w:val="pt-PT" w:eastAsia="en-US" w:bidi="ar-SA"/>
      </w:rPr>
    </w:lvl>
    <w:lvl w:ilvl="1" w:tplc="78887C28">
      <w:numFmt w:val="bullet"/>
      <w:lvlText w:val="•"/>
      <w:lvlJc w:val="left"/>
      <w:pPr>
        <w:ind w:left="560" w:hanging="185"/>
      </w:pPr>
      <w:rPr>
        <w:rFonts w:hint="default"/>
        <w:lang w:val="pt-PT" w:eastAsia="en-US" w:bidi="ar-SA"/>
      </w:rPr>
    </w:lvl>
    <w:lvl w:ilvl="2" w:tplc="6CBE5508">
      <w:numFmt w:val="bullet"/>
      <w:lvlText w:val="•"/>
      <w:lvlJc w:val="left"/>
      <w:pPr>
        <w:ind w:left="740" w:hanging="185"/>
      </w:pPr>
      <w:rPr>
        <w:rFonts w:hint="default"/>
        <w:lang w:val="pt-PT" w:eastAsia="en-US" w:bidi="ar-SA"/>
      </w:rPr>
    </w:lvl>
    <w:lvl w:ilvl="3" w:tplc="679C3024">
      <w:numFmt w:val="bullet"/>
      <w:lvlText w:val="•"/>
      <w:lvlJc w:val="left"/>
      <w:pPr>
        <w:ind w:left="1931" w:hanging="185"/>
      </w:pPr>
      <w:rPr>
        <w:rFonts w:hint="default"/>
        <w:lang w:val="pt-PT" w:eastAsia="en-US" w:bidi="ar-SA"/>
      </w:rPr>
    </w:lvl>
    <w:lvl w:ilvl="4" w:tplc="3CEEE322">
      <w:numFmt w:val="bullet"/>
      <w:lvlText w:val="•"/>
      <w:lvlJc w:val="left"/>
      <w:pPr>
        <w:ind w:left="3122" w:hanging="185"/>
      </w:pPr>
      <w:rPr>
        <w:rFonts w:hint="default"/>
        <w:lang w:val="pt-PT" w:eastAsia="en-US" w:bidi="ar-SA"/>
      </w:rPr>
    </w:lvl>
    <w:lvl w:ilvl="5" w:tplc="5510CDD8">
      <w:numFmt w:val="bullet"/>
      <w:lvlText w:val="•"/>
      <w:lvlJc w:val="left"/>
      <w:pPr>
        <w:ind w:left="4314" w:hanging="185"/>
      </w:pPr>
      <w:rPr>
        <w:rFonts w:hint="default"/>
        <w:lang w:val="pt-PT" w:eastAsia="en-US" w:bidi="ar-SA"/>
      </w:rPr>
    </w:lvl>
    <w:lvl w:ilvl="6" w:tplc="54409942">
      <w:numFmt w:val="bullet"/>
      <w:lvlText w:val="•"/>
      <w:lvlJc w:val="left"/>
      <w:pPr>
        <w:ind w:left="5505" w:hanging="185"/>
      </w:pPr>
      <w:rPr>
        <w:rFonts w:hint="default"/>
        <w:lang w:val="pt-PT" w:eastAsia="en-US" w:bidi="ar-SA"/>
      </w:rPr>
    </w:lvl>
    <w:lvl w:ilvl="7" w:tplc="FEE88D90">
      <w:numFmt w:val="bullet"/>
      <w:lvlText w:val="•"/>
      <w:lvlJc w:val="left"/>
      <w:pPr>
        <w:ind w:left="6697" w:hanging="185"/>
      </w:pPr>
      <w:rPr>
        <w:rFonts w:hint="default"/>
        <w:lang w:val="pt-PT" w:eastAsia="en-US" w:bidi="ar-SA"/>
      </w:rPr>
    </w:lvl>
    <w:lvl w:ilvl="8" w:tplc="78E687D2">
      <w:numFmt w:val="bullet"/>
      <w:lvlText w:val="•"/>
      <w:lvlJc w:val="left"/>
      <w:pPr>
        <w:ind w:left="7888" w:hanging="185"/>
      </w:pPr>
      <w:rPr>
        <w:rFonts w:hint="default"/>
        <w:lang w:val="pt-PT" w:eastAsia="en-US" w:bidi="ar-SA"/>
      </w:rPr>
    </w:lvl>
  </w:abstractNum>
  <w:abstractNum w:abstractNumId="35" w15:restartNumberingAfterBreak="0">
    <w:nsid w:val="60376FA9"/>
    <w:multiLevelType w:val="multilevel"/>
    <w:tmpl w:val="C7360E34"/>
    <w:lvl w:ilvl="0">
      <w:start w:val="13"/>
      <w:numFmt w:val="decimal"/>
      <w:lvlText w:val="%1"/>
      <w:lvlJc w:val="left"/>
      <w:pPr>
        <w:ind w:left="765" w:hanging="765"/>
      </w:pPr>
      <w:rPr>
        <w:rFonts w:hint="default"/>
      </w:rPr>
    </w:lvl>
    <w:lvl w:ilvl="1">
      <w:start w:val="3"/>
      <w:numFmt w:val="decimal"/>
      <w:lvlText w:val="%1.%2"/>
      <w:lvlJc w:val="left"/>
      <w:pPr>
        <w:ind w:left="863" w:hanging="765"/>
      </w:pPr>
      <w:rPr>
        <w:rFonts w:hint="default"/>
      </w:rPr>
    </w:lvl>
    <w:lvl w:ilvl="2">
      <w:start w:val="5"/>
      <w:numFmt w:val="decimal"/>
      <w:lvlText w:val="%1.%2.%3"/>
      <w:lvlJc w:val="left"/>
      <w:pPr>
        <w:ind w:left="961" w:hanging="765"/>
      </w:pPr>
      <w:rPr>
        <w:rFonts w:hint="default"/>
      </w:rPr>
    </w:lvl>
    <w:lvl w:ilvl="3">
      <w:start w:val="2"/>
      <w:numFmt w:val="decimal"/>
      <w:lvlText w:val="%1.%2.%3.%4"/>
      <w:lvlJc w:val="left"/>
      <w:pPr>
        <w:ind w:left="1059" w:hanging="765"/>
      </w:pPr>
      <w:rPr>
        <w:rFonts w:hint="default"/>
      </w:rPr>
    </w:lvl>
    <w:lvl w:ilvl="4">
      <w:start w:val="1"/>
      <w:numFmt w:val="decimal"/>
      <w:lvlText w:val="%1.%2.%3.%4.%5"/>
      <w:lvlJc w:val="left"/>
      <w:pPr>
        <w:ind w:left="1472" w:hanging="1080"/>
      </w:pPr>
      <w:rPr>
        <w:rFonts w:hint="default"/>
      </w:rPr>
    </w:lvl>
    <w:lvl w:ilvl="5">
      <w:start w:val="1"/>
      <w:numFmt w:val="decimal"/>
      <w:lvlText w:val="%1.%2.%3.%4.%5.%6"/>
      <w:lvlJc w:val="left"/>
      <w:pPr>
        <w:ind w:left="1570" w:hanging="1080"/>
      </w:pPr>
      <w:rPr>
        <w:rFonts w:hint="default"/>
      </w:rPr>
    </w:lvl>
    <w:lvl w:ilvl="6">
      <w:start w:val="1"/>
      <w:numFmt w:val="decimal"/>
      <w:lvlText w:val="%1.%2.%3.%4.%5.%6.%7"/>
      <w:lvlJc w:val="left"/>
      <w:pPr>
        <w:ind w:left="2028" w:hanging="1440"/>
      </w:pPr>
      <w:rPr>
        <w:rFonts w:hint="default"/>
      </w:rPr>
    </w:lvl>
    <w:lvl w:ilvl="7">
      <w:start w:val="1"/>
      <w:numFmt w:val="decimal"/>
      <w:lvlText w:val="%1.%2.%3.%4.%5.%6.%7.%8"/>
      <w:lvlJc w:val="left"/>
      <w:pPr>
        <w:ind w:left="2126" w:hanging="1440"/>
      </w:pPr>
      <w:rPr>
        <w:rFonts w:hint="default"/>
      </w:rPr>
    </w:lvl>
    <w:lvl w:ilvl="8">
      <w:start w:val="1"/>
      <w:numFmt w:val="decimal"/>
      <w:lvlText w:val="%1.%2.%3.%4.%5.%6.%7.%8.%9"/>
      <w:lvlJc w:val="left"/>
      <w:pPr>
        <w:ind w:left="2224" w:hanging="1440"/>
      </w:pPr>
      <w:rPr>
        <w:rFonts w:hint="default"/>
      </w:rPr>
    </w:lvl>
  </w:abstractNum>
  <w:abstractNum w:abstractNumId="36" w15:restartNumberingAfterBreak="0">
    <w:nsid w:val="6068378D"/>
    <w:multiLevelType w:val="multilevel"/>
    <w:tmpl w:val="369A29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3D417C8"/>
    <w:multiLevelType w:val="multilevel"/>
    <w:tmpl w:val="733AE59E"/>
    <w:lvl w:ilvl="0">
      <w:start w:val="4"/>
      <w:numFmt w:val="decimal"/>
      <w:lvlText w:val="%1"/>
      <w:lvlJc w:val="left"/>
      <w:pPr>
        <w:ind w:left="414" w:hanging="344"/>
      </w:pPr>
      <w:rPr>
        <w:rFonts w:hint="default"/>
        <w:lang w:val="pt-PT" w:eastAsia="en-US" w:bidi="ar-SA"/>
      </w:rPr>
    </w:lvl>
    <w:lvl w:ilvl="1">
      <w:start w:val="1"/>
      <w:numFmt w:val="decimal"/>
      <w:lvlText w:val="%1.%2."/>
      <w:lvlJc w:val="left"/>
      <w:pPr>
        <w:ind w:left="414" w:hanging="344"/>
      </w:pPr>
      <w:rPr>
        <w:rFonts w:ascii="Times New Roman" w:eastAsia="Times New Roman" w:hAnsi="Times New Roman" w:cs="Times New Roman" w:hint="default"/>
        <w:w w:val="100"/>
        <w:sz w:val="20"/>
        <w:szCs w:val="20"/>
        <w:lang w:val="pt-PT" w:eastAsia="en-US" w:bidi="ar-SA"/>
      </w:rPr>
    </w:lvl>
    <w:lvl w:ilvl="2">
      <w:numFmt w:val="bullet"/>
      <w:lvlText w:val="•"/>
      <w:lvlJc w:val="left"/>
      <w:pPr>
        <w:ind w:left="2390" w:hanging="344"/>
      </w:pPr>
      <w:rPr>
        <w:rFonts w:hint="default"/>
        <w:lang w:val="pt-PT" w:eastAsia="en-US" w:bidi="ar-SA"/>
      </w:rPr>
    </w:lvl>
    <w:lvl w:ilvl="3">
      <w:numFmt w:val="bullet"/>
      <w:lvlText w:val="•"/>
      <w:lvlJc w:val="left"/>
      <w:pPr>
        <w:ind w:left="3375" w:hanging="344"/>
      </w:pPr>
      <w:rPr>
        <w:rFonts w:hint="default"/>
        <w:lang w:val="pt-PT" w:eastAsia="en-US" w:bidi="ar-SA"/>
      </w:rPr>
    </w:lvl>
    <w:lvl w:ilvl="4">
      <w:numFmt w:val="bullet"/>
      <w:lvlText w:val="•"/>
      <w:lvlJc w:val="left"/>
      <w:pPr>
        <w:ind w:left="4360" w:hanging="344"/>
      </w:pPr>
      <w:rPr>
        <w:rFonts w:hint="default"/>
        <w:lang w:val="pt-PT" w:eastAsia="en-US" w:bidi="ar-SA"/>
      </w:rPr>
    </w:lvl>
    <w:lvl w:ilvl="5">
      <w:numFmt w:val="bullet"/>
      <w:lvlText w:val="•"/>
      <w:lvlJc w:val="left"/>
      <w:pPr>
        <w:ind w:left="5345" w:hanging="344"/>
      </w:pPr>
      <w:rPr>
        <w:rFonts w:hint="default"/>
        <w:lang w:val="pt-PT" w:eastAsia="en-US" w:bidi="ar-SA"/>
      </w:rPr>
    </w:lvl>
    <w:lvl w:ilvl="6">
      <w:numFmt w:val="bullet"/>
      <w:lvlText w:val="•"/>
      <w:lvlJc w:val="left"/>
      <w:pPr>
        <w:ind w:left="6330" w:hanging="344"/>
      </w:pPr>
      <w:rPr>
        <w:rFonts w:hint="default"/>
        <w:lang w:val="pt-PT" w:eastAsia="en-US" w:bidi="ar-SA"/>
      </w:rPr>
    </w:lvl>
    <w:lvl w:ilvl="7">
      <w:numFmt w:val="bullet"/>
      <w:lvlText w:val="•"/>
      <w:lvlJc w:val="left"/>
      <w:pPr>
        <w:ind w:left="7315" w:hanging="344"/>
      </w:pPr>
      <w:rPr>
        <w:rFonts w:hint="default"/>
        <w:lang w:val="pt-PT" w:eastAsia="en-US" w:bidi="ar-SA"/>
      </w:rPr>
    </w:lvl>
    <w:lvl w:ilvl="8">
      <w:numFmt w:val="bullet"/>
      <w:lvlText w:val="•"/>
      <w:lvlJc w:val="left"/>
      <w:pPr>
        <w:ind w:left="8300" w:hanging="344"/>
      </w:pPr>
      <w:rPr>
        <w:rFonts w:hint="default"/>
        <w:lang w:val="pt-PT" w:eastAsia="en-US" w:bidi="ar-SA"/>
      </w:rPr>
    </w:lvl>
  </w:abstractNum>
  <w:abstractNum w:abstractNumId="38" w15:restartNumberingAfterBreak="0">
    <w:nsid w:val="652C1EF3"/>
    <w:multiLevelType w:val="hybridMultilevel"/>
    <w:tmpl w:val="B71C4766"/>
    <w:lvl w:ilvl="0" w:tplc="A7E0C10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662E3048"/>
    <w:multiLevelType w:val="multilevel"/>
    <w:tmpl w:val="29E2300E"/>
    <w:lvl w:ilvl="0">
      <w:start w:val="6"/>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A8243D9"/>
    <w:multiLevelType w:val="multilevel"/>
    <w:tmpl w:val="EEB641E6"/>
    <w:lvl w:ilvl="0">
      <w:start w:val="1"/>
      <w:numFmt w:val="decimal"/>
      <w:lvlText w:val="%1."/>
      <w:lvlJc w:val="left"/>
      <w:pPr>
        <w:ind w:left="414" w:hanging="228"/>
      </w:pPr>
      <w:rPr>
        <w:rFonts w:hint="default"/>
        <w:spacing w:val="-2"/>
        <w:w w:val="100"/>
        <w:lang w:val="pt-PT" w:eastAsia="en-US" w:bidi="ar-SA"/>
      </w:rPr>
    </w:lvl>
    <w:lvl w:ilvl="1">
      <w:start w:val="1"/>
      <w:numFmt w:val="decimal"/>
      <w:lvlText w:val="%1.%2."/>
      <w:lvlJc w:val="left"/>
      <w:pPr>
        <w:ind w:left="7673" w:hanging="443"/>
      </w:pPr>
      <w:rPr>
        <w:rFonts w:hint="default"/>
        <w:color w:val="auto"/>
        <w:spacing w:val="-1"/>
        <w:w w:val="100"/>
        <w:lang w:val="pt-PT" w:eastAsia="en-US" w:bidi="ar-SA"/>
      </w:rPr>
    </w:lvl>
    <w:lvl w:ilvl="2">
      <w:start w:val="1"/>
      <w:numFmt w:val="decimal"/>
      <w:lvlText w:val="%1.%2.%3."/>
      <w:lvlJc w:val="left"/>
      <w:pPr>
        <w:ind w:left="839" w:hanging="668"/>
      </w:pPr>
      <w:rPr>
        <w:rFonts w:ascii="Times New Roman" w:hAnsi="Times New Roman" w:cs="Times New Roman" w:hint="default"/>
        <w:w w:val="100"/>
        <w:sz w:val="22"/>
        <w:szCs w:val="22"/>
        <w:lang w:val="pt-PT" w:eastAsia="en-US" w:bidi="ar-SA"/>
      </w:rPr>
    </w:lvl>
    <w:lvl w:ilvl="3">
      <w:start w:val="1"/>
      <w:numFmt w:val="lowerLetter"/>
      <w:lvlText w:val="%4)"/>
      <w:lvlJc w:val="left"/>
      <w:pPr>
        <w:ind w:left="1406" w:hanging="668"/>
      </w:pPr>
      <w:rPr>
        <w:rFonts w:ascii="Times New Roman" w:eastAsia="Times New Roman" w:hAnsi="Times New Roman" w:cs="Times New Roman" w:hint="default"/>
        <w:b/>
        <w:bCs/>
        <w:w w:val="100"/>
        <w:sz w:val="22"/>
        <w:szCs w:val="22"/>
        <w:lang w:val="pt-PT" w:eastAsia="en-US" w:bidi="ar-SA"/>
      </w:rPr>
    </w:lvl>
    <w:lvl w:ilvl="4">
      <w:numFmt w:val="bullet"/>
      <w:lvlText w:val="•"/>
      <w:lvlJc w:val="left"/>
      <w:pPr>
        <w:ind w:left="840" w:hanging="668"/>
      </w:pPr>
      <w:rPr>
        <w:rFonts w:hint="default"/>
        <w:lang w:val="pt-PT" w:eastAsia="en-US" w:bidi="ar-SA"/>
      </w:rPr>
    </w:lvl>
    <w:lvl w:ilvl="5">
      <w:numFmt w:val="bullet"/>
      <w:lvlText w:val="•"/>
      <w:lvlJc w:val="left"/>
      <w:pPr>
        <w:ind w:left="1000" w:hanging="668"/>
      </w:pPr>
      <w:rPr>
        <w:rFonts w:hint="default"/>
        <w:lang w:val="pt-PT" w:eastAsia="en-US" w:bidi="ar-SA"/>
      </w:rPr>
    </w:lvl>
    <w:lvl w:ilvl="6">
      <w:numFmt w:val="bullet"/>
      <w:lvlText w:val="•"/>
      <w:lvlJc w:val="left"/>
      <w:pPr>
        <w:ind w:left="1200" w:hanging="668"/>
      </w:pPr>
      <w:rPr>
        <w:rFonts w:hint="default"/>
        <w:lang w:val="pt-PT" w:eastAsia="en-US" w:bidi="ar-SA"/>
      </w:rPr>
    </w:lvl>
    <w:lvl w:ilvl="7">
      <w:numFmt w:val="bullet"/>
      <w:lvlText w:val="•"/>
      <w:lvlJc w:val="left"/>
      <w:pPr>
        <w:ind w:left="1400" w:hanging="668"/>
      </w:pPr>
      <w:rPr>
        <w:rFonts w:hint="default"/>
        <w:lang w:val="pt-PT" w:eastAsia="en-US" w:bidi="ar-SA"/>
      </w:rPr>
    </w:lvl>
    <w:lvl w:ilvl="8">
      <w:numFmt w:val="bullet"/>
      <w:lvlText w:val="•"/>
      <w:lvlJc w:val="left"/>
      <w:pPr>
        <w:ind w:left="1540" w:hanging="668"/>
      </w:pPr>
      <w:rPr>
        <w:rFonts w:hint="default"/>
        <w:lang w:val="pt-PT" w:eastAsia="en-US" w:bidi="ar-SA"/>
      </w:rPr>
    </w:lvl>
  </w:abstractNum>
  <w:abstractNum w:abstractNumId="41" w15:restartNumberingAfterBreak="0">
    <w:nsid w:val="718C66BE"/>
    <w:multiLevelType w:val="multilevel"/>
    <w:tmpl w:val="2164485C"/>
    <w:lvl w:ilvl="0">
      <w:start w:val="8"/>
      <w:numFmt w:val="decimal"/>
      <w:lvlText w:val="%1"/>
      <w:lvlJc w:val="left"/>
      <w:pPr>
        <w:ind w:left="378" w:hanging="394"/>
      </w:pPr>
      <w:rPr>
        <w:rFonts w:hint="default"/>
        <w:lang w:val="pt-PT" w:eastAsia="en-US" w:bidi="ar-SA"/>
      </w:rPr>
    </w:lvl>
    <w:lvl w:ilvl="1">
      <w:start w:val="3"/>
      <w:numFmt w:val="decimal"/>
      <w:lvlText w:val="%1.%2."/>
      <w:lvlJc w:val="left"/>
      <w:pPr>
        <w:ind w:left="378" w:hanging="394"/>
      </w:pPr>
      <w:rPr>
        <w:rFonts w:ascii="Times New Roman" w:eastAsia="Calibri Light" w:hAnsi="Times New Roman" w:cs="Times New Roman" w:hint="default"/>
        <w:spacing w:val="-4"/>
        <w:w w:val="100"/>
        <w:sz w:val="22"/>
        <w:szCs w:val="22"/>
        <w:lang w:val="pt-PT" w:eastAsia="en-US" w:bidi="ar-SA"/>
      </w:rPr>
    </w:lvl>
    <w:lvl w:ilvl="2">
      <w:start w:val="1"/>
      <w:numFmt w:val="decimal"/>
      <w:lvlText w:val="%1.%2.%3."/>
      <w:lvlJc w:val="left"/>
      <w:pPr>
        <w:ind w:left="839" w:hanging="567"/>
      </w:pPr>
      <w:rPr>
        <w:rFonts w:ascii="Times New Roman" w:eastAsia="Calibri Light" w:hAnsi="Times New Roman" w:cs="Times New Roman" w:hint="default"/>
        <w:spacing w:val="-4"/>
        <w:w w:val="100"/>
        <w:sz w:val="22"/>
        <w:szCs w:val="22"/>
        <w:lang w:val="pt-PT" w:eastAsia="en-US" w:bidi="ar-SA"/>
      </w:rPr>
    </w:lvl>
    <w:lvl w:ilvl="3">
      <w:start w:val="1"/>
      <w:numFmt w:val="decimal"/>
      <w:lvlText w:val="%1.%2.%3.%4."/>
      <w:lvlJc w:val="left"/>
      <w:pPr>
        <w:ind w:left="1581" w:hanging="742"/>
      </w:pPr>
      <w:rPr>
        <w:rFonts w:ascii="Times New Roman" w:eastAsia="Calibri Light" w:hAnsi="Times New Roman" w:cs="Times New Roman" w:hint="default"/>
        <w:spacing w:val="-4"/>
        <w:w w:val="100"/>
        <w:sz w:val="22"/>
        <w:szCs w:val="22"/>
        <w:lang w:val="pt-PT" w:eastAsia="en-US" w:bidi="ar-SA"/>
      </w:rPr>
    </w:lvl>
    <w:lvl w:ilvl="4">
      <w:numFmt w:val="bullet"/>
      <w:lvlText w:val="•"/>
      <w:lvlJc w:val="left"/>
      <w:pPr>
        <w:ind w:left="2821" w:hanging="742"/>
      </w:pPr>
      <w:rPr>
        <w:rFonts w:hint="default"/>
        <w:lang w:val="pt-PT" w:eastAsia="en-US" w:bidi="ar-SA"/>
      </w:rPr>
    </w:lvl>
    <w:lvl w:ilvl="5">
      <w:numFmt w:val="bullet"/>
      <w:lvlText w:val="•"/>
      <w:lvlJc w:val="left"/>
      <w:pPr>
        <w:ind w:left="4063" w:hanging="742"/>
      </w:pPr>
      <w:rPr>
        <w:rFonts w:hint="default"/>
        <w:lang w:val="pt-PT" w:eastAsia="en-US" w:bidi="ar-SA"/>
      </w:rPr>
    </w:lvl>
    <w:lvl w:ilvl="6">
      <w:numFmt w:val="bullet"/>
      <w:lvlText w:val="•"/>
      <w:lvlJc w:val="left"/>
      <w:pPr>
        <w:ind w:left="5304" w:hanging="742"/>
      </w:pPr>
      <w:rPr>
        <w:rFonts w:hint="default"/>
        <w:lang w:val="pt-PT" w:eastAsia="en-US" w:bidi="ar-SA"/>
      </w:rPr>
    </w:lvl>
    <w:lvl w:ilvl="7">
      <w:numFmt w:val="bullet"/>
      <w:lvlText w:val="•"/>
      <w:lvlJc w:val="left"/>
      <w:pPr>
        <w:ind w:left="6546" w:hanging="742"/>
      </w:pPr>
      <w:rPr>
        <w:rFonts w:hint="default"/>
        <w:lang w:val="pt-PT" w:eastAsia="en-US" w:bidi="ar-SA"/>
      </w:rPr>
    </w:lvl>
    <w:lvl w:ilvl="8">
      <w:numFmt w:val="bullet"/>
      <w:lvlText w:val="•"/>
      <w:lvlJc w:val="left"/>
      <w:pPr>
        <w:ind w:left="7788" w:hanging="742"/>
      </w:pPr>
      <w:rPr>
        <w:rFonts w:hint="default"/>
        <w:lang w:val="pt-PT" w:eastAsia="en-US" w:bidi="ar-SA"/>
      </w:rPr>
    </w:lvl>
  </w:abstractNum>
  <w:abstractNum w:abstractNumId="42" w15:restartNumberingAfterBreak="0">
    <w:nsid w:val="718D7DAC"/>
    <w:multiLevelType w:val="hybridMultilevel"/>
    <w:tmpl w:val="F8C8B960"/>
    <w:lvl w:ilvl="0" w:tplc="4D0E7C22">
      <w:start w:val="1"/>
      <w:numFmt w:val="upperRoman"/>
      <w:lvlText w:val="%1"/>
      <w:lvlJc w:val="left"/>
      <w:pPr>
        <w:ind w:left="534" w:hanging="120"/>
      </w:pPr>
      <w:rPr>
        <w:rFonts w:ascii="Times New Roman" w:eastAsia="Times New Roman" w:hAnsi="Times New Roman" w:cs="Times New Roman" w:hint="default"/>
        <w:w w:val="100"/>
        <w:sz w:val="22"/>
        <w:szCs w:val="22"/>
        <w:lang w:val="pt-PT" w:eastAsia="en-US" w:bidi="ar-SA"/>
      </w:rPr>
    </w:lvl>
    <w:lvl w:ilvl="1" w:tplc="9FD65A2E">
      <w:numFmt w:val="bullet"/>
      <w:lvlText w:val="•"/>
      <w:lvlJc w:val="left"/>
      <w:pPr>
        <w:ind w:left="1513" w:hanging="120"/>
      </w:pPr>
      <w:rPr>
        <w:rFonts w:hint="default"/>
        <w:lang w:val="pt-PT" w:eastAsia="en-US" w:bidi="ar-SA"/>
      </w:rPr>
    </w:lvl>
    <w:lvl w:ilvl="2" w:tplc="F4389448">
      <w:numFmt w:val="bullet"/>
      <w:lvlText w:val="•"/>
      <w:lvlJc w:val="left"/>
      <w:pPr>
        <w:ind w:left="2486" w:hanging="120"/>
      </w:pPr>
      <w:rPr>
        <w:rFonts w:hint="default"/>
        <w:lang w:val="pt-PT" w:eastAsia="en-US" w:bidi="ar-SA"/>
      </w:rPr>
    </w:lvl>
    <w:lvl w:ilvl="3" w:tplc="FEACAF0A">
      <w:numFmt w:val="bullet"/>
      <w:lvlText w:val="•"/>
      <w:lvlJc w:val="left"/>
      <w:pPr>
        <w:ind w:left="3459" w:hanging="120"/>
      </w:pPr>
      <w:rPr>
        <w:rFonts w:hint="default"/>
        <w:lang w:val="pt-PT" w:eastAsia="en-US" w:bidi="ar-SA"/>
      </w:rPr>
    </w:lvl>
    <w:lvl w:ilvl="4" w:tplc="B49AFE32">
      <w:numFmt w:val="bullet"/>
      <w:lvlText w:val="•"/>
      <w:lvlJc w:val="left"/>
      <w:pPr>
        <w:ind w:left="4432" w:hanging="120"/>
      </w:pPr>
      <w:rPr>
        <w:rFonts w:hint="default"/>
        <w:lang w:val="pt-PT" w:eastAsia="en-US" w:bidi="ar-SA"/>
      </w:rPr>
    </w:lvl>
    <w:lvl w:ilvl="5" w:tplc="931E5A66">
      <w:numFmt w:val="bullet"/>
      <w:lvlText w:val="•"/>
      <w:lvlJc w:val="left"/>
      <w:pPr>
        <w:ind w:left="5405" w:hanging="120"/>
      </w:pPr>
      <w:rPr>
        <w:rFonts w:hint="default"/>
        <w:lang w:val="pt-PT" w:eastAsia="en-US" w:bidi="ar-SA"/>
      </w:rPr>
    </w:lvl>
    <w:lvl w:ilvl="6" w:tplc="7336561A">
      <w:numFmt w:val="bullet"/>
      <w:lvlText w:val="•"/>
      <w:lvlJc w:val="left"/>
      <w:pPr>
        <w:ind w:left="6378" w:hanging="120"/>
      </w:pPr>
      <w:rPr>
        <w:rFonts w:hint="default"/>
        <w:lang w:val="pt-PT" w:eastAsia="en-US" w:bidi="ar-SA"/>
      </w:rPr>
    </w:lvl>
    <w:lvl w:ilvl="7" w:tplc="914820A8">
      <w:numFmt w:val="bullet"/>
      <w:lvlText w:val="•"/>
      <w:lvlJc w:val="left"/>
      <w:pPr>
        <w:ind w:left="7351" w:hanging="120"/>
      </w:pPr>
      <w:rPr>
        <w:rFonts w:hint="default"/>
        <w:lang w:val="pt-PT" w:eastAsia="en-US" w:bidi="ar-SA"/>
      </w:rPr>
    </w:lvl>
    <w:lvl w:ilvl="8" w:tplc="21263272">
      <w:numFmt w:val="bullet"/>
      <w:lvlText w:val="•"/>
      <w:lvlJc w:val="left"/>
      <w:pPr>
        <w:ind w:left="8324" w:hanging="120"/>
      </w:pPr>
      <w:rPr>
        <w:rFonts w:hint="default"/>
        <w:lang w:val="pt-PT" w:eastAsia="en-US" w:bidi="ar-SA"/>
      </w:rPr>
    </w:lvl>
  </w:abstractNum>
  <w:abstractNum w:abstractNumId="43" w15:restartNumberingAfterBreak="0">
    <w:nsid w:val="72A738EB"/>
    <w:multiLevelType w:val="hybridMultilevel"/>
    <w:tmpl w:val="ED52EDC4"/>
    <w:lvl w:ilvl="0" w:tplc="13643FD8">
      <w:start w:val="1"/>
      <w:numFmt w:val="lowerLetter"/>
      <w:lvlText w:val="%1)"/>
      <w:lvlJc w:val="left"/>
      <w:pPr>
        <w:ind w:left="1362" w:hanging="207"/>
      </w:pPr>
      <w:rPr>
        <w:rFonts w:ascii="Calibri Light" w:eastAsia="Calibri Light" w:hAnsi="Calibri Light" w:cs="Calibri Light" w:hint="default"/>
        <w:b/>
        <w:bCs w:val="0"/>
        <w:i w:val="0"/>
        <w:iCs w:val="0"/>
        <w:spacing w:val="-1"/>
        <w:w w:val="100"/>
        <w:sz w:val="24"/>
        <w:szCs w:val="24"/>
        <w:lang w:val="pt-BR" w:eastAsia="en-US" w:bidi="ar-SA"/>
      </w:rPr>
    </w:lvl>
    <w:lvl w:ilvl="1" w:tplc="40D6C426">
      <w:numFmt w:val="bullet"/>
      <w:lvlText w:val="•"/>
      <w:lvlJc w:val="left"/>
      <w:pPr>
        <w:ind w:left="2260" w:hanging="207"/>
      </w:pPr>
      <w:rPr>
        <w:rFonts w:hint="default"/>
        <w:lang w:val="pt-BR" w:eastAsia="en-US" w:bidi="ar-SA"/>
      </w:rPr>
    </w:lvl>
    <w:lvl w:ilvl="2" w:tplc="6A22F85C">
      <w:numFmt w:val="bullet"/>
      <w:lvlText w:val="•"/>
      <w:lvlJc w:val="left"/>
      <w:pPr>
        <w:ind w:left="3161" w:hanging="207"/>
      </w:pPr>
      <w:rPr>
        <w:rFonts w:hint="default"/>
        <w:lang w:val="pt-BR" w:eastAsia="en-US" w:bidi="ar-SA"/>
      </w:rPr>
    </w:lvl>
    <w:lvl w:ilvl="3" w:tplc="69EAA5AA">
      <w:numFmt w:val="bullet"/>
      <w:lvlText w:val="•"/>
      <w:lvlJc w:val="left"/>
      <w:pPr>
        <w:ind w:left="4061" w:hanging="207"/>
      </w:pPr>
      <w:rPr>
        <w:rFonts w:hint="default"/>
        <w:lang w:val="pt-BR" w:eastAsia="en-US" w:bidi="ar-SA"/>
      </w:rPr>
    </w:lvl>
    <w:lvl w:ilvl="4" w:tplc="11C4F55A">
      <w:numFmt w:val="bullet"/>
      <w:lvlText w:val="•"/>
      <w:lvlJc w:val="left"/>
      <w:pPr>
        <w:ind w:left="4962" w:hanging="207"/>
      </w:pPr>
      <w:rPr>
        <w:rFonts w:hint="default"/>
        <w:lang w:val="pt-BR" w:eastAsia="en-US" w:bidi="ar-SA"/>
      </w:rPr>
    </w:lvl>
    <w:lvl w:ilvl="5" w:tplc="00E8452A">
      <w:numFmt w:val="bullet"/>
      <w:lvlText w:val="•"/>
      <w:lvlJc w:val="left"/>
      <w:pPr>
        <w:ind w:left="5863" w:hanging="207"/>
      </w:pPr>
      <w:rPr>
        <w:rFonts w:hint="default"/>
        <w:lang w:val="pt-BR" w:eastAsia="en-US" w:bidi="ar-SA"/>
      </w:rPr>
    </w:lvl>
    <w:lvl w:ilvl="6" w:tplc="CA7EF65E">
      <w:numFmt w:val="bullet"/>
      <w:lvlText w:val="•"/>
      <w:lvlJc w:val="left"/>
      <w:pPr>
        <w:ind w:left="6763" w:hanging="207"/>
      </w:pPr>
      <w:rPr>
        <w:rFonts w:hint="default"/>
        <w:lang w:val="pt-BR" w:eastAsia="en-US" w:bidi="ar-SA"/>
      </w:rPr>
    </w:lvl>
    <w:lvl w:ilvl="7" w:tplc="2D1E3410">
      <w:numFmt w:val="bullet"/>
      <w:lvlText w:val="•"/>
      <w:lvlJc w:val="left"/>
      <w:pPr>
        <w:ind w:left="7664" w:hanging="207"/>
      </w:pPr>
      <w:rPr>
        <w:rFonts w:hint="default"/>
        <w:lang w:val="pt-BR" w:eastAsia="en-US" w:bidi="ar-SA"/>
      </w:rPr>
    </w:lvl>
    <w:lvl w:ilvl="8" w:tplc="CB66A6EA">
      <w:numFmt w:val="bullet"/>
      <w:lvlText w:val="•"/>
      <w:lvlJc w:val="left"/>
      <w:pPr>
        <w:ind w:left="8565" w:hanging="207"/>
      </w:pPr>
      <w:rPr>
        <w:rFonts w:hint="default"/>
        <w:lang w:val="pt-BR" w:eastAsia="en-US" w:bidi="ar-SA"/>
      </w:rPr>
    </w:lvl>
  </w:abstractNum>
  <w:abstractNum w:abstractNumId="44" w15:restartNumberingAfterBreak="0">
    <w:nsid w:val="73E904A9"/>
    <w:multiLevelType w:val="multilevel"/>
    <w:tmpl w:val="3FF4E152"/>
    <w:lvl w:ilvl="0">
      <w:start w:val="15"/>
      <w:numFmt w:val="decimal"/>
      <w:lvlText w:val="%1"/>
      <w:lvlJc w:val="left"/>
      <w:pPr>
        <w:ind w:left="873" w:hanging="492"/>
      </w:pPr>
      <w:rPr>
        <w:rFonts w:hint="default"/>
        <w:lang w:val="pt-PT" w:eastAsia="en-US" w:bidi="ar-SA"/>
      </w:rPr>
    </w:lvl>
    <w:lvl w:ilvl="1">
      <w:start w:val="2"/>
      <w:numFmt w:val="decimal"/>
      <w:lvlText w:val="%1.%2."/>
      <w:lvlJc w:val="left"/>
      <w:pPr>
        <w:ind w:left="873" w:hanging="492"/>
      </w:pPr>
      <w:rPr>
        <w:rFonts w:ascii="Times New Roman" w:eastAsia="Calibri Light" w:hAnsi="Times New Roman" w:cs="Times New Roman" w:hint="default"/>
        <w:spacing w:val="-4"/>
        <w:w w:val="100"/>
        <w:sz w:val="22"/>
        <w:szCs w:val="22"/>
        <w:lang w:val="pt-PT" w:eastAsia="en-US" w:bidi="ar-SA"/>
      </w:rPr>
    </w:lvl>
    <w:lvl w:ilvl="2">
      <w:start w:val="1"/>
      <w:numFmt w:val="decimal"/>
      <w:lvlText w:val="%1.%2.%3."/>
      <w:lvlJc w:val="left"/>
      <w:pPr>
        <w:ind w:left="839" w:hanging="740"/>
      </w:pPr>
      <w:rPr>
        <w:rFonts w:ascii="Times New Roman" w:eastAsia="Calibri Light" w:hAnsi="Times New Roman" w:cs="Times New Roman" w:hint="default"/>
        <w:spacing w:val="-4"/>
        <w:w w:val="100"/>
        <w:sz w:val="22"/>
        <w:szCs w:val="22"/>
        <w:lang w:val="pt-PT" w:eastAsia="en-US" w:bidi="ar-SA"/>
      </w:rPr>
    </w:lvl>
    <w:lvl w:ilvl="3">
      <w:numFmt w:val="bullet"/>
      <w:lvlText w:val="•"/>
      <w:lvlJc w:val="left"/>
      <w:pPr>
        <w:ind w:left="2966" w:hanging="740"/>
      </w:pPr>
      <w:rPr>
        <w:rFonts w:hint="default"/>
        <w:lang w:val="pt-PT" w:eastAsia="en-US" w:bidi="ar-SA"/>
      </w:rPr>
    </w:lvl>
    <w:lvl w:ilvl="4">
      <w:numFmt w:val="bullet"/>
      <w:lvlText w:val="•"/>
      <w:lvlJc w:val="left"/>
      <w:pPr>
        <w:ind w:left="4010" w:hanging="740"/>
      </w:pPr>
      <w:rPr>
        <w:rFonts w:hint="default"/>
        <w:lang w:val="pt-PT" w:eastAsia="en-US" w:bidi="ar-SA"/>
      </w:rPr>
    </w:lvl>
    <w:lvl w:ilvl="5">
      <w:numFmt w:val="bullet"/>
      <w:lvlText w:val="•"/>
      <w:lvlJc w:val="left"/>
      <w:pPr>
        <w:ind w:left="5053" w:hanging="740"/>
      </w:pPr>
      <w:rPr>
        <w:rFonts w:hint="default"/>
        <w:lang w:val="pt-PT" w:eastAsia="en-US" w:bidi="ar-SA"/>
      </w:rPr>
    </w:lvl>
    <w:lvl w:ilvl="6">
      <w:numFmt w:val="bullet"/>
      <w:lvlText w:val="•"/>
      <w:lvlJc w:val="left"/>
      <w:pPr>
        <w:ind w:left="6097" w:hanging="740"/>
      </w:pPr>
      <w:rPr>
        <w:rFonts w:hint="default"/>
        <w:lang w:val="pt-PT" w:eastAsia="en-US" w:bidi="ar-SA"/>
      </w:rPr>
    </w:lvl>
    <w:lvl w:ilvl="7">
      <w:numFmt w:val="bullet"/>
      <w:lvlText w:val="•"/>
      <w:lvlJc w:val="left"/>
      <w:pPr>
        <w:ind w:left="7140" w:hanging="740"/>
      </w:pPr>
      <w:rPr>
        <w:rFonts w:hint="default"/>
        <w:lang w:val="pt-PT" w:eastAsia="en-US" w:bidi="ar-SA"/>
      </w:rPr>
    </w:lvl>
    <w:lvl w:ilvl="8">
      <w:numFmt w:val="bullet"/>
      <w:lvlText w:val="•"/>
      <w:lvlJc w:val="left"/>
      <w:pPr>
        <w:ind w:left="8184" w:hanging="740"/>
      </w:pPr>
      <w:rPr>
        <w:rFonts w:hint="default"/>
        <w:lang w:val="pt-PT" w:eastAsia="en-US" w:bidi="ar-SA"/>
      </w:rPr>
    </w:lvl>
  </w:abstractNum>
  <w:abstractNum w:abstractNumId="45" w15:restartNumberingAfterBreak="0">
    <w:nsid w:val="74DE3306"/>
    <w:multiLevelType w:val="multilevel"/>
    <w:tmpl w:val="E00253EE"/>
    <w:lvl w:ilvl="0">
      <w:start w:val="1"/>
      <w:numFmt w:val="lowerLetter"/>
      <w:lvlText w:val="%1)"/>
      <w:lvlJc w:val="left"/>
      <w:pPr>
        <w:ind w:left="118" w:hanging="240"/>
      </w:pPr>
      <w:rPr>
        <w:rFonts w:ascii="Times New Roman" w:eastAsia="Times New Roman" w:hAnsi="Times New Roman" w:cs="Times New Roman" w:hint="default"/>
        <w:b/>
        <w:bCs/>
        <w:w w:val="100"/>
        <w:sz w:val="22"/>
        <w:szCs w:val="22"/>
        <w:lang w:val="pt-PT" w:eastAsia="en-US" w:bidi="ar-SA"/>
      </w:rPr>
    </w:lvl>
    <w:lvl w:ilvl="1">
      <w:start w:val="1"/>
      <w:numFmt w:val="decimal"/>
      <w:lvlText w:val="%2."/>
      <w:lvlJc w:val="left"/>
      <w:pPr>
        <w:ind w:left="1470" w:hanging="360"/>
      </w:pPr>
      <w:rPr>
        <w:rFonts w:ascii="Calibri" w:eastAsia="Calibri" w:hAnsi="Calibri" w:cs="Calibri" w:hint="default"/>
        <w:b/>
        <w:bCs/>
        <w:w w:val="100"/>
        <w:sz w:val="22"/>
        <w:szCs w:val="22"/>
        <w:lang w:val="pt-PT" w:eastAsia="en-US" w:bidi="ar-SA"/>
      </w:rPr>
    </w:lvl>
    <w:lvl w:ilvl="2">
      <w:start w:val="1"/>
      <w:numFmt w:val="decimal"/>
      <w:lvlText w:val="%2.%3."/>
      <w:lvlJc w:val="left"/>
      <w:pPr>
        <w:ind w:left="1470" w:hanging="569"/>
      </w:pPr>
      <w:rPr>
        <w:rFonts w:hint="default"/>
        <w:b/>
        <w:bCs/>
        <w:spacing w:val="-2"/>
        <w:w w:val="100"/>
        <w:lang w:val="pt-PT" w:eastAsia="en-US" w:bidi="ar-SA"/>
      </w:rPr>
    </w:lvl>
    <w:lvl w:ilvl="3">
      <w:start w:val="1"/>
      <w:numFmt w:val="decimal"/>
      <w:lvlText w:val="%2.%3.%4."/>
      <w:lvlJc w:val="left"/>
      <w:pPr>
        <w:ind w:left="402" w:hanging="569"/>
      </w:pPr>
      <w:rPr>
        <w:rFonts w:ascii="Calibri" w:eastAsia="Calibri" w:hAnsi="Calibri" w:cs="Calibri" w:hint="default"/>
        <w:b/>
        <w:bCs/>
        <w:spacing w:val="-2"/>
        <w:w w:val="100"/>
        <w:sz w:val="22"/>
        <w:szCs w:val="22"/>
        <w:lang w:val="pt-PT" w:eastAsia="en-US" w:bidi="ar-SA"/>
      </w:rPr>
    </w:lvl>
    <w:lvl w:ilvl="4">
      <w:numFmt w:val="bullet"/>
      <w:lvlText w:val="•"/>
      <w:lvlJc w:val="left"/>
      <w:pPr>
        <w:ind w:left="1580" w:hanging="569"/>
      </w:pPr>
      <w:rPr>
        <w:rFonts w:hint="default"/>
        <w:lang w:val="pt-PT" w:eastAsia="en-US" w:bidi="ar-SA"/>
      </w:rPr>
    </w:lvl>
    <w:lvl w:ilvl="5">
      <w:numFmt w:val="bullet"/>
      <w:lvlText w:val="•"/>
      <w:lvlJc w:val="left"/>
      <w:pPr>
        <w:ind w:left="1680" w:hanging="569"/>
      </w:pPr>
      <w:rPr>
        <w:rFonts w:hint="default"/>
        <w:lang w:val="pt-PT" w:eastAsia="en-US" w:bidi="ar-SA"/>
      </w:rPr>
    </w:lvl>
    <w:lvl w:ilvl="6">
      <w:numFmt w:val="bullet"/>
      <w:lvlText w:val="•"/>
      <w:lvlJc w:val="left"/>
      <w:pPr>
        <w:ind w:left="1840" w:hanging="569"/>
      </w:pPr>
      <w:rPr>
        <w:rFonts w:hint="default"/>
        <w:lang w:val="pt-PT" w:eastAsia="en-US" w:bidi="ar-SA"/>
      </w:rPr>
    </w:lvl>
    <w:lvl w:ilvl="7">
      <w:numFmt w:val="bullet"/>
      <w:lvlText w:val="•"/>
      <w:lvlJc w:val="left"/>
      <w:pPr>
        <w:ind w:left="3881" w:hanging="569"/>
      </w:pPr>
      <w:rPr>
        <w:rFonts w:hint="default"/>
        <w:lang w:val="pt-PT" w:eastAsia="en-US" w:bidi="ar-SA"/>
      </w:rPr>
    </w:lvl>
    <w:lvl w:ilvl="8">
      <w:numFmt w:val="bullet"/>
      <w:lvlText w:val="•"/>
      <w:lvlJc w:val="left"/>
      <w:pPr>
        <w:ind w:left="5923" w:hanging="569"/>
      </w:pPr>
      <w:rPr>
        <w:rFonts w:hint="default"/>
        <w:lang w:val="pt-PT" w:eastAsia="en-US" w:bidi="ar-SA"/>
      </w:rPr>
    </w:lvl>
  </w:abstractNum>
  <w:abstractNum w:abstractNumId="46" w15:restartNumberingAfterBreak="0">
    <w:nsid w:val="755A52E8"/>
    <w:multiLevelType w:val="multilevel"/>
    <w:tmpl w:val="95B832DE"/>
    <w:lvl w:ilvl="0">
      <w:start w:val="8"/>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75825EFB"/>
    <w:multiLevelType w:val="multilevel"/>
    <w:tmpl w:val="4074FD58"/>
    <w:lvl w:ilvl="0">
      <w:start w:val="28"/>
      <w:numFmt w:val="decimal"/>
      <w:lvlText w:val="%1"/>
      <w:lvlJc w:val="left"/>
      <w:pPr>
        <w:ind w:left="642" w:hanging="548"/>
      </w:pPr>
      <w:rPr>
        <w:rFonts w:hint="default"/>
        <w:lang w:val="pt-BR" w:eastAsia="en-US" w:bidi="ar-SA"/>
      </w:rPr>
    </w:lvl>
    <w:lvl w:ilvl="1">
      <w:start w:val="1"/>
      <w:numFmt w:val="decimal"/>
      <w:lvlText w:val="%1.%2."/>
      <w:lvlJc w:val="left"/>
      <w:pPr>
        <w:ind w:left="642" w:hanging="548"/>
      </w:pPr>
      <w:rPr>
        <w:rFonts w:ascii="Calibri Light" w:eastAsia="Calibri Light" w:hAnsi="Calibri Light" w:cs="Calibri Light" w:hint="default"/>
        <w:b w:val="0"/>
        <w:bCs w:val="0"/>
        <w:i w:val="0"/>
        <w:iCs w:val="0"/>
        <w:spacing w:val="-2"/>
        <w:w w:val="100"/>
        <w:sz w:val="24"/>
        <w:szCs w:val="24"/>
        <w:lang w:val="pt-BR" w:eastAsia="en-US" w:bidi="ar-SA"/>
      </w:rPr>
    </w:lvl>
    <w:lvl w:ilvl="2">
      <w:start w:val="1"/>
      <w:numFmt w:val="lowerLetter"/>
      <w:lvlText w:val="%3)"/>
      <w:lvlJc w:val="left"/>
      <w:pPr>
        <w:ind w:left="1722" w:hanging="360"/>
      </w:pPr>
      <w:rPr>
        <w:rFonts w:hint="default"/>
        <w:b/>
        <w:spacing w:val="-1"/>
        <w:w w:val="100"/>
        <w:lang w:val="pt-BR" w:eastAsia="en-US" w:bidi="ar-SA"/>
      </w:rPr>
    </w:lvl>
    <w:lvl w:ilvl="3">
      <w:start w:val="1"/>
      <w:numFmt w:val="decimal"/>
      <w:lvlText w:val="(%4)"/>
      <w:lvlJc w:val="left"/>
      <w:pPr>
        <w:ind w:left="2082" w:hanging="336"/>
      </w:pPr>
      <w:rPr>
        <w:rFonts w:ascii="Calibri Light" w:eastAsia="Calibri Light" w:hAnsi="Calibri Light" w:cs="Calibri Light" w:hint="default"/>
        <w:b w:val="0"/>
        <w:bCs w:val="0"/>
        <w:i w:val="0"/>
        <w:iCs w:val="0"/>
        <w:spacing w:val="-4"/>
        <w:w w:val="100"/>
        <w:sz w:val="24"/>
        <w:szCs w:val="24"/>
        <w:lang w:val="pt-BR" w:eastAsia="en-US" w:bidi="ar-SA"/>
      </w:rPr>
    </w:lvl>
    <w:lvl w:ilvl="4">
      <w:numFmt w:val="bullet"/>
      <w:lvlText w:val="•"/>
      <w:lvlJc w:val="left"/>
      <w:pPr>
        <w:ind w:left="3263" w:hanging="336"/>
      </w:pPr>
      <w:rPr>
        <w:rFonts w:hint="default"/>
        <w:lang w:val="pt-BR" w:eastAsia="en-US" w:bidi="ar-SA"/>
      </w:rPr>
    </w:lvl>
    <w:lvl w:ilvl="5">
      <w:numFmt w:val="bullet"/>
      <w:lvlText w:val="•"/>
      <w:lvlJc w:val="left"/>
      <w:pPr>
        <w:ind w:left="4447" w:hanging="336"/>
      </w:pPr>
      <w:rPr>
        <w:rFonts w:hint="default"/>
        <w:lang w:val="pt-BR" w:eastAsia="en-US" w:bidi="ar-SA"/>
      </w:rPr>
    </w:lvl>
    <w:lvl w:ilvl="6">
      <w:numFmt w:val="bullet"/>
      <w:lvlText w:val="•"/>
      <w:lvlJc w:val="left"/>
      <w:pPr>
        <w:ind w:left="5631" w:hanging="336"/>
      </w:pPr>
      <w:rPr>
        <w:rFonts w:hint="default"/>
        <w:lang w:val="pt-BR" w:eastAsia="en-US" w:bidi="ar-SA"/>
      </w:rPr>
    </w:lvl>
    <w:lvl w:ilvl="7">
      <w:numFmt w:val="bullet"/>
      <w:lvlText w:val="•"/>
      <w:lvlJc w:val="left"/>
      <w:pPr>
        <w:ind w:left="6815" w:hanging="336"/>
      </w:pPr>
      <w:rPr>
        <w:rFonts w:hint="default"/>
        <w:lang w:val="pt-BR" w:eastAsia="en-US" w:bidi="ar-SA"/>
      </w:rPr>
    </w:lvl>
    <w:lvl w:ilvl="8">
      <w:numFmt w:val="bullet"/>
      <w:lvlText w:val="•"/>
      <w:lvlJc w:val="left"/>
      <w:pPr>
        <w:ind w:left="7998" w:hanging="336"/>
      </w:pPr>
      <w:rPr>
        <w:rFonts w:hint="default"/>
        <w:lang w:val="pt-BR" w:eastAsia="en-US" w:bidi="ar-SA"/>
      </w:rPr>
    </w:lvl>
  </w:abstractNum>
  <w:abstractNum w:abstractNumId="48" w15:restartNumberingAfterBreak="0">
    <w:nsid w:val="7658696D"/>
    <w:multiLevelType w:val="multilevel"/>
    <w:tmpl w:val="5B5E928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BA700E5"/>
    <w:multiLevelType w:val="multilevel"/>
    <w:tmpl w:val="1AD4B3BA"/>
    <w:lvl w:ilvl="0">
      <w:start w:val="13"/>
      <w:numFmt w:val="decimal"/>
      <w:lvlText w:val="%1."/>
      <w:lvlJc w:val="left"/>
      <w:pPr>
        <w:ind w:left="810" w:hanging="810"/>
      </w:pPr>
      <w:rPr>
        <w:rFonts w:hint="default"/>
      </w:rPr>
    </w:lvl>
    <w:lvl w:ilvl="1">
      <w:start w:val="3"/>
      <w:numFmt w:val="decimal"/>
      <w:lvlText w:val="%1.%2."/>
      <w:lvlJc w:val="left"/>
      <w:pPr>
        <w:ind w:left="908" w:hanging="810"/>
      </w:pPr>
      <w:rPr>
        <w:rFonts w:hint="default"/>
      </w:rPr>
    </w:lvl>
    <w:lvl w:ilvl="2">
      <w:start w:val="5"/>
      <w:numFmt w:val="decimal"/>
      <w:lvlText w:val="%1.%2.%3."/>
      <w:lvlJc w:val="left"/>
      <w:pPr>
        <w:ind w:left="1006" w:hanging="810"/>
      </w:pPr>
      <w:rPr>
        <w:rFonts w:hint="default"/>
      </w:rPr>
    </w:lvl>
    <w:lvl w:ilvl="3">
      <w:start w:val="1"/>
      <w:numFmt w:val="decimal"/>
      <w:lvlText w:val="%1.%2.%3.%4."/>
      <w:lvlJc w:val="left"/>
      <w:pPr>
        <w:ind w:left="1104" w:hanging="810"/>
      </w:pPr>
      <w:rPr>
        <w:rFonts w:hint="default"/>
      </w:rPr>
    </w:lvl>
    <w:lvl w:ilvl="4">
      <w:start w:val="1"/>
      <w:numFmt w:val="decimal"/>
      <w:lvlText w:val="%1.%2.%3.%4.%5."/>
      <w:lvlJc w:val="left"/>
      <w:pPr>
        <w:ind w:left="1472" w:hanging="1080"/>
      </w:pPr>
      <w:rPr>
        <w:rFonts w:hint="default"/>
      </w:rPr>
    </w:lvl>
    <w:lvl w:ilvl="5">
      <w:start w:val="1"/>
      <w:numFmt w:val="decimal"/>
      <w:lvlText w:val="%1.%2.%3.%4.%5.%6."/>
      <w:lvlJc w:val="left"/>
      <w:pPr>
        <w:ind w:left="1570" w:hanging="1080"/>
      </w:pPr>
      <w:rPr>
        <w:rFonts w:hint="default"/>
      </w:rPr>
    </w:lvl>
    <w:lvl w:ilvl="6">
      <w:start w:val="1"/>
      <w:numFmt w:val="decimal"/>
      <w:lvlText w:val="%1.%2.%3.%4.%5.%6.%7."/>
      <w:lvlJc w:val="left"/>
      <w:pPr>
        <w:ind w:left="2028" w:hanging="1440"/>
      </w:pPr>
      <w:rPr>
        <w:rFonts w:hint="default"/>
      </w:rPr>
    </w:lvl>
    <w:lvl w:ilvl="7">
      <w:start w:val="1"/>
      <w:numFmt w:val="decimal"/>
      <w:lvlText w:val="%1.%2.%3.%4.%5.%6.%7.%8."/>
      <w:lvlJc w:val="left"/>
      <w:pPr>
        <w:ind w:left="2126" w:hanging="1440"/>
      </w:pPr>
      <w:rPr>
        <w:rFonts w:hint="default"/>
      </w:rPr>
    </w:lvl>
    <w:lvl w:ilvl="8">
      <w:start w:val="1"/>
      <w:numFmt w:val="decimal"/>
      <w:lvlText w:val="%1.%2.%3.%4.%5.%6.%7.%8.%9."/>
      <w:lvlJc w:val="left"/>
      <w:pPr>
        <w:ind w:left="2584" w:hanging="1800"/>
      </w:pPr>
      <w:rPr>
        <w:rFonts w:hint="default"/>
      </w:rPr>
    </w:lvl>
  </w:abstractNum>
  <w:num w:numId="1">
    <w:abstractNumId w:val="45"/>
  </w:num>
  <w:num w:numId="2">
    <w:abstractNumId w:val="44"/>
  </w:num>
  <w:num w:numId="3">
    <w:abstractNumId w:val="30"/>
  </w:num>
  <w:num w:numId="4">
    <w:abstractNumId w:val="4"/>
  </w:num>
  <w:num w:numId="5">
    <w:abstractNumId w:val="24"/>
  </w:num>
  <w:num w:numId="6">
    <w:abstractNumId w:val="26"/>
  </w:num>
  <w:num w:numId="7">
    <w:abstractNumId w:val="2"/>
  </w:num>
  <w:num w:numId="8">
    <w:abstractNumId w:val="23"/>
  </w:num>
  <w:num w:numId="9">
    <w:abstractNumId w:val="16"/>
  </w:num>
  <w:num w:numId="10">
    <w:abstractNumId w:val="14"/>
  </w:num>
  <w:num w:numId="11">
    <w:abstractNumId w:val="12"/>
  </w:num>
  <w:num w:numId="12">
    <w:abstractNumId w:val="42"/>
  </w:num>
  <w:num w:numId="13">
    <w:abstractNumId w:val="34"/>
  </w:num>
  <w:num w:numId="14">
    <w:abstractNumId w:val="3"/>
  </w:num>
  <w:num w:numId="15">
    <w:abstractNumId w:val="0"/>
  </w:num>
  <w:num w:numId="16">
    <w:abstractNumId w:val="9"/>
  </w:num>
  <w:num w:numId="17">
    <w:abstractNumId w:val="11"/>
  </w:num>
  <w:num w:numId="18">
    <w:abstractNumId w:val="5"/>
  </w:num>
  <w:num w:numId="19">
    <w:abstractNumId w:val="21"/>
  </w:num>
  <w:num w:numId="20">
    <w:abstractNumId w:val="41"/>
  </w:num>
  <w:num w:numId="21">
    <w:abstractNumId w:val="37"/>
  </w:num>
  <w:num w:numId="22">
    <w:abstractNumId w:val="33"/>
  </w:num>
  <w:num w:numId="23">
    <w:abstractNumId w:val="40"/>
  </w:num>
  <w:num w:numId="24">
    <w:abstractNumId w:val="36"/>
  </w:num>
  <w:num w:numId="25">
    <w:abstractNumId w:val="48"/>
  </w:num>
  <w:num w:numId="26">
    <w:abstractNumId w:val="10"/>
  </w:num>
  <w:num w:numId="27">
    <w:abstractNumId w:val="6"/>
  </w:num>
  <w:num w:numId="28">
    <w:abstractNumId w:val="32"/>
  </w:num>
  <w:num w:numId="29">
    <w:abstractNumId w:val="22"/>
  </w:num>
  <w:num w:numId="30">
    <w:abstractNumId w:val="20"/>
  </w:num>
  <w:num w:numId="31">
    <w:abstractNumId w:val="47"/>
  </w:num>
  <w:num w:numId="32">
    <w:abstractNumId w:val="1"/>
  </w:num>
  <w:num w:numId="33">
    <w:abstractNumId w:val="8"/>
  </w:num>
  <w:num w:numId="34">
    <w:abstractNumId w:val="43"/>
  </w:num>
  <w:num w:numId="35">
    <w:abstractNumId w:val="31"/>
  </w:num>
  <w:num w:numId="36">
    <w:abstractNumId w:val="15"/>
  </w:num>
  <w:num w:numId="37">
    <w:abstractNumId w:val="19"/>
  </w:num>
  <w:num w:numId="38">
    <w:abstractNumId w:val="39"/>
  </w:num>
  <w:num w:numId="39">
    <w:abstractNumId w:val="17"/>
  </w:num>
  <w:num w:numId="40">
    <w:abstractNumId w:val="49"/>
  </w:num>
  <w:num w:numId="41">
    <w:abstractNumId w:val="35"/>
  </w:num>
  <w:num w:numId="42">
    <w:abstractNumId w:val="18"/>
  </w:num>
  <w:num w:numId="43">
    <w:abstractNumId w:val="27"/>
  </w:num>
  <w:num w:numId="44">
    <w:abstractNumId w:val="29"/>
  </w:num>
  <w:num w:numId="45">
    <w:abstractNumId w:val="28"/>
  </w:num>
  <w:num w:numId="46">
    <w:abstractNumId w:val="38"/>
  </w:num>
  <w:num w:numId="47">
    <w:abstractNumId w:val="13"/>
  </w:num>
  <w:num w:numId="48">
    <w:abstractNumId w:val="46"/>
  </w:num>
  <w:num w:numId="49">
    <w:abstractNumId w:val="7"/>
  </w:num>
  <w:num w:numId="50">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91E"/>
    <w:rsid w:val="0001526E"/>
    <w:rsid w:val="0002397A"/>
    <w:rsid w:val="00024B74"/>
    <w:rsid w:val="000978FA"/>
    <w:rsid w:val="000A39AA"/>
    <w:rsid w:val="000B21D5"/>
    <w:rsid w:val="000B7BFC"/>
    <w:rsid w:val="000C3DB6"/>
    <w:rsid w:val="000C6F80"/>
    <w:rsid w:val="000D6040"/>
    <w:rsid w:val="000F4486"/>
    <w:rsid w:val="00111889"/>
    <w:rsid w:val="001229C3"/>
    <w:rsid w:val="001451CC"/>
    <w:rsid w:val="00153278"/>
    <w:rsid w:val="00154CC7"/>
    <w:rsid w:val="00156C78"/>
    <w:rsid w:val="001719B2"/>
    <w:rsid w:val="001841DF"/>
    <w:rsid w:val="0018588A"/>
    <w:rsid w:val="0019150E"/>
    <w:rsid w:val="001A1323"/>
    <w:rsid w:val="001A1E6A"/>
    <w:rsid w:val="001A5675"/>
    <w:rsid w:val="001B3FE4"/>
    <w:rsid w:val="001B47FC"/>
    <w:rsid w:val="001B6E9C"/>
    <w:rsid w:val="001C19D1"/>
    <w:rsid w:val="001F7217"/>
    <w:rsid w:val="002163AC"/>
    <w:rsid w:val="00250EF7"/>
    <w:rsid w:val="00253205"/>
    <w:rsid w:val="00270D7A"/>
    <w:rsid w:val="002766A8"/>
    <w:rsid w:val="00276D61"/>
    <w:rsid w:val="00297719"/>
    <w:rsid w:val="002B2B80"/>
    <w:rsid w:val="002B32AA"/>
    <w:rsid w:val="002C0BB5"/>
    <w:rsid w:val="002C1006"/>
    <w:rsid w:val="002D4EF4"/>
    <w:rsid w:val="002D4F36"/>
    <w:rsid w:val="002D6E86"/>
    <w:rsid w:val="002E5729"/>
    <w:rsid w:val="00300499"/>
    <w:rsid w:val="00311991"/>
    <w:rsid w:val="00312DB8"/>
    <w:rsid w:val="00323FFB"/>
    <w:rsid w:val="00336998"/>
    <w:rsid w:val="003550D0"/>
    <w:rsid w:val="00374DC9"/>
    <w:rsid w:val="00376444"/>
    <w:rsid w:val="00392EE7"/>
    <w:rsid w:val="003C1791"/>
    <w:rsid w:val="003D4EBD"/>
    <w:rsid w:val="003E28C3"/>
    <w:rsid w:val="003E44E1"/>
    <w:rsid w:val="003F3E07"/>
    <w:rsid w:val="004134C6"/>
    <w:rsid w:val="00413B6C"/>
    <w:rsid w:val="00443F2E"/>
    <w:rsid w:val="004460C1"/>
    <w:rsid w:val="0044703E"/>
    <w:rsid w:val="00456136"/>
    <w:rsid w:val="00465FB7"/>
    <w:rsid w:val="00470C11"/>
    <w:rsid w:val="00470C87"/>
    <w:rsid w:val="00470D25"/>
    <w:rsid w:val="00472EE1"/>
    <w:rsid w:val="00493830"/>
    <w:rsid w:val="004A02D2"/>
    <w:rsid w:val="004A2C14"/>
    <w:rsid w:val="004C6136"/>
    <w:rsid w:val="004E0757"/>
    <w:rsid w:val="004E2B2E"/>
    <w:rsid w:val="00500F8F"/>
    <w:rsid w:val="00510534"/>
    <w:rsid w:val="00520540"/>
    <w:rsid w:val="0054498A"/>
    <w:rsid w:val="00557DC7"/>
    <w:rsid w:val="00560DEC"/>
    <w:rsid w:val="005A0742"/>
    <w:rsid w:val="005B3600"/>
    <w:rsid w:val="006068D3"/>
    <w:rsid w:val="006106F6"/>
    <w:rsid w:val="00622272"/>
    <w:rsid w:val="00634B6E"/>
    <w:rsid w:val="0064130E"/>
    <w:rsid w:val="0065314D"/>
    <w:rsid w:val="0068448F"/>
    <w:rsid w:val="00694A30"/>
    <w:rsid w:val="006B579E"/>
    <w:rsid w:val="006C0A2F"/>
    <w:rsid w:val="006C4869"/>
    <w:rsid w:val="006D08CA"/>
    <w:rsid w:val="006D3E2B"/>
    <w:rsid w:val="006D4A88"/>
    <w:rsid w:val="00721AD1"/>
    <w:rsid w:val="00724241"/>
    <w:rsid w:val="007365E0"/>
    <w:rsid w:val="00737EED"/>
    <w:rsid w:val="00742FB2"/>
    <w:rsid w:val="00761160"/>
    <w:rsid w:val="00765E98"/>
    <w:rsid w:val="0077545D"/>
    <w:rsid w:val="007A091E"/>
    <w:rsid w:val="007E1F21"/>
    <w:rsid w:val="00853663"/>
    <w:rsid w:val="00853B5A"/>
    <w:rsid w:val="00862A46"/>
    <w:rsid w:val="00863143"/>
    <w:rsid w:val="008708DA"/>
    <w:rsid w:val="00890227"/>
    <w:rsid w:val="008B0322"/>
    <w:rsid w:val="008B73AB"/>
    <w:rsid w:val="008D2E0B"/>
    <w:rsid w:val="008F7AB4"/>
    <w:rsid w:val="009264E0"/>
    <w:rsid w:val="00942B3F"/>
    <w:rsid w:val="00952928"/>
    <w:rsid w:val="00953263"/>
    <w:rsid w:val="00955A8B"/>
    <w:rsid w:val="00972A07"/>
    <w:rsid w:val="00982EFB"/>
    <w:rsid w:val="009900F0"/>
    <w:rsid w:val="00994141"/>
    <w:rsid w:val="009A5A45"/>
    <w:rsid w:val="009E3D08"/>
    <w:rsid w:val="00A02232"/>
    <w:rsid w:val="00A06B49"/>
    <w:rsid w:val="00A072C8"/>
    <w:rsid w:val="00A21C0C"/>
    <w:rsid w:val="00A25512"/>
    <w:rsid w:val="00A37CB9"/>
    <w:rsid w:val="00A53624"/>
    <w:rsid w:val="00A61F33"/>
    <w:rsid w:val="00A6256A"/>
    <w:rsid w:val="00A640D5"/>
    <w:rsid w:val="00AB4617"/>
    <w:rsid w:val="00AD5C88"/>
    <w:rsid w:val="00AE14B9"/>
    <w:rsid w:val="00B216F8"/>
    <w:rsid w:val="00B622AE"/>
    <w:rsid w:val="00B6285B"/>
    <w:rsid w:val="00B63C1D"/>
    <w:rsid w:val="00B718CE"/>
    <w:rsid w:val="00B82927"/>
    <w:rsid w:val="00B86874"/>
    <w:rsid w:val="00B9291E"/>
    <w:rsid w:val="00B9551F"/>
    <w:rsid w:val="00B95E16"/>
    <w:rsid w:val="00BB4FE2"/>
    <w:rsid w:val="00BD40B6"/>
    <w:rsid w:val="00BE2855"/>
    <w:rsid w:val="00BE5B6E"/>
    <w:rsid w:val="00BE78BD"/>
    <w:rsid w:val="00C077C4"/>
    <w:rsid w:val="00C129F4"/>
    <w:rsid w:val="00C46C60"/>
    <w:rsid w:val="00C521DF"/>
    <w:rsid w:val="00C65B23"/>
    <w:rsid w:val="00C70583"/>
    <w:rsid w:val="00C71353"/>
    <w:rsid w:val="00C73561"/>
    <w:rsid w:val="00C837CD"/>
    <w:rsid w:val="00CC0DA1"/>
    <w:rsid w:val="00CC1D09"/>
    <w:rsid w:val="00CF3135"/>
    <w:rsid w:val="00D018AC"/>
    <w:rsid w:val="00D24D0F"/>
    <w:rsid w:val="00D51624"/>
    <w:rsid w:val="00D600EC"/>
    <w:rsid w:val="00D708C0"/>
    <w:rsid w:val="00D71B50"/>
    <w:rsid w:val="00D73972"/>
    <w:rsid w:val="00D926B7"/>
    <w:rsid w:val="00D935DA"/>
    <w:rsid w:val="00DB23D5"/>
    <w:rsid w:val="00DE45EA"/>
    <w:rsid w:val="00DF139F"/>
    <w:rsid w:val="00E045ED"/>
    <w:rsid w:val="00E3117F"/>
    <w:rsid w:val="00E53016"/>
    <w:rsid w:val="00E54D63"/>
    <w:rsid w:val="00E67E56"/>
    <w:rsid w:val="00E70ECF"/>
    <w:rsid w:val="00E913B4"/>
    <w:rsid w:val="00E97410"/>
    <w:rsid w:val="00EA04B0"/>
    <w:rsid w:val="00ED443E"/>
    <w:rsid w:val="00ED476C"/>
    <w:rsid w:val="00F07CC5"/>
    <w:rsid w:val="00F14A52"/>
    <w:rsid w:val="00F430E5"/>
    <w:rsid w:val="00F509BD"/>
    <w:rsid w:val="00F50D72"/>
    <w:rsid w:val="00F53778"/>
    <w:rsid w:val="00F617DC"/>
    <w:rsid w:val="00F85E47"/>
    <w:rsid w:val="00F9556B"/>
    <w:rsid w:val="00FA3524"/>
    <w:rsid w:val="00FA5B0F"/>
    <w:rsid w:val="00FC5A6E"/>
    <w:rsid w:val="00FC6AF3"/>
    <w:rsid w:val="00FC7B65"/>
    <w:rsid w:val="00FD006D"/>
    <w:rsid w:val="00FE5E74"/>
    <w:rsid w:val="00FF56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1CBF6"/>
  <w15:docId w15:val="{E86BDD49-1351-4228-8DE8-C991AA23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9"/>
    <w:qFormat/>
    <w:pPr>
      <w:ind w:left="1820"/>
      <w:outlineLvl w:val="0"/>
    </w:pPr>
    <w:rPr>
      <w:b/>
      <w:bCs/>
      <w:sz w:val="24"/>
      <w:szCs w:val="24"/>
    </w:rPr>
  </w:style>
  <w:style w:type="paragraph" w:styleId="Ttulo2">
    <w:name w:val="heading 2"/>
    <w:basedOn w:val="Normal"/>
    <w:link w:val="Ttulo2Char"/>
    <w:qFormat/>
    <w:pPr>
      <w:ind w:left="1122" w:hanging="361"/>
      <w:outlineLvl w:val="1"/>
    </w:pPr>
    <w:rPr>
      <w:b/>
      <w:bCs/>
    </w:rPr>
  </w:style>
  <w:style w:type="paragraph" w:styleId="Ttulo3">
    <w:name w:val="heading 3"/>
    <w:basedOn w:val="Normal"/>
    <w:next w:val="Normal"/>
    <w:link w:val="Ttulo3Char"/>
    <w:qFormat/>
    <w:rsid w:val="00D935DA"/>
    <w:pPr>
      <w:keepNext/>
      <w:widowControl/>
      <w:tabs>
        <w:tab w:val="num" w:pos="0"/>
      </w:tabs>
      <w:suppressAutoHyphens/>
      <w:autoSpaceDE/>
      <w:autoSpaceDN/>
      <w:ind w:left="426"/>
      <w:jc w:val="both"/>
      <w:outlineLvl w:val="2"/>
    </w:pPr>
    <w:rPr>
      <w:sz w:val="24"/>
      <w:szCs w:val="20"/>
      <w:lang w:val="pt-BR" w:eastAsia="ar-SA"/>
    </w:rPr>
  </w:style>
  <w:style w:type="paragraph" w:styleId="Ttulo4">
    <w:name w:val="heading 4"/>
    <w:basedOn w:val="Normal"/>
    <w:next w:val="Normal"/>
    <w:link w:val="Ttulo4Char"/>
    <w:qFormat/>
    <w:rsid w:val="00D935DA"/>
    <w:pPr>
      <w:keepNext/>
      <w:widowControl/>
      <w:tabs>
        <w:tab w:val="num" w:pos="0"/>
      </w:tabs>
      <w:suppressAutoHyphens/>
      <w:autoSpaceDE/>
      <w:autoSpaceDN/>
      <w:jc w:val="both"/>
      <w:outlineLvl w:val="3"/>
    </w:pPr>
    <w:rPr>
      <w:color w:val="000000"/>
      <w:sz w:val="24"/>
      <w:szCs w:val="20"/>
      <w:lang w:val="pt-BR" w:eastAsia="ar-SA"/>
    </w:rPr>
  </w:style>
  <w:style w:type="paragraph" w:styleId="Ttulo6">
    <w:name w:val="heading 6"/>
    <w:basedOn w:val="Normal"/>
    <w:next w:val="Normal"/>
    <w:link w:val="Ttulo6Char"/>
    <w:qFormat/>
    <w:rsid w:val="00D935DA"/>
    <w:pPr>
      <w:keepNext/>
      <w:widowControl/>
      <w:tabs>
        <w:tab w:val="num" w:pos="0"/>
      </w:tabs>
      <w:suppressAutoHyphens/>
      <w:autoSpaceDE/>
      <w:autoSpaceDN/>
      <w:jc w:val="center"/>
      <w:outlineLvl w:val="5"/>
    </w:pPr>
    <w:rPr>
      <w:rFonts w:ascii="Arial Narrow" w:hAnsi="Arial Narrow" w:cs="Arial Narrow"/>
      <w:i/>
      <w:sz w:val="38"/>
      <w:szCs w:val="20"/>
      <w:lang w:val="pt-BR" w:eastAsia="ar-SA"/>
    </w:rPr>
  </w:style>
  <w:style w:type="paragraph" w:styleId="Ttulo8">
    <w:name w:val="heading 8"/>
    <w:basedOn w:val="Normal"/>
    <w:next w:val="Normal"/>
    <w:link w:val="Ttulo8Char"/>
    <w:qFormat/>
    <w:rsid w:val="00D935DA"/>
    <w:pPr>
      <w:keepNext/>
      <w:widowControl/>
      <w:tabs>
        <w:tab w:val="num" w:pos="0"/>
      </w:tabs>
      <w:suppressAutoHyphens/>
      <w:autoSpaceDE/>
      <w:autoSpaceDN/>
      <w:ind w:left="1440" w:hanging="1440"/>
      <w:jc w:val="center"/>
      <w:outlineLvl w:val="7"/>
    </w:pPr>
    <w:rPr>
      <w:rFonts w:ascii="Courier New" w:hAnsi="Courier New" w:cs="Courier New"/>
      <w:b/>
      <w:i/>
      <w:color w:val="0000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39"/>
    <w:qFormat/>
    <w:pPr>
      <w:spacing w:before="165"/>
      <w:ind w:right="635"/>
      <w:jc w:val="center"/>
    </w:pPr>
    <w:rPr>
      <w:b/>
      <w:bCs/>
    </w:rPr>
  </w:style>
  <w:style w:type="paragraph" w:styleId="Sumrio2">
    <w:name w:val="toc 2"/>
    <w:basedOn w:val="Normal"/>
    <w:uiPriority w:val="39"/>
    <w:qFormat/>
    <w:pPr>
      <w:spacing w:before="155"/>
      <w:ind w:right="625"/>
      <w:jc w:val="center"/>
    </w:pPr>
  </w:style>
  <w:style w:type="paragraph" w:styleId="Sumrio3">
    <w:name w:val="toc 3"/>
    <w:basedOn w:val="Normal"/>
    <w:uiPriority w:val="39"/>
    <w:qFormat/>
    <w:pPr>
      <w:spacing w:line="252" w:lineRule="exact"/>
      <w:ind w:left="1016" w:hanging="332"/>
    </w:pPr>
  </w:style>
  <w:style w:type="paragraph" w:styleId="Sumrio4">
    <w:name w:val="toc 4"/>
    <w:basedOn w:val="Normal"/>
    <w:uiPriority w:val="39"/>
    <w:qFormat/>
    <w:pPr>
      <w:spacing w:line="252" w:lineRule="exact"/>
      <w:ind w:left="1122" w:hanging="361"/>
    </w:pPr>
  </w:style>
  <w:style w:type="paragraph" w:styleId="Sumrio5">
    <w:name w:val="toc 5"/>
    <w:basedOn w:val="Normal"/>
    <w:uiPriority w:val="1"/>
    <w:qFormat/>
    <w:pPr>
      <w:spacing w:line="252" w:lineRule="exact"/>
      <w:ind w:left="1482" w:hanging="361"/>
    </w:p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1"/>
    <w:qFormat/>
    <w:pPr>
      <w:ind w:left="4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C1791"/>
    <w:pPr>
      <w:tabs>
        <w:tab w:val="center" w:pos="4252"/>
        <w:tab w:val="right" w:pos="8504"/>
      </w:tabs>
    </w:pPr>
  </w:style>
  <w:style w:type="character" w:customStyle="1" w:styleId="CabealhoChar">
    <w:name w:val="Cabeçalho Char"/>
    <w:basedOn w:val="Fontepargpadro"/>
    <w:link w:val="Cabealho"/>
    <w:uiPriority w:val="99"/>
    <w:rsid w:val="003C1791"/>
    <w:rPr>
      <w:rFonts w:ascii="Times New Roman" w:eastAsia="Times New Roman" w:hAnsi="Times New Roman" w:cs="Times New Roman"/>
      <w:lang w:val="pt-PT"/>
    </w:rPr>
  </w:style>
  <w:style w:type="paragraph" w:styleId="Rodap">
    <w:name w:val="footer"/>
    <w:basedOn w:val="Normal"/>
    <w:link w:val="RodapChar"/>
    <w:uiPriority w:val="99"/>
    <w:unhideWhenUsed/>
    <w:rsid w:val="003C1791"/>
    <w:pPr>
      <w:tabs>
        <w:tab w:val="center" w:pos="4252"/>
        <w:tab w:val="right" w:pos="8504"/>
      </w:tabs>
    </w:pPr>
  </w:style>
  <w:style w:type="character" w:customStyle="1" w:styleId="RodapChar">
    <w:name w:val="Rodapé Char"/>
    <w:basedOn w:val="Fontepargpadro"/>
    <w:link w:val="Rodap"/>
    <w:uiPriority w:val="99"/>
    <w:rsid w:val="003C1791"/>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634B6E"/>
    <w:rPr>
      <w:rFonts w:ascii="Times New Roman" w:eastAsia="Times New Roman" w:hAnsi="Times New Roman" w:cs="Times New Roman"/>
      <w:lang w:val="pt-PT"/>
    </w:rPr>
  </w:style>
  <w:style w:type="paragraph" w:customStyle="1" w:styleId="WW-Corpodetexto3">
    <w:name w:val="WW-Corpo de texto 3"/>
    <w:basedOn w:val="Normal"/>
    <w:uiPriority w:val="99"/>
    <w:rsid w:val="000A39AA"/>
    <w:pPr>
      <w:widowControl/>
      <w:suppressAutoHyphens/>
      <w:autoSpaceDE/>
      <w:autoSpaceDN/>
      <w:spacing w:after="120"/>
    </w:pPr>
    <w:rPr>
      <w:sz w:val="16"/>
      <w:szCs w:val="16"/>
      <w:lang w:val="pt-BR" w:eastAsia="ar-SA"/>
    </w:rPr>
  </w:style>
  <w:style w:type="table" w:styleId="Tabelacomgrade">
    <w:name w:val="Table Grid"/>
    <w:basedOn w:val="Tabelanormal"/>
    <w:uiPriority w:val="59"/>
    <w:rsid w:val="00A64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A2C14"/>
    <w:rPr>
      <w:rFonts w:ascii="Segoe UI" w:hAnsi="Segoe UI" w:cs="Segoe UI"/>
      <w:sz w:val="18"/>
      <w:szCs w:val="18"/>
    </w:rPr>
  </w:style>
  <w:style w:type="character" w:customStyle="1" w:styleId="TextodebaloChar">
    <w:name w:val="Texto de balão Char"/>
    <w:basedOn w:val="Fontepargpadro"/>
    <w:link w:val="Textodebalo"/>
    <w:uiPriority w:val="99"/>
    <w:semiHidden/>
    <w:rsid w:val="004A2C14"/>
    <w:rPr>
      <w:rFonts w:ascii="Segoe UI" w:eastAsia="Times New Roman" w:hAnsi="Segoe UI" w:cs="Segoe UI"/>
      <w:sz w:val="18"/>
      <w:szCs w:val="18"/>
      <w:lang w:val="pt-PT"/>
    </w:rPr>
  </w:style>
  <w:style w:type="character" w:styleId="Hyperlink">
    <w:name w:val="Hyperlink"/>
    <w:basedOn w:val="Fontepargpadro"/>
    <w:uiPriority w:val="99"/>
    <w:unhideWhenUsed/>
    <w:rsid w:val="00AD5C88"/>
    <w:rPr>
      <w:color w:val="0000FF" w:themeColor="hyperlink"/>
      <w:u w:val="single"/>
    </w:rPr>
  </w:style>
  <w:style w:type="character" w:customStyle="1" w:styleId="Ttulo3Char">
    <w:name w:val="Título 3 Char"/>
    <w:basedOn w:val="Fontepargpadro"/>
    <w:link w:val="Ttulo3"/>
    <w:rsid w:val="00D935DA"/>
    <w:rPr>
      <w:rFonts w:ascii="Times New Roman" w:eastAsia="Times New Roman" w:hAnsi="Times New Roman" w:cs="Times New Roman"/>
      <w:sz w:val="24"/>
      <w:szCs w:val="20"/>
      <w:lang w:val="pt-BR" w:eastAsia="ar-SA"/>
    </w:rPr>
  </w:style>
  <w:style w:type="character" w:customStyle="1" w:styleId="Ttulo4Char">
    <w:name w:val="Título 4 Char"/>
    <w:basedOn w:val="Fontepargpadro"/>
    <w:link w:val="Ttulo4"/>
    <w:rsid w:val="00D935DA"/>
    <w:rPr>
      <w:rFonts w:ascii="Times New Roman" w:eastAsia="Times New Roman" w:hAnsi="Times New Roman" w:cs="Times New Roman"/>
      <w:color w:val="000000"/>
      <w:sz w:val="24"/>
      <w:szCs w:val="20"/>
      <w:lang w:val="pt-BR" w:eastAsia="ar-SA"/>
    </w:rPr>
  </w:style>
  <w:style w:type="character" w:customStyle="1" w:styleId="Ttulo6Char">
    <w:name w:val="Título 6 Char"/>
    <w:basedOn w:val="Fontepargpadro"/>
    <w:link w:val="Ttulo6"/>
    <w:rsid w:val="00D935DA"/>
    <w:rPr>
      <w:rFonts w:ascii="Arial Narrow" w:eastAsia="Times New Roman" w:hAnsi="Arial Narrow" w:cs="Arial Narrow"/>
      <w:i/>
      <w:sz w:val="38"/>
      <w:szCs w:val="20"/>
      <w:lang w:val="pt-BR" w:eastAsia="ar-SA"/>
    </w:rPr>
  </w:style>
  <w:style w:type="character" w:customStyle="1" w:styleId="Ttulo8Char">
    <w:name w:val="Título 8 Char"/>
    <w:basedOn w:val="Fontepargpadro"/>
    <w:link w:val="Ttulo8"/>
    <w:rsid w:val="00D935DA"/>
    <w:rPr>
      <w:rFonts w:ascii="Courier New" w:eastAsia="Times New Roman" w:hAnsi="Courier New" w:cs="Courier New"/>
      <w:b/>
      <w:i/>
      <w:color w:val="000000"/>
      <w:sz w:val="36"/>
      <w:szCs w:val="20"/>
      <w:lang w:val="pt-BR" w:eastAsia="ar-SA"/>
    </w:rPr>
  </w:style>
  <w:style w:type="character" w:customStyle="1" w:styleId="Ttulo1Char">
    <w:name w:val="Título 1 Char"/>
    <w:basedOn w:val="Fontepargpadro"/>
    <w:link w:val="Ttulo1"/>
    <w:uiPriority w:val="9"/>
    <w:rsid w:val="00D935DA"/>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rsid w:val="00D935DA"/>
    <w:rPr>
      <w:rFonts w:ascii="Times New Roman" w:eastAsia="Times New Roman" w:hAnsi="Times New Roman" w:cs="Times New Roman"/>
      <w:b/>
      <w:bCs/>
      <w:lang w:val="pt-PT"/>
    </w:rPr>
  </w:style>
  <w:style w:type="paragraph" w:styleId="Subttulo">
    <w:name w:val="Subtitle"/>
    <w:basedOn w:val="Normal"/>
    <w:next w:val="Corpodetexto"/>
    <w:link w:val="SubttuloChar"/>
    <w:uiPriority w:val="11"/>
    <w:qFormat/>
    <w:rsid w:val="00D935DA"/>
    <w:pPr>
      <w:widowControl/>
      <w:suppressAutoHyphens/>
      <w:autoSpaceDE/>
      <w:autoSpaceDN/>
      <w:jc w:val="center"/>
    </w:pPr>
    <w:rPr>
      <w:color w:val="008000"/>
      <w:sz w:val="24"/>
      <w:szCs w:val="20"/>
      <w:lang w:val="pt-BR" w:eastAsia="ar-SA"/>
    </w:rPr>
  </w:style>
  <w:style w:type="character" w:customStyle="1" w:styleId="SubttuloChar">
    <w:name w:val="Subtítulo Char"/>
    <w:basedOn w:val="Fontepargpadro"/>
    <w:link w:val="Subttulo"/>
    <w:uiPriority w:val="11"/>
    <w:rsid w:val="00D935DA"/>
    <w:rPr>
      <w:rFonts w:ascii="Times New Roman" w:eastAsia="Times New Roman" w:hAnsi="Times New Roman" w:cs="Times New Roman"/>
      <w:color w:val="008000"/>
      <w:sz w:val="24"/>
      <w:szCs w:val="20"/>
      <w:lang w:val="pt-BR" w:eastAsia="ar-SA"/>
    </w:rPr>
  </w:style>
  <w:style w:type="paragraph" w:customStyle="1" w:styleId="Ttulo10">
    <w:name w:val="Título 10"/>
    <w:basedOn w:val="Normal"/>
    <w:next w:val="Corpodetexto"/>
    <w:rsid w:val="00D935DA"/>
    <w:pPr>
      <w:keepNext/>
      <w:widowControl/>
      <w:tabs>
        <w:tab w:val="num" w:pos="0"/>
      </w:tabs>
      <w:suppressAutoHyphens/>
      <w:autoSpaceDE/>
      <w:autoSpaceDN/>
      <w:spacing w:before="240" w:after="120"/>
      <w:ind w:left="1584" w:hanging="1584"/>
      <w:outlineLvl w:val="8"/>
    </w:pPr>
    <w:rPr>
      <w:rFonts w:ascii="Arial" w:eastAsia="Lucida Sans Unicode" w:hAnsi="Arial" w:cs="Tahoma"/>
      <w:b/>
      <w:bCs/>
      <w:sz w:val="21"/>
      <w:szCs w:val="21"/>
      <w:lang w:val="pt-BR" w:eastAsia="ar-SA"/>
    </w:rPr>
  </w:style>
  <w:style w:type="paragraph" w:styleId="Ttulo">
    <w:name w:val="Title"/>
    <w:basedOn w:val="Normal"/>
    <w:link w:val="TtuloChar"/>
    <w:uiPriority w:val="1"/>
    <w:qFormat/>
    <w:rsid w:val="00D935DA"/>
    <w:pPr>
      <w:ind w:left="1062"/>
      <w:jc w:val="center"/>
    </w:pPr>
    <w:rPr>
      <w:rFonts w:ascii="Arial" w:eastAsia="Arial" w:hAnsi="Arial" w:cs="Arial"/>
      <w:i/>
      <w:iCs/>
      <w:sz w:val="52"/>
      <w:szCs w:val="52"/>
      <w:lang w:val="pt-BR"/>
    </w:rPr>
  </w:style>
  <w:style w:type="character" w:customStyle="1" w:styleId="TtuloChar">
    <w:name w:val="Título Char"/>
    <w:basedOn w:val="Fontepargpadro"/>
    <w:link w:val="Ttulo"/>
    <w:uiPriority w:val="1"/>
    <w:rsid w:val="00D935DA"/>
    <w:rPr>
      <w:rFonts w:ascii="Arial" w:eastAsia="Arial" w:hAnsi="Arial" w:cs="Arial"/>
      <w:i/>
      <w:iCs/>
      <w:sz w:val="52"/>
      <w:szCs w:val="52"/>
      <w:lang w:val="pt-BR"/>
    </w:rPr>
  </w:style>
  <w:style w:type="paragraph" w:styleId="CabealhodoSumrio">
    <w:name w:val="TOC Heading"/>
    <w:basedOn w:val="Ttulo1"/>
    <w:next w:val="Normal"/>
    <w:uiPriority w:val="39"/>
    <w:unhideWhenUsed/>
    <w:qFormat/>
    <w:rsid w:val="00D935D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Standard">
    <w:name w:val="Standard"/>
    <w:rsid w:val="00D935DA"/>
    <w:pPr>
      <w:suppressAutoHyphens/>
      <w:autoSpaceDE/>
      <w:autoSpaceDN/>
      <w:textAlignment w:val="baseline"/>
    </w:pPr>
    <w:rPr>
      <w:rFonts w:ascii="Times New Roman" w:eastAsia="Lucida Sans Unicode" w:hAnsi="Times New Roman" w:cs="Tahoma"/>
      <w:kern w:val="1"/>
      <w:sz w:val="24"/>
      <w:szCs w:val="24"/>
      <w:lang w:val="pt-BR" w:eastAsia="ar-SA"/>
    </w:rPr>
  </w:style>
  <w:style w:type="paragraph" w:customStyle="1" w:styleId="WW-Ttulo">
    <w:name w:val="WW-Título"/>
    <w:basedOn w:val="Normal"/>
    <w:next w:val="Subttulo"/>
    <w:rsid w:val="00D935DA"/>
    <w:pPr>
      <w:widowControl/>
      <w:suppressAutoHyphens/>
      <w:autoSpaceDE/>
      <w:autoSpaceDN/>
      <w:jc w:val="center"/>
    </w:pPr>
    <w:rPr>
      <w:b/>
      <w:sz w:val="28"/>
      <w:szCs w:val="20"/>
      <w:lang w:val="pt-BR" w:eastAsia="ar-SA"/>
    </w:rPr>
  </w:style>
  <w:style w:type="character" w:customStyle="1" w:styleId="MenoPendente1">
    <w:name w:val="Menção Pendente1"/>
    <w:basedOn w:val="Fontepargpadro"/>
    <w:uiPriority w:val="99"/>
    <w:semiHidden/>
    <w:unhideWhenUsed/>
    <w:rsid w:val="00A37CB9"/>
    <w:rPr>
      <w:color w:val="605E5C"/>
      <w:shd w:val="clear" w:color="auto" w:fill="E1DFDD"/>
    </w:rPr>
  </w:style>
  <w:style w:type="character" w:customStyle="1" w:styleId="PargrafodaListaChar">
    <w:name w:val="Parágrafo da Lista Char"/>
    <w:link w:val="PargrafodaLista"/>
    <w:uiPriority w:val="34"/>
    <w:rsid w:val="001B6E9C"/>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decompraspublicas.com.br/" TargetMode="External"/><Relationship Id="rId18" Type="http://schemas.openxmlformats.org/officeDocument/2006/relationships/hyperlink" Target="http://www.licitamaisbrasil.com.br" TargetMode="External"/><Relationship Id="rId26" Type="http://schemas.openxmlformats.org/officeDocument/2006/relationships/hyperlink" Target="http://www.licitamaisbrasil.com.br" TargetMode="External"/><Relationship Id="rId39" Type="http://schemas.openxmlformats.org/officeDocument/2006/relationships/hyperlink" Target="http://cnpj.info/41597303000544" TargetMode="External"/><Relationship Id="rId21" Type="http://schemas.openxmlformats.org/officeDocument/2006/relationships/hyperlink" Target="http://www.licitamaisbrasil.com.br" TargetMode="External"/><Relationship Id="rId34" Type="http://schemas.openxmlformats.org/officeDocument/2006/relationships/footer" Target="footer1.xml"/><Relationship Id="rId42" Type="http://schemas.openxmlformats.org/officeDocument/2006/relationships/hyperlink" Target="https://pncp.gov.br/app/contratos/45780103000150/2023/35" TargetMode="External"/><Relationship Id="rId47" Type="http://schemas.openxmlformats.org/officeDocument/2006/relationships/hyperlink" Target="https://pncp.gov.br/app/contratos/10379642000105/2024/2" TargetMode="External"/><Relationship Id="rId50" Type="http://schemas.openxmlformats.org/officeDocument/2006/relationships/header" Target="header3.xm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licitamaisbrasil.com.br" TargetMode="External"/><Relationship Id="rId33" Type="http://schemas.openxmlformats.org/officeDocument/2006/relationships/header" Target="header1.xml"/><Relationship Id="rId38" Type="http://schemas.openxmlformats.org/officeDocument/2006/relationships/hyperlink" Target="mailto:helyannai.herysson@cro-ce.org.br" TargetMode="External"/><Relationship Id="rId46" Type="http://schemas.openxmlformats.org/officeDocument/2006/relationships/hyperlink" Target="http://cnpj.info/41597303000544"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maisbrasil.com.br" TargetMode="External"/><Relationship Id="rId20" Type="http://schemas.openxmlformats.org/officeDocument/2006/relationships/hyperlink" Target="http://www.bbmnetlicitacoes.com.br/" TargetMode="External"/><Relationship Id="rId29" Type="http://schemas.openxmlformats.org/officeDocument/2006/relationships/hyperlink" Target="http://www.tst.jus.br/certid&#227;o" TargetMode="External"/><Relationship Id="rId41" Type="http://schemas.openxmlformats.org/officeDocument/2006/relationships/hyperlink" Target="http://cnpj.info/41597303000544"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maisbrasil.com.br" TargetMode="External"/><Relationship Id="rId24" Type="http://schemas.openxmlformats.org/officeDocument/2006/relationships/hyperlink" Target="http://www.licitamaisbrasil.com.br" TargetMode="External"/><Relationship Id="rId32" Type="http://schemas.openxmlformats.org/officeDocument/2006/relationships/hyperlink" Target="mailto:www.licitacoes@cro-ce.org.br" TargetMode="External"/><Relationship Id="rId37" Type="http://schemas.openxmlformats.org/officeDocument/2006/relationships/hyperlink" Target="mailto:lazaro@cro-ce.org.br" TargetMode="External"/><Relationship Id="rId40" Type="http://schemas.openxmlformats.org/officeDocument/2006/relationships/hyperlink" Target="https://pncp.gov.br/app/contratos/46379400000150/2023/1888" TargetMode="External"/><Relationship Id="rId45" Type="http://schemas.openxmlformats.org/officeDocument/2006/relationships/hyperlink" Target="https://pncp.gov.br/app/contratos/45279635000108/2023/36" TargetMode="External"/><Relationship Id="rId53" Type="http://schemas.openxmlformats.org/officeDocument/2006/relationships/header" Target="header4.xm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23" Type="http://schemas.openxmlformats.org/officeDocument/2006/relationships/hyperlink" Target="http://www.portaldecompraspublicas.com.br/" TargetMode="External"/><Relationship Id="rId28" Type="http://schemas.openxmlformats.org/officeDocument/2006/relationships/hyperlink" Target="http://www.bbmnet.com.br/" TargetMode="External"/><Relationship Id="rId36" Type="http://schemas.openxmlformats.org/officeDocument/2006/relationships/hyperlink" Target="mailto:samila@cro-ce.org.br" TargetMode="External"/><Relationship Id="rId49" Type="http://schemas.openxmlformats.org/officeDocument/2006/relationships/hyperlink" Target="https://pncp.gov.br/app/contratos/12483558000154/2023/18" TargetMode="External"/><Relationship Id="rId57" Type="http://schemas.openxmlformats.org/officeDocument/2006/relationships/header" Target="header6.xml"/><Relationship Id="rId10" Type="http://schemas.openxmlformats.org/officeDocument/2006/relationships/hyperlink" Target="http://www.bbmnetlicitacoes.com.br/" TargetMode="External"/><Relationship Id="rId19" Type="http://schemas.openxmlformats.org/officeDocument/2006/relationships/hyperlink" Target="https://www.cro-ce.org.br/licitacoes" TargetMode="External"/><Relationship Id="rId31" Type="http://schemas.openxmlformats.org/officeDocument/2006/relationships/hyperlink" Target="https://www.cro-ce.org.br/licitacoes" TargetMode="External"/><Relationship Id="rId44" Type="http://schemas.openxmlformats.org/officeDocument/2006/relationships/hyperlink" Target="https://pncp.gov.br/app/contratos/00394494000136/2023/480" TargetMode="External"/><Relationship Id="rId52" Type="http://schemas.openxmlformats.org/officeDocument/2006/relationships/hyperlink" Target="mailto:cro@cro-ce.org.br"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citamaisbrasil.com.br" TargetMode="External"/><Relationship Id="rId14" Type="http://schemas.openxmlformats.org/officeDocument/2006/relationships/hyperlink" Target="http://www.licitamaisbrasil.com.br" TargetMode="External"/><Relationship Id="rId22" Type="http://schemas.openxmlformats.org/officeDocument/2006/relationships/hyperlink" Target="https://www.portaldecompraspublicas.com.br/" TargetMode="External"/><Relationship Id="rId27" Type="http://schemas.openxmlformats.org/officeDocument/2006/relationships/hyperlink" Target="http://www.portaltransparencia.gov.br/cnep)" TargetMode="External"/><Relationship Id="rId30" Type="http://schemas.openxmlformats.org/officeDocument/2006/relationships/hyperlink" Target="https://www.cro@cro-ce.org.br/" TargetMode="External"/><Relationship Id="rId35" Type="http://schemas.openxmlformats.org/officeDocument/2006/relationships/header" Target="header2.xml"/><Relationship Id="rId43" Type="http://schemas.openxmlformats.org/officeDocument/2006/relationships/hyperlink" Target="https://pncp.gov.br/app/contratos/12397930000100/2023/6" TargetMode="External"/><Relationship Id="rId48" Type="http://schemas.openxmlformats.org/officeDocument/2006/relationships/hyperlink" Target="https://pncp.gov.br/app/contratos/63367528000113/2023/4" TargetMode="External"/><Relationship Id="rId56" Type="http://schemas.openxmlformats.org/officeDocument/2006/relationships/footer" Target="footer4.xml"/><Relationship Id="rId8" Type="http://schemas.openxmlformats.org/officeDocument/2006/relationships/hyperlink" Target="http://www.bbmnetlicitacoes.com.br/" TargetMode="External"/><Relationship Id="rId51" Type="http://schemas.openxmlformats.org/officeDocument/2006/relationships/footer" Target="footer2.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hyperlink" Target="mailto:cro@cro-ce.org.br" TargetMode="External"/><Relationship Id="rId2" Type="http://schemas.openxmlformats.org/officeDocument/2006/relationships/hyperlink" Target="mailto:cro@cro-ce.org.br" TargetMode="External"/><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3" Type="http://schemas.openxmlformats.org/officeDocument/2006/relationships/hyperlink" Target="mailto:cro@cro-ce.org.br" TargetMode="External"/><Relationship Id="rId2" Type="http://schemas.openxmlformats.org/officeDocument/2006/relationships/hyperlink" Target="mailto:cro@cro-ce.org.br" TargetMode="External"/><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3" Type="http://schemas.openxmlformats.org/officeDocument/2006/relationships/hyperlink" Target="mailto:cro@cro-ce.org.br" TargetMode="External"/><Relationship Id="rId2" Type="http://schemas.openxmlformats.org/officeDocument/2006/relationships/hyperlink" Target="mailto:cro@cro-ce.org.br"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E23EE-CDAE-48E7-A16D-2B9FF4C3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80</Pages>
  <Words>32866</Words>
  <Characters>177481</Characters>
  <Application>Microsoft Office Word</Application>
  <DocSecurity>0</DocSecurity>
  <Lines>1479</Lines>
  <Paragraphs>419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Karisie Jorge</dc:creator>
  <cp:lastModifiedBy>PEDRO YURI PEREIRA BANDEIRA</cp:lastModifiedBy>
  <cp:revision>59</cp:revision>
  <cp:lastPrinted>2024-01-02T14:14:00Z</cp:lastPrinted>
  <dcterms:created xsi:type="dcterms:W3CDTF">2024-04-03T19:13:00Z</dcterms:created>
  <dcterms:modified xsi:type="dcterms:W3CDTF">2024-04-10T17:25:00Z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2023-12-21T00:00:00Z</vt:filetime>
  </property>
</Properties>
</file>